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අනූඅටවන අංකය</w:t>
      </w:r>
    </w:p>
    <w:p>
      <w:pPr>
        <w:pStyle w:val="ArticleSubtitle"/>
        <w:jc w:val="left"/>
      </w:pPr>
      <w:r>
        <w:rPr>
          <w:rFonts w:ascii="Nirmala UI" w:hAnsi="Nirmala UI" w:eastAsia="Nirmala UI" w:cs="Nirmala UI"/>
        </w:rPr>
        <w:t>එලියාගේ ත්‍රිත්ව අදාළත්වය සහ අවසාන දිනවල විනිශ්චය: විමර්ශනාත්මක හා ක්‍රියාත්මක අදියරයන්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එලියාගේ තුන්ගුණ අදාළකිරීම මගින් අවසාන දිනවල, අවසාන දිනවල ආරම්භයේදීද අවසාන දිනවල අවසානයේදීද එලියෙකු සිටින බව හඳුනාගන්නා ලදී. “අවසාන දින” යනු විනිශ්චයේ දින වන අතර, එය ප්‍රගතිශීලීව ඉදිරියට යන එකක් වන අතර විනිශ්චයේ වර්ග දෙකකට බෙදී ඇත. අවසාන දිනවල ආරම්භයේදී ආරම්භ වූ පරීක්ෂණාත්මක විනිශ්චයද, අවසාන දිනවල අවසානයේ සිදුවන ක්‍රියාත්මක විනිශ්චයද ඇත. එලියාගේ තුන්ගුණ අදාළකිරීම ප්‍රධාන වශයෙන් නියෝජනය කරන්නේ ළඟදීම පැමිණෙන ඉරිදා නීතියෙන් ආරම්භ වන ක්‍රියාත්මක විනිශ්චයේ ඉතිහාසයයි.</w:t>
      </w:r>
    </w:p>
    <w:p>
      <w:pPr>
        <w:pStyle w:val="ArticleBody"/>
        <w:jc w:val="left"/>
      </w:pPr>
      <w:r>
        <w:rPr>
          <w:rFonts w:ascii="Nirmala UI" w:hAnsi="Nirmala UI" w:eastAsia="Nirmala UI" w:cs="Nirmala UI"/>
        </w:rPr>
        <w:t>විමර්ශන විනිශ්චය සීමා වී ඇත්තේ දෙවියන්වහන්සේගේ අනුගාමියෙකු බව ප්‍රකාශ කළ අය පිළිබඳව පමණක් වන අතර, ප්‍රධාන වශයෙන් එය සෘජු ප්‍රකාශයකින් සිදු වන නමුත්, අඩු සංඛ්‍යාවක අවස්ථාවන්හි ජීවන රටාවේ වක්‍ර ප්‍රකාශයකින් ද එය දක්නට ලැබේ.</w:t>
      </w:r>
    </w:p>
    <w:p>
      <w:pPr>
        <w:pStyle w:val="ArticleScripture"/>
        <w:jc w:val="left"/>
      </w:pPr>
      <w:r>
        <w:rPr>
          <w:rFonts w:ascii="Nirmala UI" w:hAnsi="Nirmala UI" w:eastAsia="Nirmala UI" w:cs="Nirmala UI"/>
        </w:rPr>
        <w:t>“මක්නිසාද නීතිය අසන්නෝ දෙවියන් ඉදිරියෙහි ධර්මිෂ්ඨ නොවෙති; නමුත් නීතිය ක්‍රියාවෙන් ඉටුකරන්නෝ ධර්මිෂ්ඨ කරනු ලබන්නෝය. මක්නිසාද නීතිය නොමැති ජාතීහු, නීතිය නොතිබියදීත්, ස්වභාවයෙන් නීතියේ අන්තර්ගත දේවල් කරන්නේ නම්, නීතිය නොමැතිවූ ඔවුහු තමන්ටම නීතියක් වෙති. එයින් ඔවුහු නීතියේ ක්‍රියාව තමන්ගේ හදවත් තුළ ලියා ඇති බව පෙන්වති; එයට ඔවුන්ගේ විවේකබුද්ධියද සාක්ෂි දරයි, ඔවුන්ගේ සිතුවිලිද එකිනෙකාට විරුද්ධව දෝෂාරෝපණය කරමින් හෝ නැතහොත් නිදොස් කරමින් සිටියි.” රෝම 2:13–15.</w:t>
      </w:r>
    </w:p>
    <w:p>
      <w:pPr>
        <w:pStyle w:val="ArticleBody"/>
        <w:jc w:val="left"/>
      </w:pPr>
      <w:r>
        <w:rPr>
          <w:rFonts w:ascii="Nirmala UI" w:hAnsi="Nirmala UI" w:eastAsia="Nirmala UI" w:cs="Nirmala UI"/>
        </w:rPr>
        <w:t>විමර්ශන විනිශ්චය ප්‍රධාන කොටස් දෙකකින් යුක්ත වේ; මන්ද එය සත්‍ය දෙවියන්වහන්සේ කෙරෙහි විශ්වාස කරන බව ප්‍රකාශ කළ මරණයට පත් වූවන්ගේ ජීවිත විමර්ශනය කිරීමෙන්—ආදම්ගේ දවස්වලින් ආරම්භ වී—ආරම්භ වූ අතර, 2001 සැප්තැම්බර් 11 වන දින එය විමර්ශන “ජීවමාන අයගේ විනිශ්චය” ක්‍රියාවලිය ආරම්භ කළේය. විමර්ශන විනිශ්චයට මළවුන්ගෙන් ජීවමාන අය වෙත පමණක් සීමා නොවන තවත් කොටසක්ද ඇත; මන්ද විනිශ්චය දෙවියන්වහන්සේගේ ගෘහයෙන් ආරම්භ වන අතර, අවසාන දවස්වල දෙවියන්වහන්සේගේ ගෘහය ලාඕදිකීය අද්වෙන්තිවාදය වේ. දෙවියන්වහන්සේගේ ගෘහයේ විනිශ්චය ඉක්මනින් පැමිණෙන ඉරිදා නීතිය සමඟ අවසන් වූ පසු, එවිට බබිලෝනියේ සිටින දෙවියන්වහන්සේගේ අනෙක් රැළ විනිශ්චය කරනු ලබති.</w:t>
      </w:r>
    </w:p>
    <w:p>
      <w:pPr>
        <w:pStyle w:val="ArticleBody"/>
        <w:jc w:val="left"/>
      </w:pPr>
      <w:r>
        <w:rPr>
          <w:rFonts w:ascii="Nirmala UI" w:hAnsi="Nirmala UI" w:eastAsia="Nirmala UI" w:cs="Nirmala UI"/>
        </w:rPr>
        <w:t>විධායක විනිශ්චය යනු, උන්වහන්සේගේ ගැළවීමේ ප්‍රස්තාව ප්‍රතික්ෂේප කළ අය මත දෙවියන්වහන්සේ පැමිණවූ දඬුවමයි. විධායක විනිශ්චය ආසන්නයෙන් පැමිණෙන්නා වූ ඉරිදා නීතියෙන් ආරම්භ වේ. එවිට එක්සත් ජනපදය තමන්ගේ උදහසේ කුසලානය පූර්ණ කරනු ඇත; එය එහි පරීක්ෂණ කාලයේ කුසලානයද වේ; ජාතික අපස්ථානයට පසු ජාතික විනාශය පැමිණෙනු ඇත. පෘථිවියෙහි සෑම ජාතියක්ම ඉරිදා නීතියක් බලාත්මක කිරීමේදී එක්සත් ජනපදයේ ආදර්ශය අනුගමනය කරනු ඇත; එවිට එම ජාතීන්ද තමන්ගේ කුසලාන පූර්ණ කරගෙන ජාතික විනාශයටද භාජන වනු ඇත.</w:t>
      </w:r>
    </w:p>
    <w:p>
      <w:pPr>
        <w:pStyle w:val="ArticleScripture"/>
        <w:jc w:val="left"/>
      </w:pPr>
      <w:r>
        <w:rPr>
          <w:rFonts w:ascii="Nirmala UI" w:hAnsi="Nirmala UI" w:eastAsia="Nirmala UI" w:cs="Nirmala UI"/>
        </w:rPr>
        <w:t>“ආගමික නිදහසේ දේශය වූ ඇමරිකාව, අසත්‍ය ශබ්බතයට ගෞරව කිරීමට මිනිසුන් බලකරමින් අන්තරාත්මය මත පීඩනය යෙදවීමේ කාර්යයේදී පාප්වාදය සමඟ එක්වූ කල, භූමණ්ඩලයේ සෑම රටකම ජනතාව ඇයගේ ආදර්ශය අනුගමනය කිරීමට මෙහෙයවනු ලබන්නෝ ය.” Testimonies, volume 6, 18.</w:t>
      </w:r>
    </w:p>
    <w:p>
      <w:pPr>
        <w:pStyle w:val="ArticleBody"/>
        <w:jc w:val="left"/>
      </w:pPr>
      <w:r>
        <w:rPr>
          <w:rFonts w:ascii="Nirmala UI" w:hAnsi="Nirmala UI" w:eastAsia="Nirmala UI" w:cs="Nirmala UI"/>
        </w:rPr>
        <w:t>ක්‍රියාත්මක විනිශ්චයද කොටස් දෙකකට බෙදී ඇත. එක්සත් ජනපදයේ ඉරිදා නීතිය ආරම්භ වන කාලයෙන් මිකායෙල් නැඟී සිටින විට මනුෂ්‍යයන්ගේ කාලානුග්‍රහය අවසන් වන තුරු, දෙවියන්වහන්සේගේ විනිශ්චයන් කරුණාව සමඟ මිශ්‍රව පවතියි; නමුත් මිකායෙල් නැඟී සිටින විට, අවසාන වසංගත සත් දමනු ලැබීමෙන් නිරූපිත වන දෙවියන්වහන්සේගේ උදහස තුළ කිසිඳු කරුණාවක් නොපවතියි. ඉරිදා නීතියේ අර්බුද කාලය තුළ මිනිසුන් සහ ජාතීන් මත පැමිණෙන ක්‍රියාත්මක විනිශ්චයන් කරුණාව සමඟ මිශ්‍රව පවතිනු ඇත; මක්නිසාද ඒ අවස්ථාවේදීද බබිලෝනියේ සිටින සමහර අයට සබත් දින නමස්කාරය සහ ඉරිදා නමස්කාරය අතර වෙනස තේරුම් ගැනීමට අවස්ථාව තවමත් දෙනු ලබන බැවිනි.</w:t>
      </w:r>
    </w:p>
    <w:p>
      <w:pPr>
        <w:pStyle w:val="ArticleScripture"/>
        <w:jc w:val="left"/>
      </w:pPr>
      <w:r>
        <w:rPr>
          <w:rFonts w:ascii="Nirmala UI" w:hAnsi="Nirmala UI" w:eastAsia="Nirmala UI" w:cs="Nirmala UI"/>
        </w:rPr>
        <w:t>“අහෝ, ජනතාව තමන් වෙත පැමිණෙන පරීක්ෂණයේ කාලය දැනගන්නා සේ නම්! මේ කාලය සඳහා වූ පරීක්ෂාකාරී සත්‍යය තවම අසා නොමැති බොහෝ දෙනෙක් සිටිති. දෙවියන්වහන්සේගේ ආත්මය යුද්ධ කරන බොහෝ දෙනෙක් සිටිති. දෙවියන්වහන්සේගේ විනාශකාරී විනිශ්චයන්ගේ කාලය, සත්‍යය යනු කුමක්දැයි ඉගෙනගැනීමට අවස්ථාවක් නොලැබූ අය සඳහා කරුණාවේ කාලය වේ. ස්වාමින්වහන්සේ ඔවුන් දෙස මෘදුකමින් බැලෙනු ඇත. උන්වහන්සේගේ කරුණාමය හදවත ස්පර්ශයට පත්වේ; ගළවාගැනීම සඳහා උන්වහන්සේගේ අත තවම දිගුකර ඇත, එහෙත් ඇතුළු වීමට කැමති නොවූ අය සඳහා දොර වසා ඇත.”</w:t>
      </w:r>
    </w:p>
    <w:p>
      <w:pPr>
        <w:pStyle w:val="ArticleScripture"/>
        <w:jc w:val="left"/>
      </w:pPr>
      <w:r>
        <w:rPr>
          <w:rFonts w:ascii="Nirmala UI" w:hAnsi="Nirmala UI" w:eastAsia="Nirmala UI" w:cs="Nirmala UI"/>
        </w:rPr>
        <w:t>“දෙවියන්වහන්සේගේ කරුණාව, උන්වහන්සේගේ දිගු ඉවසීමෙන් ප්‍රකාශ වේ. උන්වහන්සේගේ විනිශ්චයයන් උන්වහන්සේ පසුබැස්සවමින්, අනතුරු ඇඟවීමේ පණිවිඩය සියල්ලන්ට ප්‍රකාශ කරනු ලබන තුරු බලා සිටිනසේක. අහෝ, අපගේ ජනතාව ලෝකයට දයාවේ අවසාන පණිවිඩය දීමට තමන් මත තැබී ඇති වගකීම, එය හැඟිය යුතු පරිදි හැඟිණි නම්, කෙතරම් අද්භූත ක්‍රියාවක් සිදු කරනු ලැබේද!” Testimonies, volume 9, 97.</w:t>
      </w:r>
    </w:p>
    <w:p>
      <w:pPr>
        <w:pStyle w:val="ArticleBody"/>
        <w:jc w:val="left"/>
      </w:pPr>
      <w:r>
        <w:rPr>
          <w:rFonts w:ascii="Nirmala UI" w:hAnsi="Nirmala UI" w:eastAsia="Nirmala UI" w:cs="Nirmala UI"/>
        </w:rPr>
        <w:t>“දෙවියන්වහන්සේගේ විනාශකාරී විනිශ්චයන්ගේ කාලය යනු සත්‍යය කුමක්දැයි ඉගෙන ගැනීමට කිසිදු අවස්ථාවක් නොලැබූ අය සඳහා කරුණාවේ කාලයයි.” එම “කාල” දෙකම එකවර ආරම්භ වන්නේ ඇතුළුවීමට අකමැති වූ ලාඔදිකියානු ඇඩ්වෙන්ටිස්ට්වරුන් මත “දොර වසා දැමූ” විටය.</w:t>
      </w:r>
    </w:p>
    <w:p>
      <w:pPr>
        <w:pStyle w:val="ArticleScripture"/>
        <w:jc w:val="left"/>
      </w:pPr>
      <w:r>
        <w:rPr>
          <w:rFonts w:ascii="Nirmala UI" w:hAnsi="Nirmala UI" w:eastAsia="Nirmala UI" w:cs="Nirmala UI"/>
        </w:rPr>
        <w:t>“ශුද්ධ සබත් දවස දෙවියන්වහන්සේගේ සැබෑ ඉශ්‍රායෙල් ජනතාව සහ අවිශ්වාසීන් අතර වෙන්කර තබන බිත්තිය බවත්, එය එසේම පවතිනු ඇති බවත් මම දුටුවෙමි; තවද සබත් දවස දෙවියන්වහන්සේගේ ආදරණීය, බලා සිටින ශුද්ධවන්තයන්ගේ හෘදයන් එක් කිරීමට ඇති මහත් ප්‍රශ්නය බවත් මම දුටුවෙමි. යමෙක් විශ්වාස කර, සබත් දවස පවත්වා, එයට සමගීව ලැබෙන ආශීර්වාදය ලබාගෙන, පසුව එය අත්හැර, ශුද්ධ ආඥාව කඩකරන්නේ නම්, ඔවුන් ඉහළ ස්වර්ගයේ ආණ්ඩු කරන දෙවියන්වහන්සේ සිටින බව තරම්ම නියතව, ශුද්ධ නගරයේ දොරටු තමන්ටම වසාගනු ඇත. සබත් දවස නොදැක, නොපවත්වන, එහෙත් දෙවියන්වහන්සේට අයත් දරුවන් සිටින බව මම දුටුවෙමි. ඔවුන් ඒ පිළිබඳ ආලෝකය ප්‍රතික්ෂේප කර නොතිබුණහ. තවද පීඩාකාලය ආරම්භ වන විට, අපි පිටත්ව ගොස් සබත් දවස වඩාත් පූර්ණ ලෙස ප්‍රකාශ කළ කල, අපි ශුද්ධාත්මයාණන්ගෙන් පූර්ණ වුණෙමු. මෙයින් සභාවද නාමමාත්‍රික Adventists ලාද කෝපයෙන් උද්දීපිත වූහ, මන්ද ඔවුන්ට සබත් සත්‍යය ප්‍රතික්ෂේප කළ නොහැකි වූ බැවිනි. තවද මේ අවස්ථාවේදී, දෙවියන්වහන්සේගේ තෝරාගත් සියල්ලෝ අපට සත්‍යය ඇති බව පැහැදිලිව දුටුවෝය, ඔවුන් පිටතට පැමිණ අප සමඟ පීඩාව දරාගත්හ.” A Word to the Little Flock, 18, 19.</w:t>
      </w:r>
    </w:p>
    <w:p>
      <w:pPr>
        <w:pStyle w:val="ArticleBody"/>
        <w:jc w:val="left"/>
      </w:pPr>
      <w:r>
        <w:rPr>
          <w:rFonts w:ascii="Nirmala UI" w:hAnsi="Nirmala UI" w:eastAsia="Nirmala UI" w:cs="Nirmala UI"/>
        </w:rPr>
        <w:t>ඉක්මනින් පැමිණෙන ඉරිදා නීතිය සමයේදී දොර වසා දමනු ලබන බැවින්, ඉරිදා නීතියට පෙර ඇති කාලය දෙවියන්වහන්සේගේ ජනතාවගේ “සංචාරණ කාලය” බවට පත් වේ.</w:t>
      </w:r>
    </w:p>
    <w:p>
      <w:pPr>
        <w:pStyle w:val="ArticleScripture"/>
        <w:jc w:val="left"/>
      </w:pPr>
      <w:r>
        <w:rPr>
          <w:rFonts w:ascii="Nirmala UI" w:hAnsi="Nirmala UI" w:eastAsia="Nirmala UI" w:cs="Nirmala UI"/>
        </w:rPr>
        <w:t>“අප ප්‍රඥාවන්තයෝ ය, ස්වාමීන්වහන්සේගේ ව්‍යවස්ථාව අප සමඟ තිබේ ය” කියා ඔබ කෙසේ කියහු ද? බලව, නිසැකවම උන්වහන්සේ එය කළේ නිෂ්ඵලව නොවේද? ලේඛකයන්ගේ පෑන නිෂ්ඵලය. ප්‍රඥාවන්තයෝ ලජ්ජාවට පත් වී ඇත; ඔව්හු භීතියට පත්ව අල්ලාගනු ලැබූහ. බලව, ඔව්හු ස්වාමීන්වහන්සේගේ වචනය ප්‍රතික්ෂේප කළෝය; එවිට ඔවුන් තුළ ඇති ප්‍රඥාව කුමක් ද? එබැවින් මම ඔවුන්ගේ භාර්යාවන් අන්‍යයන්ට දෙනෙමි, ඔවුන්ගේ කෙත් ඒවා උරුම කරගන්නවුන්ට දෙනෙමි. මක්නිසාද අති සුළු තැනැත්තන්ගෙන් පටන් මහත්වරුන් දක්වා සෑම කෙනෙකුම ලෝභයට යොමු වී ඇත; අනාගතවක්තෘගෙන් පටන් පූජකයා දක්වා සෑම කෙනෙකුම වංචාකාර ලෙස ක්‍රියා කරයි. මක්නිසාද ඔව්හු මාගේ ජනතාවගේ දියණියගේ තුවාලය සුළු ලෙස සුව කළෝය, “ශාන්තිය, ශාන්තිය” කියමින්; එහෙත් ශාන්තියක් නැත. ඔව්හු පිළිකුල්කාර දෙය කළ කල ලජ්ජාවට පත්වූවෝ ද? නැත, ඔව්හු කිසිසේත් ලජ්ජාවට පත් නොවූහ, මුහුණ රතු කරගැනීමටවත් ඔවුන්ට නොහැකි විය. එබැවින් වැටෙන අය අතර ඔව්හු ද වැටෙන්නෝය; ඔවුන්ගේ සොයාබැලීමේ කාලයේ දී ඔව්හු බිම හෙළනු ලබන්නෝය, යයි ස්වාමීන්වහන්සේ කියනසේක. යෙරෙමියා 8:8–12.</w:t>
      </w:r>
    </w:p>
    <w:p>
      <w:pPr>
        <w:pStyle w:val="ArticleBody"/>
        <w:jc w:val="left"/>
      </w:pPr>
      <w:r>
        <w:rPr>
          <w:rFonts w:ascii="Nirmala UI" w:hAnsi="Nirmala UI" w:eastAsia="Nirmala UI" w:cs="Nirmala UI"/>
        </w:rPr>
        <w:t>පුරාණ ඉශ්‍රායෙලයට වූ පරිද්දෙන්ම, නූතන ඉශ්‍රායෙලයටද එසේය; ඔවුහු දෙදෙනාම විනාශ කරනු ලබති, මක්නිසාද ඔවුන්ගේ සන්ධානයට පැමිණි කාලය ඔවුහු නොදැන සිටියහ. ලාඔදිසියානු ඇඩ්වෙන්ටිස්ට්වාදය සඳහා දෙවියන්වහන්සේගේ සන්ධාන කාලය 2001 සැප්තැම්බර් 11 දින ආරම්භ වූ අතර, ඉක්මනින් පැමිණෙන ඉරිදා නීතිය සමඟ එය අවසන් වෙයි.</w:t>
      </w:r>
    </w:p>
    <w:p>
      <w:pPr>
        <w:pStyle w:val="ArticleScripture"/>
        <w:jc w:val="left"/>
      </w:pPr>
      <w:r>
        <w:rPr>
          <w:rFonts w:ascii="Nirmala UI" w:hAnsi="Nirmala UI" w:eastAsia="Nirmala UI" w:cs="Nirmala UI"/>
        </w:rPr>
        <w:t>උන්වහන්සේ සමීපයට පැමිණි කල නගරය දැක එය පිළිබඳ අඬා මෙසේ වදාළ සේක: “ඔබ, ඔබත්, අඩුම තරමින් මේ ඔබගේ දවසේදී ඔබගේ සමාදානයට අයත් දේවල් දැනගෙන තිබුණා නම්! එහෙත් දැන් ඒවා ඔබගේ ඇස්වලින් සැඟවී ඇත. මක්නිසාද ඔබ පිට දින එළඹෙනු ඇත; ඔබගේ සතුරෝ ඔබ වටා බැම්මක් ගොඩනඟා, ඔබ වටකරගෙන, සෑම පැත්තකින්ම ඔබ සිරකරනු ඇත; ඔවුහු ඔබද, ඔබ ඇතුළෙහි සිටින ඔබගේ දරුවන්ද බිමට සමකරනු ඇත; ඔබ තුළ ගලක් මත ගලක් ඉතිරි නොකරනු ඇත; මක්නිසාද ඔබගේ සම්මුඛ පරීක්ෂාව ලැබූ කාලය ඔබ නොදැන සිටිය බැවිනි.” ලූක් 19:41–44.</w:t>
      </w:r>
    </w:p>
    <w:p>
      <w:pPr>
        <w:pStyle w:val="ArticleBody"/>
        <w:jc w:val="left"/>
      </w:pPr>
      <w:r>
        <w:rPr>
          <w:rFonts w:ascii="Nirmala UI" w:hAnsi="Nirmala UI" w:eastAsia="Nirmala UI" w:cs="Nirmala UI"/>
        </w:rPr>
        <w:t>දෙවියන්වහන්සේගේ පැමිණීමේ කාලයේදී ඥානවන්තයෝ සහ අඥානයෝ සදාකාලිකව වෙන් කරනු ලබති.</w:t>
      </w:r>
    </w:p>
    <w:p>
      <w:pPr>
        <w:pStyle w:val="ArticleScripture"/>
        <w:jc w:val="left"/>
      </w:pPr>
      <w:r>
        <w:rPr>
          <w:rFonts w:ascii="Nirmala UI" w:hAnsi="Nirmala UI" w:eastAsia="Nirmala UI" w:cs="Nirmala UI"/>
        </w:rPr>
        <w:t>“සත්‍යය පිළිබඳ දැනුමක් ඇති නමුත් තමන්ව ලෝකිකයන් සමඟ බැඳගත්, කැපවීමක් නොමැති සත්වන දින ඇඩ්වෙන්ටිස්වරු විශ්වාසයෙන් සම්පූර්ණයෙන්ම ඉවත්ව, මෝහනකර ආත්මයන්ට කන් දෙන බව අපි දනිමු. දෙවියන්වහන්සේගේ ජනතාවට එරෙහිව යුද්ධයක් පවත්වාගෙන යාමට ඔවුන්ව මෙහෙයවීම සඳහා සතුරා ඔවුන් ඉදිරියෙහි ආකර්ෂණයන් සතුටින් තබනු ඇත. එහෙත් සත්‍යවන්ත හා අචලව සිටින අය දෙවියන්වහන්සේ තුළ ශක්තිමත් හා බලවත් ආරක්ෂාවක් ලබනු ඇත.” Manuscript Releases, volume 7, 186.</w:t>
      </w:r>
    </w:p>
    <w:p>
      <w:pPr>
        <w:pStyle w:val="ArticleBody"/>
        <w:jc w:val="left"/>
      </w:pPr>
      <w:r>
        <w:rPr>
          <w:rFonts w:ascii="Nirmala UI" w:hAnsi="Nirmala UI" w:eastAsia="Nirmala UI" w:cs="Nirmala UI"/>
        </w:rPr>
        <w:t>ඔවුන්ගේ පරීක්ෂණ කාලය 2001 සැප්තැම්බර් 11 දින ආරම්භ විය; එය 1840 අගෝස්තු 11 දින ප්‍රොටෙස්තන්ත සභාවන් පිට පැමිණි පරීක්ෂණ කාලයෙන් පූර්වචිත්‍රිත වූ පරිදි, සහ ක්‍රිස්තුස්වහන්සේගේ බව්තීස්මයේදී ශුද්ධාත්මයාණන් අවතරණය වූ විට පුරාතන ඉශ්‍රායෙලයටද පරීක්ෂණ කාලය ආරම්භ වී තිබූ පරිදි ය.</w:t>
      </w:r>
    </w:p>
    <w:p>
      <w:pPr>
        <w:pStyle w:val="ArticleBody"/>
        <w:jc w:val="left"/>
      </w:pPr>
      <w:r>
        <w:rPr>
          <w:rFonts w:ascii="Nirmala UI" w:hAnsi="Nirmala UI" w:eastAsia="Nirmala UI" w:cs="Nirmala UI"/>
        </w:rPr>
        <w:t>ඉක්මනින් පැමිණෙන ඉරිදා නීතියේදී එක්සත් ජනපදය තමන්ගේ පරීක්ෂණ කාලයේ කුසලානය පුරවන විට ක්‍රියාත්මක විනිශ්චය ආරම්භ වේ; එයම ලාඔදිකියානු ඇඩ්වෙන්ටිස්ත සභාවද තමන්ගේ කුසලානය පුරවා ඇති කාලය වේ. විනිශ්චය දෙවියන්වහන්සේගේ ගෘහයෙන් ආරම්භ වෙයි, එසේම එක්සත් ජනපදයේ දූෂිත අඟ දෙකටම පරීක්ෂණ කාලයේ කුසලානයද පිරී යයි. පූර්වයෙන් ලාඔදිකියානු ඇඩ්වෙන්ටිස්ත සභාව විසින් නිරූපිත කරනු ලැබූ ප්‍රොටෙස්තන්තවාදයේ දූෂිත අඟ එවිට අවසන් වෙයි; එවිට තුන්වන දූතයාගේ ෆිලදෙල්ෆියානු චලනය ප්‍රොටෙස්තන්තවාදයේ සැබෑ අඟයද, ලකුණක් ලෙස උසස් කරනු ලබන ආත්මික යෙරුසලමද වෙයි. එම අවස්ථාවේදී යෙරුසලම සටන්කාර සභාවෙන් ජයග්‍රාහී සභාවට පරිවර්තනය වෙයි.</w:t>
      </w:r>
    </w:p>
    <w:p>
      <w:pPr>
        <w:pStyle w:val="ArticleBody"/>
        <w:jc w:val="left"/>
      </w:pPr>
      <w:r>
        <w:rPr>
          <w:rFonts w:ascii="Nirmala UI" w:hAnsi="Nirmala UI" w:eastAsia="Nirmala UI" w:cs="Nirmala UI"/>
        </w:rPr>
        <w:t>විනාශකාරී දෙවියන්වහන්සේගේ විනිශ්චයන්ගේ කාලය වන, එසේම තවමත් බබිලෝනියේ සිටින දෙවියන්වහන්සේගේ අනෙක් පෝෂිත රැළට කරුණාවේ කාලයක්ද වන, ක්‍රියාත්මක විනිශ්චය ආරම්භ වේ. එය ලාඔදීකීය අද්වෙන්තිවාදය මත දෙවියන්වහන්සේගේ පැමිණි පරීක්ෂණයේ කාලය අවසන් වන විට ආරම්භ වේ. ක්‍රියාත්මක විනිශ්චය, විනිශ්චයන් තවදුරටත් කරුණාව සමඟ මිශ්‍ර නොවන අවසාන වසංගත සත දක්වා ප්‍රගති කරයි; ඉන්පසු යේසුස්වහන්සේ නැවත පැමිණෙති.</w:t>
      </w:r>
    </w:p>
    <w:p>
      <w:pPr>
        <w:pStyle w:val="ArticleBody"/>
        <w:jc w:val="left"/>
      </w:pPr>
      <w:r>
        <w:rPr>
          <w:rFonts w:ascii="Nirmala UI" w:hAnsi="Nirmala UI" w:eastAsia="Nirmala UI" w:cs="Nirmala UI"/>
        </w:rPr>
        <w:t>යේසුස් වහන්සේ ආපසු පැමිණෙන විට, එළිදරව් පොතේ විසිවන පරිච්ඡේදයේ සඳහන් මිලේනියමය (අවුරුදු දහස) මගින් සනාථ කරනු ලබන්නේ, දෙවියන්වහන්සේට විරුද්ධ ප්‍රහාරයට සහභාගී වූ කැරලිකාර දූතයන් පමණක් සමඟ, පාළු කරනු ලැබූ පොළොවක් මත සාතන් බැඳ තබනු ලබන බවයි.</w:t>
      </w:r>
    </w:p>
    <w:p>
      <w:pPr>
        <w:pStyle w:val="ArticleScripture"/>
        <w:jc w:val="left"/>
      </w:pPr>
      <w:r>
        <w:rPr>
          <w:rFonts w:ascii="Nirmala UI" w:hAnsi="Nirmala UI" w:eastAsia="Nirmala UI" w:cs="Nirmala UI"/>
        </w:rPr>
        <w:t>අනතුරුව, අගාධයේ යතුරක්ද තම අතෙහි මහත් දාමයක්ද ඇතිව, ස්වර්ගයෙන් බැස එන දූතයෙකු මම දුටුවෙමි. ඔහු, ආදි සර්පයා වන, යක්ෂයාද සතන්ද වන එම මකරා අල්ලාගෙන, අවුරුදු දහසක් ඔහු බැඳ තැබුවේය. ඉන්පසු ඔහුව අගාධය තුළට දමා, එය වසා, ඔහු මත මුද්‍රාවක් තැබුවේය; ඒ, අවුරුදු දහස සම්පූර්ණ වන තුරු ඔහු ජාතීන් තවදුරටත් මුළා නොකළ යුතු බැවිනි. එයින් පසු, ඔහු සුළු කාලයක් සඳහා මුදාහරිනු ලැබිය යුතුය. එළිදරව්ව 20:1–3.</w:t>
      </w:r>
    </w:p>
    <w:p>
      <w:pPr>
        <w:pStyle w:val="ArticleBody"/>
        <w:jc w:val="left"/>
      </w:pPr>
      <w:r>
        <w:rPr>
          <w:rFonts w:ascii="Nirmala UI" w:hAnsi="Nirmala UI" w:eastAsia="Nirmala UI" w:cs="Nirmala UI"/>
        </w:rPr>
        <w:t>එම අවුරුදු දහස තුළ, මිදවනු ලැබූවෝ තනි තනි විනිශ්චයවල අවසානය බලාපොරොත්තුවෙන් තම සොහොන්වල තවමත් නිදා සිටින නෂ්ටවූවන් පිළිබඳ විමර්ශනාත්මක විනිශ්චයක් ඉටු කරනු ඇත. අවුරුදු දහස අවසානයේදී කවරෙකු වඩා බරපතළ දඬුවමකට සුදුසුද යන්න තීරණය කිරීම පිණිස, මිදවනු ලැබූවෝ සාතන් සහ ඔහුගේ දූතයන් ද ඇතුළුව නෂ්ටවූවන්ගේ ජීවිත සහ තත්ත්වයන් සලකා බලනු ඇත.</w:t>
      </w:r>
    </w:p>
    <w:p>
      <w:pPr>
        <w:pStyle w:val="ArticleScripture"/>
        <w:jc w:val="left"/>
      </w:pPr>
      <w:r>
        <w:rPr>
          <w:rFonts w:ascii="Nirmala UI" w:hAnsi="Nirmala UI" w:eastAsia="Nirmala UI" w:cs="Nirmala UI"/>
        </w:rPr>
        <w:t>ඉන්පසු මම සිහසුන් දුටුවෙමි; ඔවුහු ඒවා මත හිඳ සිටියහ, විනිශ්චයද ඔවුන්ට දෙන ලදී. තවද යේසුස්වහන්සේගේ සාක්ෂිය නිසාත්, දෙවියන්වහන්සේගේ වචනය නිසාත්, හිස කපා මරා දමනු ලැබූවන්ගේ ආත්මයන් මම දුටුවෙමි; තවද මෘගයාට හෝ ඔහුගේ රූපයට නමස්කාර නොකළාවූද, ඔවුන්ගේ නළල මත හෝ අත්වල ඔහුගේ ලකුණ නොගත්ාවූද ඔවුන්ය. ඔවුහු ජීවනය ලැබ, ක්‍රිස්තුස්වහන්සේ සමඟ අවුරුදු දහසක් රජකම් කළහ. එළිදරව් 20:4.</w:t>
      </w:r>
    </w:p>
    <w:p>
      <w:pPr>
        <w:pStyle w:val="ArticleBody"/>
        <w:jc w:val="left"/>
      </w:pPr>
      <w:r>
        <w:rPr>
          <w:rFonts w:ascii="Nirmala UI" w:hAnsi="Nirmala UI" w:eastAsia="Nirmala UI" w:cs="Nirmala UI"/>
        </w:rPr>
        <w:t>එබැවින්, සහස්‍රකාලය තුළ විමර්ශනාත්මක විනිශ්චයක් ඇතුළත් වන අතර, එය සම්පූර්ණ වූ විට දුෂ්ට මළවුන් උත්ථාපනය කරනු ලැබීමත්, එවිට ඔවුන් පිළිබඳ සම්පූර්ණ පාලනය සතන් අතට පත්වීමත් සමඟ, සහස්‍ර වර්ෂ අවසානයේ ස්වර්ගයෙන් බැස එන යෙරුසලමට පහර දෙන ලෙස සතන් දුෂ්ටයන්ට ඒත්තු ගන්වයි. දුෂ්ටයන් තමන්ගේ ප්‍රහාරය ආරම්භ කරන විට, ස්වර්ගයෙන් ගින්න පහළ වී, අවසාන ක්‍රියාත්මක විනිශ්චය සම්පන්න කරනු ලැබේ.</w:t>
      </w:r>
    </w:p>
    <w:p>
      <w:pPr>
        <w:pStyle w:val="ArticleScripture"/>
        <w:jc w:val="left"/>
      </w:pPr>
      <w:r>
        <w:rPr>
          <w:rFonts w:ascii="Nirmala UI" w:hAnsi="Nirmala UI" w:eastAsia="Nirmala UI" w:cs="Nirmala UI"/>
        </w:rPr>
        <w:t>අවුරුදු දහස අවසාන වූ කල, සාතන් තම සිරගෙයින් මුදා හරිනු ලබන්නේය; ඔහු පොළොවේ සතර දිශාවල සිටින ජාතීන් වන ගෝග් සහ මාගොග් රවටා, ඔවුන් යුද්ධයට එක්රැස් කිරීමට පිටත්ව යන්නේය; ඔවුන්ගේ සංඛ්‍යාව මුහුදේ වැලි මෙන්ය. ඔවුහු පොළොවේ විශාල ප්‍රදේශය පුරා නැඟී ගොස්, ශුද්ධවන්තයන්ගේ කඳවුරද ප්‍රේමිත නගරයද වට කළෝය; එවිට දෙවියන් වහන්සේගෙන් ස්වර්ගයෙන් ගින්න බැස এসে ඔවුන් විනාශ කළේය. එළිදරව්ව 20:7–9.</w:t>
      </w:r>
    </w:p>
    <w:p>
      <w:pPr>
        <w:pStyle w:val="ArticleBody"/>
        <w:jc w:val="left"/>
      </w:pPr>
      <w:r>
        <w:rPr>
          <w:rFonts w:ascii="Nirmala UI" w:hAnsi="Nirmala UI" w:eastAsia="Nirmala UI" w:cs="Nirmala UI"/>
        </w:rPr>
        <w:t>එලියාගේ ත්‍රිවිධ යෙදුම්ද, එසේම ගිවිසුමේ දූතයා තම මාලිගාවට හදිසියේ පැමිණීම සඳහා මාර්ගය සූදානම් කරන දූතයාද ඉතා ආසන්න සම්බන්ධතාවයකින් බැඳී තිබුණද, ඔවුන්ගේ කාර්යයේ භේදයක් සලකුණු කළ හැකිය; එනම්, එලියා ප්‍රධාන වශයෙන් හඳුන්වා දෙන්නේ ඉතා ඉක්මනින් පැමිණෙන ඉරිදා නීතියෙන් ආරම්භ වන ක්‍රියාත්මක විනිශ්චය තුළ සම්පූර්ණ කරනු ලබන දූතයාගේ කාර්යයත්, දූතයාගේ පණිවිඩය සමඟ සම්බන්ධ ව්‍යාපාරයත් ය. ගිවිසුමේ දූතයා සඳහා මාර්ගය සූදානම් කරන දූතයා ප්‍රධාන වශයෙන් හඳුන්වා දෙන්නේ විමර්ශනාත්මක විනිශ්චය කාලය තුළ සම්පූර්ණ කරනු ලබන කාර්යයකි. ලාඔදිකියානු ඇඩ්වෙන්ටිස්මය තමන්ගේ සංචාරයේ කාලය නොදනියි; එය විනිශ්චයේ නිශ්චිත කාල පරිච්ඡේදයක් නියෝජනය කරයි.</w:t>
      </w:r>
    </w:p>
    <w:p>
      <w:pPr>
        <w:pStyle w:val="ArticleBody"/>
        <w:jc w:val="left"/>
      </w:pPr>
      <w:r>
        <w:rPr>
          <w:rFonts w:ascii="Nirmala UI" w:hAnsi="Nirmala UI" w:eastAsia="Nirmala UI" w:cs="Nirmala UI"/>
        </w:rPr>
        <w:t>තමන් වෙත පැමිණි පරීක්ෂණ කාලයේදී ප්‍රකාශ කරනු ලබන “වර්තමාන සත්‍යය” යන පණිවිඩයද ඔවුහු නොතේරුම් ගනිති. විනිශ්චයද, ඒ දවස්වල පණිවිඩයද, ඔවුන් විසින් දැන සිටිය යුතු විය. එම කාල පරිච්ඡේදයේ දූතයා කවුරුන්ද යන්නද ඔවුන් දැන සිටිය යුතු විය. තම ලාඔදිකියානු අන්ධභාවයේදී ඔවුහු ඒ පැයේ පණිවිඩයට විරුද්ධ වෙති, “සාමය සහ ආරක්ෂාව” යන පණිවිඩයකින් තමන් වෙත පැමිණි පරීක්ෂණ කාලය ප්‍රතික්ෂේප කරති, සහ එම කාල පරිච්ඡේදය සඳහා තෝරාගත් දූතයා කවුරුන්ද යන්න පිළිබඳව අවිනිශ්චිතව සිටිති. මෙම සත්‍යය දෙවන එලියා වූ යොහන් බව්තීස්තගේ සාක්ෂියේ පැහැදිලිව හඳුනාගනු ලැබීය.</w:t>
      </w:r>
    </w:p>
    <w:p>
      <w:pPr>
        <w:pStyle w:val="ArticleBody"/>
        <w:jc w:val="left"/>
      </w:pPr>
      <w:r>
        <w:rPr>
          <w:rFonts w:ascii="Nirmala UI" w:hAnsi="Nirmala UI" w:eastAsia="Nirmala UI" w:cs="Nirmala UI"/>
        </w:rPr>
        <w:t>යුදෙව්වෝ අනාවැකියකින් පැමිණීමට නියමිත දූතයෙකු හඳුනා දක්වනු ලබන බව දැන සිටියහ; යේසුස්ද පැමිණීමට තිබූ ඒ දූතයා යොහන් බව සෘජුවම ඉගැන්වූ සේක.</w:t>
      </w:r>
    </w:p>
    <w:p>
      <w:pPr>
        <w:pStyle w:val="ArticleScripture"/>
        <w:jc w:val="left"/>
      </w:pPr>
      <w:r>
        <w:rPr>
          <w:rFonts w:ascii="Nirmala UI" w:hAnsi="Nirmala UI" w:eastAsia="Nirmala UI" w:cs="Nirmala UI"/>
        </w:rPr>
        <w:t>සියලු භවද්වක්තෘවරුන් සහ ව්‍යවස්ථාව යොහන් දක්වා භවිත කළෝය. ඔබලා එය පිළිගැනීමට කැමැත්තෙන් සිටිනවා නම්, පැමිණෙන්නට නියමව සිටියේ මෙයා වන එලියාස්ය. ඇසීමට කන් ඇති තැනැත්තේ ඇසිය යුතුය. මතෙව් 11:13–15.</w:t>
      </w:r>
    </w:p>
    <w:p>
      <w:pPr>
        <w:pStyle w:val="ArticleBody"/>
        <w:jc w:val="left"/>
      </w:pPr>
      <w:r>
        <w:rPr>
          <w:rFonts w:ascii="Nirmala UI" w:hAnsi="Nirmala UI" w:eastAsia="Nirmala UI" w:cs="Nirmala UI"/>
        </w:rPr>
        <w:t>ඔවුන්ගේ සංචාරණ කාලයේ අවසානම නිමාවෙහිදී (ඉක්මනින් පැමිණෙන ඉරිදා නීතියට ආදර්ශ වන ක්‍රිස්තුස්වහන්සේගේ ඉතිහාසයේ එම කාලය), ක්‍රිස්තුස්වහන්සේ කුරුසිය මත එල්ලා සිටියදී, යේසුස්වහන්සේ ගළවා ගැනීමට එලියා එවිට පැමිණේදැයි යූදයන් අනුමාන කළහ. ගිවිසුමේ දූතයා උදෙසා මාර්ගය සූදානම් කිරීමට තිබූ දූතයා—එම අවස්ථාවේදී තමන්ගේම රුධිරයෙන් ගිවිසුම ස්ථිර කරමින් සිටි—ඔවුන් හඳුනා නොගත්හොත්, තමන්ගේ මෙසියාවද ඔවුන්ට හඳුනාගත නොහැකි විය. අන්තිම දවස්වල ලාඕදිසෙයානු අද්වෙන්තිස්මය තමන්ගේ විනිශ්චය, එනම් තමන්ගේ සංචාරණ කාලය, දැන සිටිය යුතුය. ඔවුන් එම කාලපරිච්ඡේදයේ පණිවිඩය හඳුනාගත යුතුය; එමෙන්ම එම කාලයේ තෝරාගත් දූතයාද ඔවුන් හඳුනාගත යුතුය. 1888 කැරැල්ල, 2001 සැප්තැම්බර් 11 වන දිනට නිරූපිත වූයේය, එනම් එළිදරව් පොතේ දහඅටවන පරිච්ඡේදයේ දූතයා අවතරණය වූ අවස්ථාවේදීය. 1888හි කැරලිකරුවෝ, අන්තිම දවස් ආදර්ශවත් කරමින් සිටි එම ඉතිහාසයේ තෝරාගත් දූතයන් පිළිගැනීම ප්‍රතික්ෂේප කළහ.</w:t>
      </w:r>
    </w:p>
    <w:p>
      <w:pPr>
        <w:pStyle w:val="ArticleBody"/>
        <w:jc w:val="left"/>
      </w:pPr>
      <w:r>
        <w:rPr>
          <w:rFonts w:ascii="Nirmala UI" w:hAnsi="Nirmala UI" w:eastAsia="Nirmala UI" w:cs="Nirmala UI"/>
        </w:rPr>
        <w:t>අපි මෙම අධ්‍යයනය ඊළඟ ලිපියේදී තවදුරටත් ඉදිරියට ගෙන යමු.</w:t>
      </w:r>
    </w:p>
    <w:p>
      <w:pPr>
        <w:pStyle w:val="ArticleScripture"/>
        <w:jc w:val="left"/>
      </w:pPr>
      <w:r>
        <w:rPr>
          <w:rFonts w:ascii="Nirmala UI" w:hAnsi="Nirmala UI" w:eastAsia="Nirmala UI" w:cs="Nirmala UI"/>
        </w:rPr>
        <w:t>එවිට ඉශ්‍රායෙල්ගේ දෙවිවූ ස්වාමීන්වහන්සේ මට මෙසේ කීසේක: “මේ කෝපයේ මිදියුස කුසලානය මාගේ අතින් ගෙන, මම නුඹ එවන්නේ යන සියලු ජාතීන්ට එයින් බොන්න සලස්වන්න. ඔව්හු බොන්නෝය; මම ඔවුන් අතරට යවන්නාවූ කඩුව නිසා ඔව්හු කම්පිතව, අවුල්ව, වියරු වී යන්නෝය.” එවිට මම ස්වාමීන්වහන්සේගේ අතින් කුසලානය ගෙන, ස්වාමීන්වහන්සේ මාව එවා තිබූ සියලු ජාතීන්ට එයින් බොන්න සලස්වීමි: එනම්, යෙරුසලමටත්, යූදාහි නගරවලටත්, එහි රජුන්ටත්, එහි අධිපතීන්ටත්, ඔවුන් විනාශයක්ද, විස්මයක්ද, හිසිබැස්මක්ද, ශාපයක්ද වන පිණිස, අද දවසේ ඇති පරිදි; මිසරයේ රජවූ පාරාවෝටත්, ඔහුගේ සේවකයන්ටත්, ඔහුගේ අධිපතීන්ටත්, ඔහුගේ සියලු ජනතාවටත්; සියලු මිශ්‍ර ජනතාවටත්, ඌස් දේශයේ සියලු රජුන්ටත්, පිලිස්ති දේශයේ සියලු රජුන්ටත්, අෂ්කෙලෝන්ටත්, අස්සාටත්, එක්රෝන්ටත්, අෂ්දෝද්හි ඉතිරිව සිටි අයවලටත්; ඒදොම්ටත්, මෝආබ්ටත්, අම්මොන් පුත්‍රයන්ටත්; තීර්ගේ සියලු රජුන්ටත්, සිදොන්ගේ සියලු රජුන්ටත්, මුහුදෙන් එපිට තිබෙන දූපත්වල රජුන්ටත්; දෙදාන්ටත්, තේමාටත්, බූස්ටත්, අන්ත සීමාවල වසන සියල්ලන්ටත්; අරාබියේ සියලු රජුන්ටත්, වනයේ වසන මිශ්‍ර ජනතාවගේ සියලු රජුන්ටත්; සිම්රිගේ සියලු රජුන්ටත්, ඒලාම්ගේ සියලු රජුන්ටත්, මීදීවරුන්ගේ සියලු රජුන්ටත්; උතුරේ සියලු රජුන්ටත්, ඈතින් හා ළඟින්, එකිනෙකා සමඟ, පොළොවේ මුහුණත මත ඇති ලෝකයේ සියලු රාජ්‍යයන්ටත්; ඒවාට පසුව ශේෂක්ගේ රජුද බොන්නේය. “එබැවින් නුඹ ඔවුන්ට මෙසේ කියවන්: ඉශ්‍රායෙල්ගේ දෙවිවූ සේනාවල ස්වාමීන්වහන්සේ මෙසේ කියනසේක: බොන්න, මත් වන්න, වමනය කරන්න, වැටෙන්න, නැවත නොනඟින්න; මක්නිසාද මම ඔබ අතරට යවන්නාවූ කඩුව නිසාය. තවද ඔවුන් නුඹගේ අතින් කුසලානය ගෙන බොන්න ප්‍රතික්ෂේප කළහොත්, නුඹ ඔවුන්ට මෙසේ කියවන්: සේනාවල ස්වාමීන්වහන්සේ මෙසේ කියනසේක: නියතව ඔබ බොන්නෙහිය. මක්නිසාද, බලව, මාගේ නාමයෙන් කැඳවනු ලබන නගරය මත විපත ගෙන එන්න මම ආරම්භ කරමි; එවිට ඔබ සැබැවින්ම දඬුවමෙන් මුළුමනින්ම මිදී යන්නෙහුද? ඔබ දඬුවමෙන් මිදී නොයන්නෙහිය; මක්නිසාද පොළොවේ සියලු වැසියන් මත කඩුවක් කැඳවන්නෙමි යයි සේනාවල ස්වාමීන්වහන්සේ කියනසේක. “එබැවින් නුඹ ඔවුන් සියල්ලන්ට විරුද්ධව මේ සියලු වචන අනාවැකි පවසන්න, ඔවුන්ට මෙසේ කියන්න: ස්වාමීන්වහන්සේ උසස් ස්ථානයෙන් ගර්ජනා කරනසේක, තමන්ගේ ශුද්ධ වාසස්ථානයෙන් තම හඬ නගනසේක; තමන්ගේ වාසස්ථානයට එරෙහිව මහත් බලයෙන් ගර්ජනා කරනසේක; මිදි මැඩින්නෝ කරන හඬ මෙන්, පොළොවේ සියලු වැසියන්ට එරෙහිව හඬ නගනසේක. ශබ්දයක් පොළොවේ අග දක්වාම පැමිණෙන්නේය; මක්නිසාද ස්වාමීන්වහන්සේට ජාතීන් සමඟ විවාදයක් ඇත; උන්වහන්සේ සියලු මාංසය සමඟ නඩු පවරනසේක; දුෂ්ටයන් කඩුවට භාර දෙනසේක යයි ස්වාමීන්වහන්සේ කියනසේක. සේනාවල ස්වාමීන්වහන්සේ මෙසේ කියනසේක: බලව, ජාතියෙන් ජාතියට විපත පිටත්ව යන්නේය, පොළොවේ සීමාවලින් මහත් සුළි කුණාටුවක් නැගී එන්නේය. ඒ දවසේ ස්වාමීන්වහන්සේගේ මරණයට පත් වූවෝ පොළොවේ එක් අගයකින් අනෙක් අගය දක්වා පවතින්නෝය; ඔවුන් ගැන වැලපෙන්නේවත්, ඔවුන් රැස්කරන්නේවත්, භූමදානය කරන්නේවත් නැත; ඔව්හු බිමේ ඇති කසළ මෙන් වන්නෝය.” යෙරෙමියා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අනූඅටවන අංකය</dc:title>
  <dc:subject>එලියාගේ ත්‍රිත්ව අදාළත්වය සහ අවසාන දිනවල විනිශ්චය: විමර්ශනාත්මක හා ක්‍රියාත්මක අදියරයන් අවබෝධ කරගැනීම</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