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ඇමරිකාව සඳහා අනාගතය සහ 2020 ජූලි 18 - අංක පහයි</w:t>
      </w:r>
    </w:p>
    <w:p>
      <w:pPr>
        <w:pStyle w:val="ArticleSubtitle"/>
        <w:jc w:val="left"/>
      </w:pPr>
      <w:r>
        <w:rPr>
          <w:rFonts w:ascii="Nirmala UI" w:hAnsi="Nirmala UI" w:eastAsia="Nirmala UI" w:cs="Nirmala UI"/>
        </w:rPr>
        <w:t>ධජය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ලෝකයේ සියලු වාසීනි, පෘථිවියේ සියලු නේවාසිකයනි, ඔහු කඳු මත කොඩියක් ඔසවන කල බලන්න; ඔහු तुरියක් නාද කරන කල අසන්න. යෙසායා 18:3.</w:t>
      </w:r>
    </w:p>
    <w:p>
      <w:pPr>
        <w:pStyle w:val="ArticleBody"/>
        <w:jc w:val="left"/>
      </w:pPr>
      <w:r>
        <w:rPr>
          <w:rFonts w:ascii="Nirmala UI" w:hAnsi="Nirmala UI" w:eastAsia="Nirmala UI" w:cs="Nirmala UI"/>
        </w:rPr>
        <w:t>මෝසෙස් විසින් නියෝජනය කරන ලද පණිවිඩය ප්‍රකාශ කරන එලියා ලෙස නියෝජිත දූතයා, අගාධ කුහරයෙන් උද්ගත වන මෘගයෙකු විසින් වීථිවලදී මරා දමනු ලැබේ. ලෙවී කථාව විසිහය වන පරිච්ඡේදයේ “චින්දනය” වන මෝසෙස්ගේ “ශාපය” විසින් නියෝජනය කරන කාල පරිච්ඡේදයක් තුළ පාගා දමනු ලැබූ පසු, දෙවියන්වහන්සේගේ වචනය මගින් ශුද්ධාත්මයාණන් ඔවුන්ගේ මළ දේහයන් තුළට ඇතුල් වෙයි. අනතුරුව ඔවුන් නැගිට සිටිති, ඉන්පසුව ස්වර්ගයට උද්ධාරණය වෙති. ස්වර්ගයේ තිබෙන ලෙස නියෝජනය කරන පණිවිඩයක් නම් දූතයන් තිදෙනාගේ සදාකාල ශුභාරංචියයි.</w:t>
      </w:r>
    </w:p>
    <w:p>
      <w:pPr>
        <w:pStyle w:val="ArticleScripture"/>
        <w:jc w:val="left"/>
      </w:pPr>
      <w:r>
        <w:rPr>
          <w:rFonts w:ascii="Nirmala UI" w:hAnsi="Nirmala UI" w:eastAsia="Nirmala UI" w:cs="Nirmala UI"/>
        </w:rPr>
        <w:t>තවද, පෘථිවිය මත වාසය කරන අය වෙතත්, සෑම ජාතියකටත්, වංශයටත්, භාෂාවකටත්, ජනතාවකටත් ප්‍රකාශ කිරීමට සදාකාල ශුභාරංචිය ඇතිව, ස්වර්ගයේ මධ්‍යයෙහි තවත් දූතයෙකු පියාසර කරනු මම දුටිමි. එළිදරව් 14:6.</w:t>
      </w:r>
    </w:p>
    <w:p>
      <w:pPr>
        <w:pStyle w:val="ArticleBody"/>
        <w:jc w:val="left"/>
      </w:pPr>
      <w:r>
        <w:rPr>
          <w:rFonts w:ascii="Nirmala UI" w:hAnsi="Nirmala UI" w:eastAsia="Nirmala UI" w:cs="Nirmala UI"/>
        </w:rPr>
        <w:t>එලියා සහ මෝසෙස් ස්වර්ගයට අහාරණය වීමට පෙර, ඔවුන් ප්‍රථමයෙන් තම පාද මත සිටිනු ඇත.</w:t>
      </w:r>
    </w:p>
    <w:p>
      <w:pPr>
        <w:pStyle w:val="ArticleScripture"/>
        <w:jc w:val="left"/>
      </w:pPr>
      <w:r>
        <w:rPr>
          <w:rFonts w:ascii="Nirmala UI" w:hAnsi="Nirmala UI" w:eastAsia="Nirmala UI" w:cs="Nirmala UI"/>
        </w:rPr>
        <w:t>දින තුනහමාරක් ගත වූ පසු දෙවියන්වහන්සේගෙන් ජීවනයේ ආත්මය ඔවුන් තුළට ඇතුල් විය; ඔවුහු තම පාද මත නැගිට සිටියෝය; ඔවුන් දුටුවන් මත මහත් භීතියක් පතිත විය. එවිට ඔවුහු, “මෙතැනට ඉහළට එන්න” යයි ඔවුන්ට කියන ස්වර්ගයෙන් පැමිණි මහත් හඬක් ඇසූහ. එවිට ඔවුහු වලාකුළකින් ස්වර්ගයට නැඟී ගියෝය; ඔවුන්ගේ සතුරෝ ඔවුන් බලා සිටියෝය. එළිදරව් 11:11, 12.</w:t>
      </w:r>
    </w:p>
    <w:p>
      <w:pPr>
        <w:pStyle w:val="ArticleBody"/>
        <w:jc w:val="left"/>
      </w:pPr>
      <w:r>
        <w:rPr>
          <w:rFonts w:ascii="Nirmala UI" w:hAnsi="Nirmala UI" w:eastAsia="Nirmala UI" w:cs="Nirmala UI"/>
        </w:rPr>
        <w:t>සෑම අනාගතවක්තෘවරයෙකුම අනෙකුත් අනාගතවක්තෘවරුන් සමඟ එකඟ වන අතර, ඔවුන් සියල්ලෝම එළිදරව් පොතෙහි එකට එකතු වෙති. එසකියෙල් පොත උගන්වන්නේ ආත්මය මනුෂ්‍යයන් තුළට ඇතුල් වන විට ඔවුන් තම පාද මත නැගී සිටින බවය.</w:t>
      </w:r>
    </w:p>
    <w:p>
      <w:pPr>
        <w:pStyle w:val="ArticleScripture"/>
        <w:jc w:val="left"/>
      </w:pPr>
      <w:r>
        <w:rPr>
          <w:rFonts w:ascii="Nirmala UI" w:hAnsi="Nirmala UI" w:eastAsia="Nirmala UI" w:cs="Nirmala UI"/>
        </w:rPr>
        <w:t>ඔහු මට කථා කොට, “මනුෂ්‍ය පුත්‍රය, ඔබගේ පාද මත නැඟී සිටින්න; මම ඔබ සමඟ කථා කරන්නෙමි” යයි කීවේය. ඔහු මට කථා කරන කල ආත්මය මා තුළට පැමිණ, මාගේ පාද මත මා නැඟූ බැවින්, මා සමඟ කථා කළ තැනැත්තාට මම සවන් දුනිමි. එසකියෙල් 2:1, 2.</w:t>
      </w:r>
    </w:p>
    <w:p>
      <w:pPr>
        <w:pStyle w:val="ArticleBody"/>
        <w:jc w:val="left"/>
      </w:pPr>
      <w:r>
        <w:rPr>
          <w:rFonts w:ascii="Nirmala UI" w:hAnsi="Nirmala UI" w:eastAsia="Nirmala UI" w:cs="Nirmala UI"/>
        </w:rPr>
        <w:t>යෙහෙසකෙල් නියෝජනය කරන්නේ “අන්තිම දවස්වල” සිටින, මළ නමුත් දෙවියන් වහන්සේ කථා කරන විට එය අසන දෙවියන් වහන්සේගේ ජනතාවය; දෙවියන් වහන්සේගේ වචනය පිළිගැනීමෙන් ශුද්ධාත්මයාණන්ගේ සන්නිධානය පැමිණ, එවිට ඔවුහු තම පාද මත නැගී සිටිති. එළිදරව්වේ මරණයට පත් කර, දොළොස් සිය හැට සංකේතාත්මක දිනක් පුරා පාගා දමනු පිණිස වීථියේ තබා දමා ඇති අයද දෙවියන් වහන්සේගේ වචනය අසති; එම වචනය ඔවුන්ගේ හදවත් හා සිත් තුළට ශුද්ධාත්මයාණන් ගෙන එන බැවින් ඔවුහු තම පාද මත නැගී සිටිති. ඔවුන් අසන දෙවියන් වහන්සේගේ වචනය කුමක්දැයි යෙහෙසකෙල් අපට දැනුම් දෙයි; එය පරසුව මෝසෙස් සහ එලියා විසින් නියෝජනය කරන, වීථිවල මරණයට පත්ව තිබූ සම්පූර්ණ ව්‍යාපාරය නැවත ජීවනයට පමුණුවා, ඔවුන් නැගී සිටීමට හේතු වෙයි.</w:t>
      </w:r>
    </w:p>
    <w:p>
      <w:pPr>
        <w:pStyle w:val="ArticleScripture"/>
        <w:jc w:val="left"/>
      </w:pPr>
      <w:r>
        <w:rPr>
          <w:rFonts w:ascii="Nirmala UI" w:hAnsi="Nirmala UI" w:eastAsia="Nirmala UI" w:cs="Nirmala UI"/>
        </w:rPr>
        <w:t>ස්වාමීන්වහන්සේගේ හස්තය මා පිට තිබිණ; උන්වහන්සේ ස්වාමීන්වහන්සේගේ ආත්මයෙන් මාව පිටතට ගෙන ගොස් අස්ථිවලින් පිරී තිබූ නිම්නයේ මැද තැබූ සේක. එවිට උන්වහන්සේ මාව ඒවා වටා ගෙන යමින් පසු කරවා බැලීමට සැලැස්වූ සේක. බලව, විවෘත නිම්නයෙහි අති විශාල ප්‍රමාණයක් තිබුණේය; බලව, ඒවා ඉතා වියළිව තිබුණේය. එවිට උන්වහන්සේ මට, “මනුෂ්‍ය පුත්‍රය, මේ අස්ථිවලට ජීවත් විය හැකිද?” යයි කී සේක. මම පිළිතුරු දෙමින්, “අහෝ ස්වාමිවූ දෙවියනි, එය ඔබවහන්සේ දන්නා සේක” යයි කීවෙමි. නැවත උන්වහන්සේ මට කී සේක: “මේ අස්ථිවලට ප්‍රකාශ කරමින් ඒවාට මෙසේ කියන්න: ‘අහෝ වියළි අස්ථිවෙනි, ස්වාමීන්වහන්සේගේ වචනය අසන්න. මේ අස්ථිවලට ස්වාමිවූ දෙවියන්වහන්සේ මෙසේ පවසන සේක: බලව, මම ඔබ තුළට ප්‍රාණය ඇතුළු කරමි, ඔබ ජීවත් වන්නහුය. මම ඔබ පිට නහර තබන්නෙමි, ඔබ පිට මස් උඩට නැගෙන්නට සලස්වන්නෙමි, ඔබ සම්වලින් ආවරණය කරන්නෙමි, ඔබ තුළ ප්‍රාණය තබන්නෙමි; එවිට ඔබ ජීවත් වන්නහුය, මම ස්වාමීන්වහන්සේ බව ඔබ දැනගන්නහුය.’” ඒ නිසා මට අණ කළ ලෙස මම ප්‍රකාශ කළෙමි. මම ප්‍රකාශ කරමින් සිටියදී ශබ්දයක් ඇතිවිය; බලව, කම්පනයක් ද ඇතිවිය; අස්ථි ඒ ඒ අස්ථියට එකතු විය. මම බැලූ විට, බලව, ඒවා පිට නහර ද මස් ද උඩට නැගී ආවේය, සම් ද ඒවා මත ආවරණය කළේය; නමුත් ඒවා තුළ ප්‍රාණය නොතිබුණේය. එවිට උන්වහන්සේ මට කී සේක: “සුළඟට ප්‍රකාශ කරව; ප්‍රකාශ කරව, මනුෂ්‍ය පුත්‍රය, සුළඟට මෙසේ කියව: ‘ස්වාමිවූ දෙවියන්වහන්සේ මෙසේ පවසන සේක; අහෝ ප්‍රාණයෙනි, සතර දිගින් එන්න, මේ මැරුම් කෑවන් මත හුස්ම හෙළන්න, ඔවුන් ජීවත් වන පිණිස.’” එවිට උන්වහන්සේ මට අණ කළ ලෙස මම ප්‍රකාශ කළෙමි; ප්‍රාණය ඔවුන් තුළට පැමිණියේය; ඔවුහු ජීවත් වී තමන්ගේ පාද මත නැගී සිටියෝය; එය අති විශාල සේනාවක් වූයේය. එවිට උන්වහන්සේ මට කී සේක: “මනුෂ්‍ය පුත්‍රය, මේ අස්ථි සියල්ල ඉශ්‍රායෙල්ගේ මුළු ගෘහය ය. බලව, ඔවුහු කියති, ‘අපගේ අස්ථි වියළී ගොස් ඇත, අපගේ බලාපොරොත්තුව නැති වී ඇත; අපි අපගේ පැත්තෙන් කපා ඉවත් කරනු ලැබුවෙමු.’ එබැවින් ප්‍රකාශ කර ඔවුන්ට මෙසේ කියන්න: ‘ස්වාමිවූ දෙවියන්වහන්සේ මෙසේ පවසන සේක: බලව, අහෝ මාගේ ජනෙනි, මම ඔබගේ සොහොන් විවෘත කරන්නෙමි, ඔබගේ සොහොන්වලින් ඔබව පිටට නැඟිටුවාගෙන එන්නෙමි, ඔබ ඉශ්‍රායෙල් දේශයට ගෙන එන්නෙමි. අහෝ මාගේ ජනෙනි, මම ඔබගේ සොහොන් විවෘත කර, ඔබගේ සොහොන්වලින් ඔබව පිටට ගෙන ආ කල, මම ස්වාමීන්වහන්සේ බව ඔබ දැනගන්නහුය. මම මාගේ ආත්මය ඔබ තුළ තබන්නෙමි; එවිට ඔබ ජීවත් වන්නහුය; මම ඔබව ඔබගේම දේශයෙහි පිහිටුවන්නෙමි. එවිට මම, ස්වාමීන්වහන්සේ, මෙය කථා කර එය ඉටු කළ බව ඔබ දැනගන්නහුය, ස්වාමීන්වහන්සේ පවසන සේක.’” එසකියෙල් 37:1–14.</w:t>
      </w:r>
    </w:p>
    <w:p>
      <w:pPr>
        <w:pStyle w:val="ArticleBody"/>
        <w:jc w:val="left"/>
      </w:pPr>
      <w:r>
        <w:rPr>
          <w:rFonts w:ascii="Nirmala UI" w:hAnsi="Nirmala UI" w:eastAsia="Nirmala UI" w:cs="Nirmala UI"/>
        </w:rPr>
        <w:t>උණු තෙලේ සිටි යොහන් සහ සිංහ ගුහාවේ සිටි දානියෙල්, සංකේතාත්මක ලෙස මරා දමා නැවත ජීවනය ලැබූ “අවසාන දවස්” තුළ දේවයාණන්ගේ එක ලක්ෂ හතළිස් හතර දහස නියෝජනය කරති. තම ලාඔදීකියා මවගෙන් උපන් පරම්පරාවක් වූ එම චලනය සංකේතාත්මක ලෙස ඝාතනය කරනු ලබන අතර, ඉන්පසු නැවත ජීවනය ලබමින්, එම නිසා සත්වරුන්ගෙන් වූ අටවැනියා වන්නේ ය. එය අටවැනියාවට පත්වන හයවැනි සභාවේ, එනම් ෆිලදෙල්ෆියාගේ, නැවත ජීවනයයි; එහෙත් එය සභාවක් නොව, චලනයකි. ඔවුන්ගේ මරණය සමරමින් සිටින අය විසින් ඔවුන් පාගා දමනු පිණිස, ඔවුන් භූමදානය නොකර තැබෙන කාල පරිච්ඡේදයක අවසානයේ, ඔවුහු බලවත් සේනාවක් මෙන් තම දෙපා මත නැගී සිටිති. ඔවුන් නැගී සිටින්නේ දෙවියන්වහන්සේගේ වචනයෙන් පණිවිඩයක් ඇසෙන බැවිනි. වසර තුනකට වැඩි කාලයක් වීථියේ පැවති ඕනෑම මළ සිරුරක්, අවසානයේ ඉතිරි වන්නේ ඇටකටු පමණක් වන තරමට, දිරාපත් වී තිබේ.</w:t>
      </w:r>
    </w:p>
    <w:p>
      <w:pPr>
        <w:pStyle w:val="ArticleScripture"/>
        <w:jc w:val="left"/>
      </w:pPr>
      <w:r>
        <w:rPr>
          <w:rFonts w:ascii="Nirmala UI" w:hAnsi="Nirmala UI" w:eastAsia="Nirmala UI" w:cs="Nirmala UI"/>
        </w:rPr>
        <w:t>“වියළි අස්ථි දෙවියන්වහන්සේගේ ශුද්ධාත්මයාණන් විසින් ඒ මත හුස්ම දමනු ලැබිය යුතුය; එවිට ඒවා මළවුන්ගෙන් නැගිටීමක් මෙන් ක්‍රියාකාරී තත්ත්වයට පැමිණිය හැක.” Bible Training School, December 1, 1903.</w:t>
      </w:r>
    </w:p>
    <w:p>
      <w:pPr>
        <w:pStyle w:val="ArticleBody"/>
        <w:jc w:val="left"/>
      </w:pPr>
      <w:r>
        <w:rPr>
          <w:rFonts w:ascii="Nirmala UI" w:hAnsi="Nirmala UI" w:eastAsia="Nirmala UI" w:cs="Nirmala UI"/>
        </w:rPr>
        <w:t>අප විසින් අපම නැවත උත්ථාන කරගැනීමේ කාර්යයට සහභාගි වීම අනිවාර්ය කරනු ලැබ ඇත. ලියා ඇති දේ කියවීමෙන්, අසීමෙන් හා පාලනය කිරීමෙන් අපි මෙය සිදු කරමු.</w:t>
      </w:r>
    </w:p>
    <w:p>
      <w:pPr>
        <w:pStyle w:val="ArticleScripture"/>
        <w:jc w:val="left"/>
      </w:pPr>
      <w:r>
        <w:rPr>
          <w:rFonts w:ascii="Nirmala UI" w:hAnsi="Nirmala UI" w:eastAsia="Nirmala UI" w:cs="Nirmala UI"/>
        </w:rPr>
        <w:t>“අප අතර සැබෑ භක්තිවන්තභාවයේ පුනරුද්ධානයක් ඇතිවීම අපගේ සියලු අවශ්‍යතා අතරින් අති විශාලම සහ අතිශය හදිසි අවශ්‍යතාවය වේ. මෙය සොයන කාර්යය අපගේ ප්‍රථම කාර්යය විය යුතුය.” Selected Messages, book 1, 121.</w:t>
      </w:r>
    </w:p>
    <w:p>
      <w:pPr>
        <w:pStyle w:val="ArticleBody"/>
        <w:jc w:val="left"/>
      </w:pPr>
      <w:r>
        <w:rPr>
          <w:rFonts w:ascii="Nirmala UI" w:hAnsi="Nirmala UI" w:eastAsia="Nirmala UI" w:cs="Nirmala UI"/>
        </w:rPr>
        <w:t>ලාඔදිකියානු අත්දැකීමෙන් ෆිලදෙල්ෆියානු අත්දැකීම දක්වා මෙම නැවත නැඟිටීම ඇති කරන අනාගතවාක්‍යමය “වචනය” පැමිණෙන්නේ දානියෙල් සහ එළිදරව් පොත්වල දක්නට ලැබෙන පණිවුඩයකිනි.</w:t>
      </w:r>
    </w:p>
    <w:p>
      <w:pPr>
        <w:pStyle w:val="ArticleScripture"/>
        <w:jc w:val="left"/>
      </w:pPr>
      <w:r>
        <w:rPr>
          <w:rFonts w:ascii="Nirmala UI" w:hAnsi="Nirmala UI" w:eastAsia="Nirmala UI" w:cs="Nirmala UI"/>
        </w:rPr>
        <w:t>“දානියෙල් සහ එළිදරව් පොත් වඩා හොඳින් අවබෝධ කරගනු ලබන විට, විශ්වාසීන්ට සම්පූර්ණයෙන්ම වෙනස් ආගමික අත්දැකීමක් ඇති වනු ඇත.” Testimonies to Ministers, 112–114.</w:t>
      </w:r>
    </w:p>
    <w:p>
      <w:pPr>
        <w:pStyle w:val="ArticleBody"/>
        <w:jc w:val="left"/>
      </w:pPr>
      <w:r>
        <w:rPr>
          <w:rFonts w:ascii="Nirmala UI" w:hAnsi="Nirmala UI" w:eastAsia="Nirmala UI" w:cs="Nirmala UI"/>
        </w:rPr>
        <w:t>ලාඔදිකීයාවේ ව්‍යවස්ථානුගත ආගමේ අත්දැකීම ජීවනය දෙන පණිවිඩයකින් වෙනස් කරනු ලැබේ. යේසුස් ක්‍රිස්තුස්වහන්සේගේ එළිදරව්වෙහි පණිවිඩය යනු උන්වහන්සේගේ මැවීමේ බලය පිළිබඳ පණිවිඩයයි; එය විශ්වාස කරන සෑම කෙනෙකුටම ගැළවීම සඳහා දෙවියන්වහන්සේගේ බලය බව නිසැකය.</w:t>
      </w:r>
    </w:p>
    <w:p>
      <w:pPr>
        <w:pStyle w:val="ArticleScripture"/>
        <w:jc w:val="left"/>
      </w:pPr>
      <w:r>
        <w:rPr>
          <w:rFonts w:ascii="Nirmala UI" w:hAnsi="Nirmala UI" w:eastAsia="Nirmala UI" w:cs="Nirmala UI"/>
        </w:rPr>
        <w:t>“නීතිමය ආගමක් පමණක් ඇති, හිම මෙන් ශීතල වූ හෘදයන් තමන් වෙනුවෙන් සපයා තිබෙන වඩා යහපත් දේවල්—ක්‍රිස්තුස්වහන්සේත් උන්වහන්සේගේ ධර්මිෂ්ඨකමත්—දකින්නට නම්, අපට දෙවියන්වහන්සේගෙන් කොපමණ බලයක් අවශ්‍ය වන්නේද! වියළි අස්ථිවලට ජීවය දෙන පිණිස ජීවය දෙන පණිවිඩයක් අවශ්‍ය විය.” Manuscript Releases, volume 12, 205.</w:t>
      </w:r>
    </w:p>
    <w:p>
      <w:pPr>
        <w:pStyle w:val="ArticleBody"/>
        <w:jc w:val="left"/>
      </w:pPr>
      <w:r>
        <w:rPr>
          <w:rFonts w:ascii="Nirmala UI" w:hAnsi="Nirmala UI" w:eastAsia="Nirmala UI" w:cs="Nirmala UI"/>
        </w:rPr>
        <w:t>නීතිවාදී ආගම යනු, 1863 සිට ආරම්භ වී ඉදිරියටද ඇඩ්වෙන්ටිස්ට්වාදය අත්තිවාරම්වලින් ඉවතට ගිය ආකාරයෙන් නිරූපිත, පසුබැසුණු ආගමකි.</w:t>
      </w:r>
    </w:p>
    <w:p>
      <w:pPr>
        <w:pStyle w:val="ArticleScripture"/>
        <w:jc w:val="left"/>
      </w:pPr>
      <w:r>
        <w:rPr>
          <w:rFonts w:ascii="Nirmala UI" w:hAnsi="Nirmala UI" w:eastAsia="Nirmala UI" w:cs="Nirmala UI"/>
        </w:rPr>
        <w:t>“පසුබැස ගිය තම ජනතාව, වියළි ඇටකටු මෙන් සිටින ඔවුන්, ජීවනය ලබන පිණිස, ස්වාමීන්වහන්සේ ඔවුන් මත හුස්ම හමන සේයැයි යාච්ඤාවෙන් මාගේ ආත්මය උසස් කරමින්, මාගේ පෑන තබමි.” General Conference Bulletin, February 4, 1893.</w:t>
      </w:r>
    </w:p>
    <w:p>
      <w:pPr>
        <w:pStyle w:val="ArticleBody"/>
        <w:jc w:val="left"/>
      </w:pPr>
      <w:r>
        <w:rPr>
          <w:rFonts w:ascii="Nirmala UI" w:hAnsi="Nirmala UI" w:eastAsia="Nirmala UI" w:cs="Nirmala UI"/>
        </w:rPr>
        <w:t>යේසුස් ප්‍රකාශනයෙහි “විශ්වාසවන්ත සාක්ෂිකරු” ය.</w:t>
      </w:r>
    </w:p>
    <w:p>
      <w:pPr>
        <w:pStyle w:val="ArticleScripture"/>
        <w:jc w:val="left"/>
      </w:pPr>
      <w:r>
        <w:rPr>
          <w:rFonts w:ascii="Nirmala UI" w:hAnsi="Nirmala UI" w:eastAsia="Nirmala UI" w:cs="Nirmala UI"/>
        </w:rPr>
        <w:t>ලාඔදිකීය සභාවේ දූතයාට මෙසේ ලියන්න; “ආමෙන් වන, විශ්වාසවන්ත හා සැබෑ සාක්ෂිකාරයා වන, දෙවියන්වහන්සේගේ මැවීමේ ආරම්භය වන තැනැත්තා මෙසේ කියයි.” එළිදරව් 3:14.</w:t>
      </w:r>
    </w:p>
    <w:p>
      <w:pPr>
        <w:pStyle w:val="ArticleBody"/>
        <w:jc w:val="left"/>
      </w:pPr>
      <w:r>
        <w:rPr>
          <w:rFonts w:ascii="Nirmala UI" w:hAnsi="Nirmala UI" w:eastAsia="Nirmala UI" w:cs="Nirmala UI"/>
        </w:rPr>
        <w:t>සහෝදරි වයිට් අපට දැනුම් දෙන්නේ, අපරාධයන්හි සහ පාපයෙහි මරණව සිටින ලඕදිකීයයන්ට “සරල සාක්ෂියක්” ඉදිරිපත් කරන “විශ්වාසවන්ත සාක්ෂිකරු” යේසුස් වහන්සේ බවත්, මියගිය වියළි අස්ථිවල මිටියාවතට දෙන ලද පණිවිඩය සමඟ වූ ලෙසම, එම පණිවිඩය සෙලවීමක් ඇති කරන බවත්ය.</w:t>
      </w:r>
    </w:p>
    <w:p>
      <w:pPr>
        <w:pStyle w:val="ArticleScripture"/>
        <w:jc w:val="left"/>
      </w:pPr>
      <w:r>
        <w:rPr>
          <w:rFonts w:ascii="Nirmala UI" w:hAnsi="Nirmala UI" w:eastAsia="Nirmala UI" w:cs="Nirmala UI"/>
        </w:rPr>
        <w:t>“මා දුටු කම්පනයේ අර්ථය කුමක්දැයි මම විමසා සිටියෙමි; එවිට මට පෙන්වා දෙන ලද්දේ, ලාඔදිකයානුන්ට සත්‍ය සාක්ෂිකරුගේ උපදේශයෙන් කැඳවනු ලබන සෘජු සාක්ෂිය නිසා එය ඇතිවනු ඇති බවය. මෙය එය පිළිගන්නා තැනැත්තාගේ හෘදය මත තම බලපෑම ඇති කරනු ඇත; තවද ඔහු ප්‍රමිතිය උසස් කොට සෘජු සත්‍යය ප්‍රකාශ කිරීමට යොමු කරනු ඇත. සමහරු මේ සෘජු සාක්ෂිය දරා නොගනු ඇත. ඔවුහු එයට විරුද්ධව නැගී සිටිනු ඇත; දෙවියන්වහන්සේගේ ජනතාව අතර කම්පනයක් ඇතිවනුයේ මේ හේතුවෙන්ය।</w:t>
      </w:r>
    </w:p>
    <w:p>
      <w:pPr>
        <w:pStyle w:val="ArticleScripture"/>
        <w:jc w:val="left"/>
      </w:pPr>
      <w:r>
        <w:rPr>
          <w:rFonts w:ascii="Nirmala UI" w:hAnsi="Nirmala UI" w:eastAsia="Nirmala UI" w:cs="Nirmala UI"/>
        </w:rPr>
        <w:t>“සත්‍ය සාක්ෂිකරුගේ සාක්ෂිය අඩක්වත් සැලකිල්ලට ගෙන නොමැති බව මම දුටිමි. සභාවේ ඉරණම රඳා පවතින එම ගම්භීර සාක්ෂිය, සම්පූර්ණයෙන් නොසලකා හැර නොතිබුණහොත්ද, සුළුකොට සැලකී ඇත. මෙම සාක්ෂිය ගැඹුරු පසුතැවිල්ලක් ඇති කළ යුතුය; එය සැබවින්ම පිළිගන්නා සියල්ලෝ එයට කීකරු වී පවිත්‍ර කරනු ලබන්නෝය.”</w:t>
      </w:r>
    </w:p>
    <w:p>
      <w:pPr>
        <w:pStyle w:val="ArticleScripture"/>
        <w:jc w:val="left"/>
      </w:pPr>
      <w:r>
        <w:rPr>
          <w:rFonts w:ascii="Nirmala UI" w:hAnsi="Nirmala UI" w:eastAsia="Nirmala UI" w:cs="Nirmala UI"/>
        </w:rPr>
        <w:t>දූතයා මෙසේ කීය: “සවන් දෙනු!” ඉක්මනින්ම මට අසන්නට ලැබුණේ, සම්පූර්ණ සුරූපී සංගතයෙන් එකවර නාද වන සංගීත භාණ්ඩ බොහොමයක් මෙන් වූ හඬකි; එය මිහිරිද සම්මුඛද වූවක් විය. එය මම කවදා හෝ අසා තිබූ සියලු සංගීතය ඉක්මවා ගියේය; එය කරුණාවෙන්, දයානුකම්පාවෙන්, හා උසස් කරන, ශුද්ධ ප්‍රීතියෙන් පූර්ණව තිබෙන බවක් පෙනුණේය. එය මගේ මුළු ස්වභාවය පුරා කම්පිත කළේය. දූතයා මෙසේ කීය: “බලනු!” එවිට මාගේ අවධානය මා කලින් දැක තිබූ, බලවත් ලෙස කම්පා කරනු ලැබූ සමූහය වෙත හරවා දමන ලදී. මා පෙර දැක තිබූ, ආත්මයේ වේදනාවෙන් අඬමින් හා යාච්ඤා කරමින් සිටි අය මට පෙන්වනු ලැබූහ. ඔවුන් වටා සිටි ආරක්ෂක දූතයන්ගේ සමූහය දෙගුණ කරනු ලැබ තිබුණි; ඔවුහු හිස සිට පාද දක්වා සන්නද්ධ වස්ත්‍රයෙන් ආවරණය කරනු ලැබූහ. ඔවුහු යුධ සේනාවක සෙබළුන්ගේ සමූහයක් මෙන් සම්පූර්ණ පිළිවෙළින් ගමන් කළහ. ඔවුන්ගේ මුහුණුවර ඔවුන් දරාගෙන තිබූ දරුණු සටනද, ඔවුන් ගමන් කර අවසන් කළ වේදනාකාරී පරීක්ෂාවද ප්‍රකාශ කළේය. එහෙත්, අභ්‍යන්තරයේ දැඩි වේදනාවෙන් සලකුණු වූ ඔවුන්ගේ ලක්ෂණ දැන් ස්වර්ගයේ ආලෝකයෙන් හා තේජසින් දිළිසුණි. ඔවුහු ජයග්‍රහණය ලබා තිබූහ; එය ඔවුන්ගෙන් ගැඹුරුතම කෘතඥතාවද, ශුද්ධ, පූජනීය ප්‍රීතියද උද්දීපනය කළේය.</w:t>
      </w:r>
    </w:p>
    <w:p>
      <w:pPr>
        <w:pStyle w:val="ArticleScripture"/>
        <w:jc w:val="left"/>
      </w:pPr>
      <w:r>
        <w:rPr>
          <w:rFonts w:ascii="Nirmala UI" w:hAnsi="Nirmala UI" w:eastAsia="Nirmala UI" w:cs="Nirmala UI"/>
        </w:rPr>
        <w:t>මෙම කණ්ඩායමේ සංඛ්‍යාව අඩුවී ගොස් තිබුණි. සමහර දෙනෙක් සෙලවී ඉවතට දමනු ලැබ, මඟෙහිම ඉතිරිව ගියහ. ජයග්‍රහණයත් ගැළවීමත් ලබාගැනීම පිණිස ඒවාට ප්‍රමාණවත් වටිනාකමක් දී, නොනවත්වා යාච්ඤා කරමින් දුක්විඳිමින් ඒ සඳහා අරගල කළ අය සමඟ එක් නොවූ නොසැලකිලිමත් සහ උදාසීන වූවෝ, එය ලබා නොගත්හ; ඔවුහු අන්ධකාරය තුළ පසුපසින් ඉතිරිව ගියහ; ඔවුන්ගේ ස්ථාන වහාම සත්‍යය අල්ලාගෙන පෙළට පැමිණි අනෙකුත් අය විසින් පුරවනු ලැබීය. දුෂ්ට දේවදූතයෝ තවමත් ඔවුන් වටා තදින් ඇදහැලෙමින් සිටියහ, නමුත් ඔවුන් කෙරෙහි කිසි බලයක් ඔවුන්ට තිබිය නොහැකි විය.</w:t>
      </w:r>
    </w:p>
    <w:p>
      <w:pPr>
        <w:pStyle w:val="ArticleScripture"/>
        <w:jc w:val="left"/>
      </w:pPr>
      <w:r>
        <w:rPr>
          <w:rFonts w:ascii="Nirmala UI" w:hAnsi="Nirmala UI" w:eastAsia="Nirmala UI" w:cs="Nirmala UI"/>
        </w:rPr>
        <w:t>“සන්නද්ධ කවචය පැළඳ සිටි අය මහත් බලයෙන් සත්‍යය ප්‍රකාශ කරනු මම ඇසීමි. එයට ප්‍රතිඵල ඇති විය. බොහෝ දෙනෙක් බැඳී සිටියහ; සමහර භාර්යාවන් තම ස්වාමිපුරුෂයන් විසින්ද, සමහර දරුවන් තම දෙමාපියන් විසින්ද. සත්‍යය ඇසීමට වළක්වා තිබූ අවංක අය දැන් උද්‍යෝගයෙන් එය අල්ලාගත්හ. තම නෑයන් ගැන තිබූ සියලු භය දුරු වී ගොස් තිබුණි, සත්‍යය පමණක් ඔවුන්ට උසස් කරනු ලැබීය. ඔවුහු සත්‍යය සඳහා බඩගිනිද පිපාසිතද සිටියහ; එය ජීවිතයට වඩාත් ආදරණීයද වටිනාද විය. මේ මහත් වෙනස ඇති කළේ කුමක්දැයි මම ඇසීමි. දූතයෙක් පිළිතුරු දෙමින්, ‘එය පශ්චාත් වර්ෂාවය, ස්වාමින්වහන්සේගේ සන්නිධානයෙන් එන ප්‍රබෝධයය, තුන්වන දූතයාගේ මහත් හඬය’ යැයි කීය.” Early Writings, 270, 271.</w:t>
      </w:r>
    </w:p>
    <w:p>
      <w:pPr>
        <w:pStyle w:val="ArticleBody"/>
        <w:jc w:val="left"/>
      </w:pPr>
      <w:r>
        <w:rPr>
          <w:rFonts w:ascii="Nirmala UI" w:hAnsi="Nirmala UI" w:eastAsia="Nirmala UI" w:cs="Nirmala UI"/>
        </w:rPr>
        <w:t>දැඩි කැලඹීමකින් පසු හමුදාවක් නැගෙන්නට කරවන ලාඔදිකේයාට දෙන සෘජු සාක්ෂිය, මියගිය වියළි අස්ථිවල නිම්නයට දෙන පණිවිඩය වේ; එම අස්ථි නම්, 2020 ජූලි 18 දින අගාධයෙන් නැගී ආ මෘගයෙකු විසින් වීථියේදී ඝාතනය කරනු ලැබූ මෝසෙස්ගේ පණිවිඩයත් දූත එලියාත් නියෝජනය කරයි.</w:t>
      </w:r>
    </w:p>
    <w:p>
      <w:pPr>
        <w:pStyle w:val="ArticleScripture"/>
        <w:jc w:val="left"/>
      </w:pPr>
      <w:r>
        <w:rPr>
          <w:rFonts w:ascii="Nirmala UI" w:hAnsi="Nirmala UI" w:eastAsia="Nirmala UI" w:cs="Nirmala UI"/>
        </w:rPr>
        <w:t>“නිදැල්ලේ සිටින අය අවදි කිරීමට, අපගේ සභාවන්ටත් ආයතනවලටත් සෘජු සාක්ෂියක් දරනු ලැබිය යුතුය.”</w:t>
      </w:r>
    </w:p>
    <w:p>
      <w:pPr>
        <w:pStyle w:val="ArticleScripture"/>
        <w:jc w:val="left"/>
      </w:pPr>
      <w:r>
        <w:rPr>
          <w:rFonts w:ascii="Nirmala UI" w:hAnsi="Nirmala UI" w:eastAsia="Nirmala UI" w:cs="Nirmala UI"/>
        </w:rPr>
        <w:t>“ස්වාමින්වහන්සේගේ වචනය විශ්වාස කර එයට කීකරු වන විට, ස්ථිර ප්‍රගතියක් සිදුවනු ඇත. දැන් අපගේ මහත් අවශ්‍යතාව අපි දකිමු. වියළි ඇටකටු තුළට ඔහු ජීවය හුස්ම නොදමන තුරු ස්වාමින්වහන්සේට අපව භාවිත කළ නොහැක. මම මෙසේ පැවසූ වචන ඇසුවෙමි: ‘දෙවියන්වහන්සේගේ ආත්මයාණන්ගේ ගැඹුරු ක්‍රියාකාරිත්වය හදවත මත නොමැතිව, එහි ජීවය දෙන බලපෑම නොමැතිව, සත්‍යය මළ අකුරක් බවට පත්වෙයි.’” Review and Herald, November 18, 1902.</w:t>
      </w:r>
    </w:p>
    <w:p>
      <w:pPr>
        <w:pStyle w:val="ArticleBody"/>
        <w:jc w:val="left"/>
      </w:pPr>
      <w:r>
        <w:rPr>
          <w:rFonts w:ascii="Nirmala UI" w:hAnsi="Nirmala UI" w:eastAsia="Nirmala UI" w:cs="Nirmala UI"/>
        </w:rPr>
        <w:t>සත් ගිගුරුම්වල ඉතිහාසය නියෝජනය කරන මාර්ගලකුණු හතර සෑම ප්‍රතිසංස්කරණ රේඛාවකම නියෝජනය වී ඇති බව අපි පෙන්වා දී ඇත. එයට සම්බන්ධ වශයෙන්, සෑම ප්‍රතිසංස්කරණ රේඛාවකම එම මාර්ගලකුණු හතරෙන් එක් එක් මාර්ගලකුණුවක්ම එකම අනාවැකිමය තේමාව නියෝජනය කරන බවද සත්‍යයකි. මෝසෙස් සමඟ, සත් ගිගුරුම්වලට ආදර්ශවත් වූ එම මාර්ගලකුණු හතරෙහි එක් එක් තැන තේමාව වූයේ තෝරාගත් ජනතාවක් සමඟ වූ ගිවිසුමය. දාවිත් සමඟ, එය දෙවියන්වහන්සේගේ ගිවිසුම් පෙට්ටිය විය. ක්‍රිස්තුස්වහන්සේ සමඟ, එය මරණය හා නැවත නැඟිටීම විය. මිලෙරයිට්වරුන් සමඟ, එය දිනයක් වසරකට යන මූලධර්මය විය.</w:t>
      </w:r>
    </w:p>
    <w:p>
      <w:pPr>
        <w:pStyle w:val="ArticleBody"/>
        <w:jc w:val="left"/>
      </w:pPr>
      <w:r>
        <w:rPr>
          <w:rFonts w:ascii="Nirmala UI" w:hAnsi="Nirmala UI" w:eastAsia="Nirmala UI" w:cs="Nirmala UI"/>
        </w:rPr>
        <w:t>Future for America සමඟ එය ඉස්ලාමයයි. 2001 සැප්තැම්බර් 11 දින එය ඉස්ලාමය විය. 2020 ජූලි 18 දින, අසාර්ථක වූ පූර්වකථනයත්, පළමු බලාපොරොත්තුභංගයත්, ප්‍රමාද කාලයක ආරම්භයත් සමඟින්, එය නැවතත් ඉස්ලාමය විය. නැඟී සිටින බලවත් සේනාවක් උපදවන තුන්වන waymark එක වන්නේ, බයිබල් අනාවැකියේ “කෝපිත අශ්වයා” වන ඉස්ලාමය නියෝජනය කරන, සිවු සුළං පිළිබඳ පණිවිඩයයි.</w:t>
      </w:r>
    </w:p>
    <w:p>
      <w:pPr>
        <w:pStyle w:val="ArticleScripture"/>
        <w:jc w:val="left"/>
      </w:pPr>
      <w:r>
        <w:rPr>
          <w:rFonts w:ascii="Nirmala UI" w:hAnsi="Nirmala UI" w:eastAsia="Nirmala UI" w:cs="Nirmala UI"/>
        </w:rPr>
        <w:t>“සර්වභූමිය මුහුණත පුරා කඩා වැදී දුවා යන්නටත්, තම ගමන් මඟෙහි විනාශය හා මරණය රැගෙන යන්නටත් බිඳී නිදහස් වීමට උත්සාහ කරන කෝපිත අශ්වයෙකු ලෙස නිරූපිත වූ සතර සුළඟ දූතයන් විසින් අල්ලාගෙන සිටිති.</w:t>
      </w:r>
    </w:p>
    <w:p>
      <w:pPr>
        <w:pStyle w:val="ArticleScripture"/>
        <w:jc w:val="left"/>
      </w:pPr>
      <w:r>
        <w:rPr>
          <w:rFonts w:ascii="Nirmala UI" w:hAnsi="Nirmala UI" w:eastAsia="Nirmala UI" w:cs="Nirmala UI"/>
        </w:rPr>
        <w:t>“සදාකාල ලෝකයේ අතිසීමා අසලම සිටියදී අපි නින්දට වැටී සිටිමු ද? අපි මන්දගාමීව, ශීතලව, මරණාසන්නව සිටිමු ද? අහෝ, දෙවියන්වහන්සේගේ ආත්මයත් හුස්මත් උන්වහන්සේගේ ජනතාව තුළට හුස්මවී, ඔවුන් තම පාද මත නැගී ජීවත්වන පිණිස, එය අපගේ සභාවන් තුළ අපට ලැබේවා. මාර්ගය සංකීර්ණ බවත්, දොරටුව පටු බවත් අපට දකින්නට අවශ්‍යය. එහෙත් අපි එම පටු දොරටුවෙන් ගමන් කරන කල, එහි විස්තාරය සීමාවක් නොමැති ය.” Manuscript Releases, වෙළුම 20, 216, 217.</w:t>
      </w:r>
    </w:p>
    <w:p>
      <w:pPr>
        <w:pStyle w:val="ArticleBody"/>
        <w:jc w:val="left"/>
      </w:pPr>
      <w:r>
        <w:rPr>
          <w:rFonts w:ascii="Nirmala UI" w:hAnsi="Nirmala UI" w:eastAsia="Nirmala UI" w:cs="Nirmala UI"/>
        </w:rPr>
        <w:t>එලියා සහ මෝසෙස් නැඟී සිටින විගසම, ඔවුන් සංකේත-ධජයක් වශයෙන් ස්වර්ගයට ඔසවා ගනු ලබති.</w:t>
      </w:r>
    </w:p>
    <w:p>
      <w:pPr>
        <w:pStyle w:val="ArticleScripture"/>
        <w:jc w:val="left"/>
      </w:pPr>
      <w:r>
        <w:rPr>
          <w:rFonts w:ascii="Nirmala UI" w:hAnsi="Nirmala UI" w:eastAsia="Nirmala UI" w:cs="Nirmala UI"/>
        </w:rPr>
        <w:t>තවද ඔවුහු ස්වර්ගයෙන් ඔවුන්ට කියන මහත් හඬක් අසා, “මෙහිට නැඟී එන්න” යයි කියනු ලැබූහ. එවිට ඔවුහු වලාකුලක් තුළින් ස්වර්ගයට නැඟී ගියහ; ඔවුන්ගේ සතුරෝද ඔවුන් දෙස බලා සිටියහ. එළිදරව් 11:12.</w:t>
      </w:r>
    </w:p>
    <w:p>
      <w:pPr>
        <w:pStyle w:val="ArticleBody"/>
        <w:jc w:val="left"/>
      </w:pPr>
      <w:r>
        <w:rPr>
          <w:rFonts w:ascii="Nirmala UI" w:hAnsi="Nirmala UI" w:eastAsia="Nirmala UI" w:cs="Nirmala UI"/>
        </w:rPr>
        <w:t>මෝසෙස් හා එලියා විසින් නිරූපිත ධජය අපි ඊළඟ ලිපියෙහි විමසා බලන්නෙමු.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ඇමරිකාව සඳහා අනාගතය සහ 2020 ජූලි 18 - අංක පහයි</dc:title>
  <dc:subject>ධජය</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