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යෝවෙල්ගේ පොත සහ ලාඔදිකියාවේ සත්දින අද්වෙන්තිස්ත සභාව - අංක දොළොස්</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2025-12-17</w:t>
      </w:r>
    </w:p>
    <w:p>
      <w:pPr>
        <w:pStyle w:val="ArticleHeading"/>
        <w:jc w:val="left"/>
      </w:pPr>
      <w:r>
        <w:rPr>
          <w:rFonts w:ascii="Nirmala UI" w:hAnsi="Nirmala UI" w:eastAsia="Nirmala UI" w:cs="Nirmala UI"/>
        </w:rPr>
        <w:t>අංක දොළහයි</w:t>
      </w:r>
    </w:p>
    <w:p>
      <w:pPr>
        <w:pStyle w:val="ArticleBody"/>
        <w:jc w:val="left"/>
      </w:pPr>
      <w:r>
        <w:rPr>
          <w:rFonts w:ascii="Nirmala UI" w:hAnsi="Nirmala UI" w:eastAsia="Nirmala UI" w:cs="Nirmala UI"/>
        </w:rPr>
        <w:t>පෙන්තකොස්ත දවසේදී පේතෘස් කී දේවලත් කළ දේවලත් යෝවෙල්ගේ සාක්ෂිය හඳුනාගත හැකි වන ලෙස යෝවෙල්ගේ പ്രവചനමය සාක්ෂිය ඉදිරිපත් කිරීම මාගේ ආශාවයි. පෙන්තකොස්ත දවසේදී පේතෘස් කළ දේ සහ කී දේ පිළිබඳ බයිබලය පැහැදිලි බව මට නිසැකය; එහෙත්, ඔහු පෙන්තකොස්තයේ පණිවිඩය යෝවෙල්ගේ ග්‍රන්ථයේ ඉටුවීමක් ලෙස ප්‍රකාශ කළ විට, අග වැසි ඉතිහාසය තුළ පේතෘස් പ്രവചനමය වශයෙන් ආදර්ශවත් කළේ කුමක්ද යන්න අවබෝධ කරගැනීමට මම සොයමි.</w:t>
      </w:r>
    </w:p>
    <w:p>
      <w:pPr>
        <w:pStyle w:val="ArticleBody"/>
        <w:jc w:val="left"/>
      </w:pPr>
      <w:r>
        <w:rPr>
          <w:rFonts w:ascii="Nirmala UI" w:hAnsi="Nirmala UI" w:eastAsia="Nirmala UI" w:cs="Nirmala UI"/>
        </w:rPr>
        <w:t>පේත්‍රස් දෙවියන්වහන්සේගේ අවශේෂ ජනතාවගේ සංකේතයකි; එය පෙන්තකොස්ත දවසේ පමණක් නොව, මතෙව් 16 හි කයිසාරියා පිලිප්පියෙහිද නිරූපණය කර ඇත. කයිසාරියා පිලිප්පිය පිහිටා ඇත්තේ දානියෙල් 11 හි දහතුනෙන් පහළොව දක්වා වන වාක්‍යවලය; එම වාක්‍ය තුන මුලින්ම ඉටු වූයේ කයිසාරියා පිලිප්පියට පානියම් යන නාමය තිබූ ඓතිහාසික කාලපරිච්ඡේදයේදී සිදු වූ යුද්ධයක් ඉදිරිපත් කරමිනි. දහතුනෙන් පහළොව දක්වා වන වාක්‍ය, එක්සත් ජනපදයේ ඉරිදා නීතිය හඳුන්වා දෙන දහසය වන වාක්‍යයට පෙරට පැමිණේ. දහ වන වාක්‍යය 1989 දී සෝවියට් සංගමය බිඳවැටීම හඳුන්වයි. දානියෙල් 11 හි දහයේ සිට දහසය දක්වා වන වාක්‍ය 1989 සිට ඉරිදා නීතිය දක්වා කාලය නියෝජනය කරයි; එම කාලපරිච්ඡේදය එම පරිච්ඡේදයේම හතළිහ වන වාක්‍යයේ “සැඟවුණු ඉතිහාසය” වේ.</w:t>
      </w:r>
    </w:p>
    <w:p>
      <w:pPr>
        <w:pStyle w:val="ArticleHeading"/>
        <w:jc w:val="left"/>
      </w:pPr>
      <w:r>
        <w:rPr>
          <w:rFonts w:ascii="Nirmala UI" w:hAnsi="Nirmala UI" w:eastAsia="Nirmala UI" w:cs="Nirmala UI"/>
        </w:rPr>
        <w:t>තද අකුරුවල සැඟවුණු ඉතිහාසය</w:t>
      </w:r>
    </w:p>
    <w:p>
      <w:pPr>
        <w:pStyle w:val="ArticleHeading"/>
        <w:jc w:val="left"/>
      </w:pPr>
      <w:r>
        <w:rPr>
          <w:rFonts w:ascii="Nirmala UI" w:hAnsi="Nirmala UI" w:eastAsia="Nirmala UI" w:cs="Nirmala UI"/>
        </w:rPr>
        <w:t>1798</w:t>
      </w:r>
    </w:p>
    <w:p>
      <w:pPr>
        <w:pStyle w:val="ArticleScripture"/>
        <w:jc w:val="left"/>
      </w:pPr>
      <w:r>
        <w:rPr>
          <w:rFonts w:ascii="Nirmala UI" w:hAnsi="Nirmala UI" w:eastAsia="Nirmala UI" w:cs="Nirmala UI"/>
        </w:rPr>
        <w:t>අවසාන කාලයේදී දකුණේ රජු ඔහුට එරෙහිව තල්ලු කරනු ඇත:</w:t>
      </w:r>
    </w:p>
    <w:p>
      <w:pPr>
        <w:pStyle w:val="ArticleHeading"/>
        <w:jc w:val="left"/>
      </w:pPr>
      <w:r>
        <w:rPr>
          <w:rFonts w:ascii="Nirmala UI" w:hAnsi="Nirmala UI" w:eastAsia="Nirmala UI" w:cs="Nirmala UI"/>
        </w:rPr>
        <w:t>1989</w:t>
      </w:r>
    </w:p>
    <w:p>
      <w:pPr>
        <w:pStyle w:val="ArticleScripture"/>
        <w:jc w:val="left"/>
      </w:pPr>
      <w:r>
        <w:rPr>
          <w:rFonts w:ascii="Nirmala UI" w:hAnsi="Nirmala UI" w:eastAsia="Nirmala UI" w:cs="Nirmala UI"/>
        </w:rPr>
        <w:t>එහෙත් ඔහුගේ පුත්‍රයෝ උද්දීපනය කරනු ලැබ, බලවත් මහත් හමුදා සමූහයක් එක්රැස් කරනු ඇත; උතුරු රජ ද රථ සමඟත් අශ්වාරෝහකයන් සමඟත් බොහෝ නෞකාවන් සමඟත් සුළි කුණාටුවක් මෙන් ඔහුට විරුද්ධව පැමිණෙනු ඇත; ඔහු රටවල් තුළට ඇතුල් වී පිටාර ගලා ඉදිරියට යනු ඇත. නියතවම එක්කෙනෙක් පැමිණ, පිටාර ගලා, පසුකර යනු ඇත; එවිට ඔහු නැවත පැමිණ, ඔහුගේ බලකොටුව දක්වාම උද්දීපනය කරනු ලැබෙනු ඇත.</w:t>
      </w:r>
    </w:p>
    <w:p>
      <w:pPr>
        <w:pStyle w:val="ArticleHeading"/>
        <w:jc w:val="left"/>
      </w:pPr>
      <w:r>
        <w:rPr>
          <w:rFonts w:ascii="Nirmala UI" w:hAnsi="Nirmala UI" w:eastAsia="Nirmala UI" w:cs="Nirmala UI"/>
        </w:rPr>
        <w:t>2014 රාෆියාගේ සටන</w:t>
      </w:r>
    </w:p>
    <w:p>
      <w:pPr>
        <w:pStyle w:val="ArticleScripture"/>
        <w:jc w:val="left"/>
      </w:pPr>
      <w:r>
        <w:rPr>
          <w:rFonts w:ascii="Nirmala UI" w:hAnsi="Nirmala UI" w:eastAsia="Nirmala UI" w:cs="Nirmala UI"/>
        </w:rPr>
        <w:t>දකුණේ රජු කෝපයෙන් උද්දීපනය වී පිටත් වී, උතුරේ රජු සමඟ—එනම් ඔහු සමඟ—යුද්ධ කරනු ඇත; ඔහු මහත් සමූහයක් යුද්ධයට ගෙන එනු ඇත; එහෙත් එම සමූහය ඔහුගේ අතට පාවා දෙනු ලැබේ. තවද ඔහු එම සමූහය ඉවත් කළ පසු, ඔහුගේ හදවත උද්ධත වන්නේය; ඔහු දශ දහස් ගණනාවක් බිඳ හෙළන නමුත්, ඒකින් ඔහු ශක්තිමත් නොවන්නේය.</w:t>
      </w:r>
    </w:p>
    <w:p>
      <w:pPr>
        <w:pStyle w:val="ArticleHeading"/>
        <w:jc w:val="left"/>
      </w:pPr>
      <w:r>
        <w:rPr>
          <w:rFonts w:ascii="Nirmala UI" w:hAnsi="Nirmala UI" w:eastAsia="Nirmala UI" w:cs="Nirmala UI"/>
        </w:rPr>
        <w:t>පානියුම්හි (කේසාරියා පිලිප්පි) සටන</w:t>
      </w:r>
    </w:p>
    <w:p>
      <w:pPr>
        <w:pStyle w:val="ArticleScripture"/>
        <w:jc w:val="left"/>
      </w:pPr>
      <w:r>
        <w:rPr>
          <w:rFonts w:ascii="Nirmala UI" w:hAnsi="Nirmala UI" w:eastAsia="Nirmala UI" w:cs="Nirmala UI"/>
        </w:rPr>
        <w:t>උතුරේ රජු නැවත පැමිණ, පළමු වරටත් වඩා විශාල සමූහයක් පිටත් කරනු ඇත; නියත වශයෙන්ම කිසියම් වර්ෂ ගණනකට පසු ඔහු මහත් හමුදාවක් සහ බොහෝ ධනය සමඟ පැමිණෙනු ඇත.</w:t>
      </w:r>
    </w:p>
    <w:p>
      <w:pPr>
        <w:pStyle w:val="ArticleScripture"/>
        <w:jc w:val="left"/>
      </w:pPr>
      <w:r>
        <w:rPr>
          <w:rFonts w:ascii="Nirmala UI" w:hAnsi="Nirmala UI" w:eastAsia="Nirmala UI" w:cs="Nirmala UI"/>
        </w:rPr>
        <w:t>ඒ කාලවලදී දකුණේ රජුට විරුද්ධව බොහෝ දෙනෙක් නැගී සිටිනු ඇත. තවද නුඹේ ජනතාව අතරින් දූෂ්ටයෝ දර්ශනය ස්ථාපිත කිරීමට තමන් උසස් කරගන්නෝ ය; නමුත් ඔවුහු වැටෙන්නෝ ය.</w:t>
      </w:r>
    </w:p>
    <w:p>
      <w:pPr>
        <w:pStyle w:val="ArticleScripture"/>
        <w:jc w:val="left"/>
      </w:pPr>
      <w:r>
        <w:rPr>
          <w:rFonts w:ascii="Nirmala UI" w:hAnsi="Nirmala UI" w:eastAsia="Nirmala UI" w:cs="Nirmala UI"/>
        </w:rPr>
        <w:t>එබැවින් උතුරේ රජු පැමිණ, වැලිවැටක් ගොඩනඟා, අතිශයින් බලකොටුගත නගර අල්ලාගනු ඇත; දකුණේ බලයන්ට ප්‍රතිරෝධය දක්වන්නට නොහැකි වනු ඇත, ඔහුගේ තෝරාගත් සෙනඟටද එසේම නොහැකි වනු ඇත; ප්‍රතිරෝධය දක්වන්නට කිසි ශක්තියක්ද නොතිබෙනු ඇත.</w:t>
      </w:r>
    </w:p>
    <w:p>
      <w:pPr>
        <w:pStyle w:val="ArticleHeading"/>
        <w:jc w:val="left"/>
      </w:pPr>
      <w:r>
        <w:rPr>
          <w:rFonts w:ascii="Nirmala UI" w:hAnsi="Nirmala UI" w:eastAsia="Nirmala UI" w:cs="Nirmala UI"/>
        </w:rPr>
        <w:t>ඇමරිකා එක්සත් ජනපදයේ ඉරිදා නීතිය</w:t>
      </w:r>
    </w:p>
    <w:p>
      <w:pPr>
        <w:pStyle w:val="ArticleScripture"/>
        <w:jc w:val="left"/>
      </w:pPr>
      <w:r>
        <w:rPr>
          <w:rFonts w:ascii="Nirmala UI" w:hAnsi="Nirmala UI" w:eastAsia="Nirmala UI" w:cs="Nirmala UI"/>
        </w:rPr>
        <w:t>එහෙත් ඔහුට විරුද්ධව පැමිණෙන තැනැත්තා තමන්ගේම කැමැත්ත අනුව ක්‍රියා කරනු ඇත, ඔහුගේ ඉදිරියෙහි “කිසිවෙකුත් නොසිටිනු ඇත”; තවද ඔහු “මහත්ම වූ දේශයෙහි සිටිනු ඇත,” එය ඔහුගේ අතින් විනාශ කරනු ලබනු ඇත. ඔහු මහත්ම වූ දේශය තුළටද ඇතුල් වනු ඇත, බොහෝ රටවල් පෙරළා දැමෙනු ඇත; එහෙත් එදෝම්ද, මෝවබ්ද, අම්මොන් පුත්‍රයන්ගෙන් ප්‍රධාන වූවන්ද, ඔහුගේ අතින් මිදී යනු ඇත. ඔහු රටවල් මතද තම අත දිගු කරනු ඇත; මිසර දේශයද නොමිදෙනු ඇත. දානියෙල් 11:40, 10–16, 41, 42.</w:t>
      </w:r>
    </w:p>
    <w:p>
      <w:pPr>
        <w:pStyle w:val="ArticleBody"/>
        <w:jc w:val="left"/>
      </w:pPr>
      <w:r>
        <w:rPr>
          <w:rFonts w:ascii="Nirmala UI" w:hAnsi="Nirmala UI" w:eastAsia="Nirmala UI" w:cs="Nirmala UI"/>
        </w:rPr>
        <w:t>පේතෘස් ප්‍රකාශනාත්මක අර්ථයෙන් කායිසාරියා පිලිප්පිහි (Panium) සිටින විට, පෙන්තෙකොස්තය පසු වර්ෂාවේ කාලය වන අතර, එය ඔහුව හතළිස්වන වාක්‍යයේ ‘සඟවා ඇති ඉතිහාසය’ තුළ ස්ථානගත කරයි. එකොළොස්වන පරිච්ඡේදයේ එකොළොස්වන වාක්‍යයෙන් නිරූපිත වර්තමාන යුක්‍රේන යුද්ධයත්, දහතුන්වන සිට පහළොස්වන වාක්‍යයන් දක්වා වූ Panium හි ඉදිරියේදී එන යුද්ධයත්—එය තුන්වන ලෝක යුද්ධයට නායකත්වය දෙනු ලබයි—යනුවෙන් 1989 සිට ඉරුදින නීතිය දක්වා ඇති බාහිර සිදුවීම් ගැන අදහස් දැක්වීමට මම අදහස් කරමි; නමුත් වර්තමානයේ අප හඳුනාගෙන යන්නේ 1844 ඔක්තෝබර් 22 සිට 1863 දී නීතිමය සභාවක් පිහිටුවීම දක්වා වූ තුන්වන දූතයාගේ ඉතිහාසයයි.</w:t>
      </w:r>
    </w:p>
    <w:p>
      <w:pPr>
        <w:pStyle w:val="ArticleBody"/>
        <w:jc w:val="left"/>
      </w:pPr>
      <w:r>
        <w:rPr>
          <w:rFonts w:ascii="Nirmala UI" w:hAnsi="Nirmala UI" w:eastAsia="Nirmala UI" w:cs="Nirmala UI"/>
        </w:rPr>
        <w:t>මෙම රේඛාව 9/11 (1844) දින තෙවන දූතයාගේ පැමිණීමෙන් ඉරිදා නීතිය (1863) දක්වා වූ කාලය නිරූපණය කරයි. ඉරිදා නීතිය නිදහස ප්‍රකාශ කරමින් ප්‍රකාශයට පත් කළ Emancipation Proclamation මගින් ආදර්ශිත විය; එමගින් නිදහස ඉවත් කරනු ලබන ඉරිදා නීතියට ආදර්ශයක් දෙන ලදී. පළමු Republican ජනාධිපතිවරයා විසින් ප්‍රකාශිත නිදහස, අවසාන Republican ජනාධිපතිවරයා විසින් ඉවත් කරනු ලබන නිදහසට ආදර්ශයක් වේ—ඉරිදා නීතියේදී අධිපතිවරයෙකු බවට පත්වීමට භවිතානුකූලව නියමිත තැනැත්තා වූ ඔහුය.</w:t>
      </w:r>
    </w:p>
    <w:p>
      <w:pPr>
        <w:pStyle w:val="ArticleScripture"/>
        <w:jc w:val="left"/>
      </w:pPr>
      <w:r>
        <w:rPr>
          <w:rFonts w:ascii="Nirmala UI" w:hAnsi="Nirmala UI" w:eastAsia="Nirmala UI" w:cs="Nirmala UI"/>
        </w:rPr>
        <w:t>“අපේ ජාතිය තම පාලන ක්‍රමයේ මූලධර්මයන් එතරම් ප්‍රතික්ෂේප කරමින් ඉරිදා නීතියක් පනවනු ලබන විට, ප්‍රොටෙස්ටන්ට්වාදය මේ ක්‍රියාව තුළ පාප්වාදය සමඟ අත්වැල් බැඳගනු ඇත; එය, දිගු කලක් තම අවස්ථාව ලැබෙන තුරු උවමනාවෙන් බලා සිට, නැවත ක්‍රියාශීලී ඒකාධිපති පාලනයකට පැන නැඟීමට සූදානමින් සිටි අධිපති පීඩනයට ජීවනය දීමක් හැර වෙන කිසිවක් නොවනු ඇත.” Testimonies, volume 5, 711.</w:t>
      </w:r>
    </w:p>
    <w:p>
      <w:pPr>
        <w:pStyle w:val="ArticleBody"/>
        <w:jc w:val="left"/>
      </w:pPr>
      <w:r>
        <w:rPr>
          <w:rFonts w:ascii="Nirmala UI" w:hAnsi="Nirmala UI" w:eastAsia="Nirmala UI" w:cs="Nirmala UI"/>
        </w:rPr>
        <w:t>ක්‍රි.පූ. 742 වර්ෂය යෙසායා 7:8 හි කාල අනාවැකි ආරම්භ කළ ආල්ෆා ඉතිහාසය වූ අතර, එය 1863 දී ඔමේගා පූර්ණත්වයට ළඟා විය. ක්‍රි.පූ. 742 දී, දකුණු රාජධානිය වූ යූදාහි රජ අහාස්, උතුරු රාජධානිය සෑදූ උතුරු ගෝත්‍ර දහයට එරෙහිව ගෘහ යුද්ධයකට ප්‍රවේශ වෙමින් සිටියේය. ක්‍රි.පූ. 742 හි ඉතිහාසය ශුද්ධ ලියවිලිවල සත්‍ය ගෞරවවත් දේශය වූ යූදා තුළ නිරූපිත විය; එය සත්‍ය යුදෙව්වන්ගෙන් ජනාවාස වූ අතර, එම ඡේදය තුළ දුෂ්ට සහ මෝඩ රජ අහාස් මගින් නියෝජනය කරන ලදී—ඒ අනුව 1863 ඔමේගා ඉතිහාසයේ ප්‍රතිරූපයක් විය. 1863 ඔමේගා ඉතිහාසය සම්පූර්ණ වන්නේ, එක්සත් ජනපදය පොළොවේ මෘගයා ලෙස, බයිබල් අනාවැකියේ හයවන රාජධානිය ලෙස, ආණ්ඩු කරන කාලසීමාව තුළය. එක්සත් ජනපදය ආත්මික ගෞරවවත් දේශය වන අතර, එය බයිබලීය වශයෙන් ආත්මික යුදෙව්වන් වන ප්‍රොටස්තන්ත ක්‍රිස්තියානීන්ගෙන් සමන්විතය. ආල්ෆා ඉතිහාසයේ ක්‍රි.පූ. 742 දී උතුර හා දකුණ අතර වූ ගෘහ යුද්ධය, 1863 ඔමේගා ඉතිහාසයේ උතුර හා දකුණ අතර වූ ගෘහ යුද්ධය නිරූපණය කළේය. එකට ගත් කල, ඒ සාක්ෂිකරුවන් දෙදෙනා ඉරිදා නීතිය කරා ගෙනයන බාහිර ඉතිහාසය නිරූපණය කරති; එහිදී ආත්මික ගෞරවවත් දේශය නැවත වරක් පංති දෙකකට බෙදී යනු ඇත.</w:t>
      </w:r>
    </w:p>
    <w:p>
      <w:pPr>
        <w:pStyle w:val="ArticleBody"/>
        <w:jc w:val="left"/>
      </w:pPr>
      <w:r>
        <w:rPr>
          <w:rFonts w:ascii="Nirmala UI" w:hAnsi="Nirmala UI" w:eastAsia="Nirmala UI" w:cs="Nirmala UI"/>
        </w:rPr>
        <w:t>ක්‍රි.පූ. 742 දී, උතුරු බලය ඉශ්‍රායෙල්හි උතුරු ගෝත්‍ර දහය හා සිරියාව අතර වූ සන්ධානයක් නියෝජනය කළ අතර, එමඟින් බාහිර බලයක් සමඟ වූ සන්ධානයක් ආදර්ශවත් කර දක්වනු ලැබීය. එය සිවිල් යුද්ධයේදී වහල්කම්-අනුගාමී පාප්පත්වයේ සහාය වහල්කම්-අනුගාමී දක්ෂිණ ප්‍රාන්තයන්ට දෙන ලද අවස්ථාවේ ඉටු විය. ක්‍රි.පූ. 742 දී සිරියාවේ බාහිර සන්ධානගත මිතුරාත්, සිවිල් යුද්ධයේදී පාප්පත්වයේ බාහිර සන්ධානගත මිතුරාත්, MAGAවාදයට එරෙහිව ඔවුන්ගේ යුද්ධකිරීමේදී ලෝක-ගෝලවාදීන් හා ගෝලවාදී ඩිමොක්‍රැට්වරුන් අතර ඇති සන්ධානය හඳුනා දෙයි. එම යුද්ධය ආරම්භ වූයේ 2015 දී, හතරවැනි හා අතිධනවත් ජනාධිපති නැඟී සිටිමින්, එසේ කිරීමෙන් දානියෙල් 11:2 අනුව ග්‍රීසියාවේ සම්පූර්ණ රාජ්‍යයම කැළඹවූ විටය. එම කැළඹීම යෝවෙල්ගේ පොතෙහි ජාතිකයන්ගේ අවදි වීම හඳුනා දක්වයි. “ග්‍රීසියාව” සහ “ජාතිකයන්” යන දෙකම, මෘගයා හා ව්‍යාජ අනාගතවක්තෘ සමඟ සන්ධානගතව ලෝකය ආර්මගෙද්දොන් වෙත නායකත්වය දෙන මකර-බලයේ සංකේත වේ.</w:t>
      </w:r>
    </w:p>
    <w:p>
      <w:pPr>
        <w:pStyle w:val="ArticleBody"/>
        <w:jc w:val="left"/>
      </w:pPr>
      <w:r>
        <w:rPr>
          <w:rFonts w:ascii="Nirmala UI" w:hAnsi="Nirmala UI" w:eastAsia="Nirmala UI" w:cs="Nirmala UI"/>
        </w:rPr>
        <w:t>2015 දී ජාතීන්ට, යෝවෙල්ගේ යෙහෝෂාෆාත්හි නිම්නයට දෙන ලද අනාවැකිමය කැඳවීම පිළිබඳව, එය ඔහු විනිශ්චයේ නිම්නය ලෙසද හැඳින්වූ බැවින්, අවදි කරනු ලැබීය. 2015 දී ඩොනල්ඩ් ට්‍රම්ප් තම ජනාධිපති අපේක්ෂකත්වය ප්‍රකාශ කළේය; එසේම, ග්‍රීසිය ලෙස නිරූපිත ගෝලීයවාදී අධිරාජ්‍යය උද්දීපනය කරමින්, ජාතීහු අර්මගෙද්දෝන් වෙත ඔවුන්ගේ ගමන ආරම්භ කළහ; එය දානියෙල් එකොළොස්වන පරිච්ඡේදයේ එකොළොස්වන පදයේ සම්පූර්ණ වීමක් ලෙස යුක්රේන යුද්ධය ආරම්භ වූයේ පසුව වූ එකම වර්ෂයකදීය.</w:t>
      </w:r>
    </w:p>
    <w:p>
      <w:pPr>
        <w:pStyle w:val="ArticleBody"/>
        <w:jc w:val="left"/>
      </w:pPr>
      <w:r>
        <w:rPr>
          <w:rFonts w:ascii="Nirmala UI" w:hAnsi="Nirmala UI" w:eastAsia="Nirmala UI" w:cs="Nirmala UI"/>
        </w:rPr>
        <w:t>ක්‍රි.පූ. 742 සහ 1863 යන වසරවල සිවිල් යුද්ධයන් බයිබල් අනාවැකියේ හයවන රාජ්‍යයේ අවසානය සලකුණු කරන ඉරිදා නීතියේ ඉතිහාසය හඳුනා දෙයි. එම හයවන රාජ්‍යය විප්ලවීය යුද්ධය සමඟ ආරම්භ වූ බැවින්, ඉරිදා නීතියේදී හයවන රාජ්‍යයේ අවසානය, සිවිල් යුද්ධය සිදුවෙමින් පවතින ඒම මොහොතේම, විප්ලවීය යුද්ධයේ නැවත සිදුවීම හඳුනා දෙයි. සිවිල් හෝ විප්ලවීය යුද්ධයක් යන අර්ථකථනය සහ එයට යොදන ලේබලය දෘෂ්ටිකෝණය මත පදනම් වේ. නීතිමය පීඩනය, මහජන මුදල් වංචාගැනීම, වංචාව, නීතිවිරෝධී සංක්‍රමණය සහ ප්‍රචාරක ක්‍රියා මගින් ඩිමොක්‍රැට්වරුන් දැන් කරමින් සිටින දේ ඔවුන් වර්ණ-විප්ලවයක් ලෙස හඳුන්වති; නමුත් ඔවුන්ගේ ගෝලවාදී උපායමාර්ගවලට විරුද්ධ එම ආත්මයන්, එකම ක්‍රියාකාරකම් ‘සිවිල්’ අසන්සුන්තාව උද්දීපනය කිරීමක් ලෙස සලකති. අන්ටිෆා අපරාධකරුවෙක්ද නැතහොත් වීරයෙක්ද?</w:t>
      </w:r>
    </w:p>
    <w:p>
      <w:pPr>
        <w:pStyle w:val="ArticleBody"/>
        <w:jc w:val="left"/>
      </w:pPr>
      <w:r>
        <w:rPr>
          <w:rFonts w:ascii="Nirmala UI" w:hAnsi="Nirmala UI" w:eastAsia="Nirmala UI" w:cs="Nirmala UI"/>
        </w:rPr>
        <w:t>ඓතිහාසික යුද්ධ දෙක නියෝජනය කරන්නේ අවසාන රිපබ්ලිකන් ජනාධිපතිවරයාගේ ඉතිහාසය තුළ සිදුවන එකම භේදකාරී යුද්ධයකි. පළමු රිපබ්ලිකන් ජනාධිපතිවරයා සම්බන්ධයෙන් වූ ආකාරයෙන්ම, මෙම යුද්ධය ද විප්ලවීය යුද්ධයේ ජයග්‍රාහකයා වූ පළමු ජනාධිපතිවරයා විසින් පූර්වරූපිත වූ අවසාන රිපබ්ලිකන් ජනාධිපතිවරයා විසින් ජයගනු ලැබේ. ඩිමොක්‍රැට්වරුන්ට අනුව, MAGA විප්ලවය වර්තමාන ‘සිවිල් අශාන්ති’ය නිෂ්පාදනය කරමින් සිටියි. ඔබගේ පෞද්ගලික දේශපාලනික ප්‍රවණතාව අනුව, වර්තමාන යුද්ධය විප්ලවීය යුද්ධයක් හෝ සිවිල් යුද්ධයක් වේ. අනාවැකිමය අර්ථයෙන් එය දෙකම වේ.</w:t>
      </w:r>
    </w:p>
    <w:p>
      <w:pPr>
        <w:pStyle w:val="ArticleBody"/>
        <w:jc w:val="left"/>
      </w:pPr>
      <w:r>
        <w:rPr>
          <w:rFonts w:ascii="Nirmala UI" w:hAnsi="Nirmala UI" w:eastAsia="Nirmala UI" w:cs="Nirmala UI"/>
        </w:rPr>
        <w:t>1863 සන්ඩේ නීතිය නියෝජනය කරන අතර, තෙවන දූතයා සන්ඩේ නීතියේ පණිවිඩය සමඟ පැමිණි 1844 ද එසේම නියෝජනය කරයි. 1844 සිට 1863 දක්වා වූ කාලය ආරම්භයේ සිට අවසානය දක්වා සන්ඩේ නීතියේ මුද්‍රාව දරා සිටියි. 1846 දී වයිට්වරුන්ගේ විවාහය, සබත් දින පිළිපැදීම, සහ හාර්මන් යන නාමය වයිට් ලෙස වෙනස් කිරීම, 1844 ඔක්තෝබර් 22 දින ඇතුළත් වූ විවාහය සම්පූර්ණ කරනු ලැබූ බවත්, එම සම්පූර්ණ කිරීම තෙවන දූතයාගේ පරීක්ෂණ ක්‍රියාවලියේ ආරම්භය සලකුණු කළ බවත් දක්වා සිටියේය; එය රතු මුහුදේ බව්තීස්මයෙන් අනතුරුව පැමිණි පරීක්ෂණ දහයට ආරම්භක සලකුණ වූ මන්නා සම්බන්ධ ත්‍රිත්ව සබත් පරීක්ෂණය මෙන්මය.</w:t>
      </w:r>
    </w:p>
    <w:p>
      <w:pPr>
        <w:pStyle w:val="ArticleBody"/>
        <w:jc w:val="left"/>
      </w:pPr>
      <w:r>
        <w:rPr>
          <w:rFonts w:ascii="Nirmala UI" w:hAnsi="Nirmala UI" w:eastAsia="Nirmala UI" w:cs="Nirmala UI"/>
        </w:rPr>
        <w:t>මන්නා පළමු පරීක්ෂාව වූ අතර, එය කාදේශ්හි දසවන පරීක්ෂාව නියෝජනය කළේය; මක්නිසාද, ඒ දෙකම තුන්වන දූතයාගේ පණිවිඩය නියෝජනය කරන බැවින්, එමනිසා ඉරිදා නීතියද නියෝජනය කරයි.</w:t>
      </w:r>
    </w:p>
    <w:p>
      <w:pPr>
        <w:pStyle w:val="ArticleScripture"/>
        <w:jc w:val="left"/>
      </w:pPr>
      <w:r>
        <w:rPr>
          <w:rFonts w:ascii="Nirmala UI" w:hAnsi="Nirmala UI" w:eastAsia="Nirmala UI" w:cs="Nirmala UI"/>
        </w:rPr>
        <w:t>“කැලෑවෙහි ඔවුන්ගේ දිගු වාස කාලය පුරා සෑම සතියකම ඉශ්‍රායෙල්වරුන් සබත් දිනෙහි ශුද්ධත්වය ඔවුන්ගේ සිත් තුළ ගැඹුරින් මුද්‍රා කරන්නට නියමිත ත්‍රිවිධ අද්භූත කාර්යයක් දුටුවෝය: හයවෙනි දින මන්නා දෙගුණ ප්‍රමාණයකින් වැටුණි, හත්වෙනි දින කිසිවක් වැටුණේ නැත, සබත් දින සඳහා අවශ්‍ය කොටස මිහිරිත් පවිත්‍රවත් ලෙස රැකුණි; වෙනත් කිසිම අවස්ථාවක එය ඉතිරි කර තැබූයේ නම්, එය භාවිතයට නොගැළපෙන බවට පත්විය.” Patriarchs and Prophets, 296.</w:t>
      </w:r>
    </w:p>
    <w:p>
      <w:pPr>
        <w:pStyle w:val="ArticleBody"/>
        <w:jc w:val="left"/>
      </w:pPr>
      <w:r>
        <w:rPr>
          <w:rFonts w:ascii="Nirmala UI" w:hAnsi="Nirmala UI" w:eastAsia="Nirmala UI" w:cs="Nirmala UI"/>
        </w:rPr>
        <w:t>පරීක්ෂණ දහයෙන් ප්‍රථම පරීක්ෂණය වූයේ ප්‍රකාශනයේ දහහතරවන පරිච්ඡේදයේ දේවදූතයන් තිදෙනාගේ ත්‍රිත්ව පණිවිඩය නියෝජනය කරන “මන්නා” පරීක්ෂණයයි. මන්නා සමඟ වූ ලෙසම, එම දේවදූතයන් සතියේ පළමු දවසේ නමස්කාරයට එරෙහි ත්‍රිත්ව අනතුරු ඇඟවීම නියෝජනය කරති. මන්නාහි ත්‍රිත්ව ආශ්චර්යය “සබතයේ ශුද්ධභාවය ඔවුන්ගේ සිත් තුළ තදින් මුද්‍රා කිරීමට සැලසුම් කරනු ලැබූ” එකක් වූ අතර, එය නියත වශයෙන්ම තුන්වන දේවදූතයාගේ අරමුණද වේ. මන්නා මඟින් නියෝජනය කරන ආශ්චර්ය තුනෙන් පළමුවැන්න ස්වර්ගීය ආහාරය “භෝජනය කිරීම” සම්බන්ධ වූ අතර, “භෝජනය කිරීම” යනු පසු වර්ෂා කාලපරිච්ඡේදයේ අල්ෆා සංකේතයකි. දෙවන ආශ්චර්යය දෙවන දේවදූතයාගේ පණිවිඩය නියෝජනය කරයි. එහිදී ප්‍රේරණය බබිලෝනියේ වැටීම් දෙකෙන් නියෝජනය කරන කාලපරිච්ඡේදය සලකුණු කිරීම සඳහා වචන හා වාක්‍යඛණ්ඩ “දෙගුණ” කරයි; මන්ද “බබිලෝනිය වැටී ඇත, වැටී ඇත” යනුවෙනි. දෙවන ආශ්චර්යය වූයේ හයවැනි දවසේ මන්නා ප්‍රමාණය “දෙගුණ කිරීම” ය. තුන්වන ආශ්චර්යය වූයේ හත්වන දින සබතයේ ආහාරය රැකවරණය කරනු ලැබීමයි.</w:t>
      </w:r>
    </w:p>
    <w:p>
      <w:pPr>
        <w:pStyle w:val="ArticleBody"/>
        <w:jc w:val="left"/>
      </w:pPr>
      <w:r>
        <w:rPr>
          <w:rFonts w:ascii="Nirmala UI" w:hAnsi="Nirmala UI" w:eastAsia="Nirmala UI" w:cs="Nirmala UI"/>
        </w:rPr>
        <w:t>දූතයන් තුන්දෙනාගේ පූර්වරූපයක් ලෙස මන්නා පළමු දූතයා වන බැවින්, එය සම්පූර්ණ කථාවම අන්තර්ගත කළ යුතුය; එම කථාව එළිදරව් පොතේ දහහතරවන පරිච්ඡේදයේ දූතයන් තුන්දෙනාගේ මුළු පණිවුඩයම වන කථාවයි. පළමු දූතයා දූතයන් තුන්දෙනාගේ පණිවුඩවල සමස්තයම දැක්වෙන ෆ්‍රැක්ටලයකි. ෆ්‍රැක්ටලයක් යනු සංකීර්ණ ජ්‍යාමිතික ආකාරයකි; එය කොටස්වලට බෙදා හැරිය හැකි අතර, එම එක් එක් කොටස සමස්තයේ කුඩාකළ ප්‍රතිරූපයක් වේ. මෙම ගුණය ස්ව-සමානත්වය ලෙස හැඳින්වේ. කොපමණ සමීපයෙන් විශාල කර බැලුව ද, ෆ්‍රැක්ටලවල නිතරම සංකීර්ණ වූ විස්තර පවතී. ෆ්‍රැක්ටල ගණිතය, ජීව විද්‍යාව, භෞතික විද්‍යාව, භූ විද්‍යාව, රසායන විද්‍යාව, තාරකා විද්‍යාව, ඉංජිනේරු විද්‍යාව සහ අවබෝධයේ තවත් බොහෝ ක්ෂේත්‍රවල දක්නට ලැබේ.</w:t>
      </w:r>
    </w:p>
    <w:p>
      <w:pPr>
        <w:pStyle w:val="ArticleBody"/>
        <w:jc w:val="left"/>
      </w:pPr>
      <w:r>
        <w:rPr>
          <w:rFonts w:ascii="Nirmala UI" w:hAnsi="Nirmala UI" w:eastAsia="Nirmala UI" w:cs="Nirmala UI"/>
        </w:rPr>
        <w:t>එළිදරව් පොතේ දහහතරවන පරිච්ඡේදයේ දූතයන් තුන්දෙනාගේ “පියවර තුනක ව්‍යුහය” පළමුවන දූතයාගේ පණිවුඩය තුළ නිරූපිත වන්නේය; එම නිසා පළමුවන දූතයා දූතයන් තුන්දෙනාගේ “ෆ්‍රැක්ටලයක්” වෙයි. දානියෙල් පොතේ පළමු පරිච්ඡේද තුන අනුපිළිවෙළින් පළමුවන, දෙවන, සහ තෙවන දූතයාගේ පණිවුඩ නියෝජනය කරයි; දානියෙල් පළමු පරිච්ඡේදය තුළද, එම පරිච්ඡේද තුනෙහි නිරූපිත වූද, පළමුවන දූතයා සමඟ සම්බන්ධ වූ දූතයන් තුන්දෙනා තුළ පවතින්නාක් මෙන්ද, එකම “පියවර තුනක ව්‍යුහය” අන්තර්ගතය.</w:t>
      </w:r>
    </w:p>
    <w:p>
      <w:pPr>
        <w:pStyle w:val="ArticleBody"/>
        <w:jc w:val="left"/>
      </w:pPr>
      <w:r>
        <w:rPr>
          <w:rFonts w:ascii="Nirmala UI" w:hAnsi="Nirmala UI" w:eastAsia="Nirmala UI" w:cs="Nirmala UI"/>
        </w:rPr>
        <w:t>මන්නාහි ත්‍රිත්ව ආශ්චර්යය භුක්ති විඳිය යුතු එකක් වූ අතර දානියෙල්ගේ පළමු පරිච්ඡේදය භෝජනය පිළිබඳ වේ. බබිලෝනියේ ආහාරයට වඩා ශාකමය ආහාර තෝරාගැනීමෙන් දානියෙල් ආහාර පිළිබඳ පරීක්ෂාව ජයගත්තේය. ඉන්පසු ඔහුගේ දර්ශනය සම්බන්ධයෙන් ඔහු පරීක්ෂා කරනු ලැබූ අතර, ඔහුගේ දර්ශනය බබිලෝනියේ ආහාර භුක්ති විඳි අයගේ මුහුණුවර සහ ඔහුගේ මුහුණුවර අතර වෙන්වීමක් ඇති කළේය. දෙවන දූතයාගේ පණිවිඩය යනු පන්ති දෙකක් වර්ධනය කර පසුව ප්‍රකාශිත කරනු ලබන වෙන්වීමේ ඉතිහාසයක් තුළ බබිලෝනියෙන් වෙන්වීම සඳහා වූ කැඳවීමයි. දානියෙල්ට පැමිණි එම දෙවන පරීක්ෂාව නෙබුකද්නෙශර්ගේ තුන්වන පරීක්ෂාවට මඟ පෑදුවේය; එය පළමු පරිච්ඡේදයේ තුන්වන පරීක්ෂාව වූ අතර තෙවන පරිච්ඡේදයේ රන් රූප පරීක්ෂාවට සංකේතමය විය. සිස්ටර් වයිට් නැවත නැවතත් එය ඉරිදා නීතිය ලෙස හඳුනා දෙයි; එය තෙවන දූතයාගේ පණිවිඩයයි. දානියෙල්ගේ පළමු පරිච්ඡේදය දානියෙල්ගේ පළමු පරිච්ඡේද තුනේ ෆ්‍රැක්ටලයකි; එම පරිච්ඡේද තුන එළිදරව් 14 හි දූතයන් තුන්දෙනා නියෝජනය කරයි. එහි පළමු දූතයා සහ දානියෙල්ගේ පළමු පරිච්ඡේදය, දූතයන් තුන්දෙනාම සහ පරිච්ඡේද තුනම අන්තර්ගත කරගත් ෆ්‍රැක්ටල් දෙකකි.</w:t>
      </w:r>
    </w:p>
    <w:p>
      <w:pPr>
        <w:pStyle w:val="ArticleScripture"/>
        <w:jc w:val="left"/>
      </w:pPr>
      <w:r>
        <w:rPr>
          <w:rFonts w:ascii="Nirmala UI" w:hAnsi="Nirmala UI" w:eastAsia="Nirmala UI" w:cs="Nirmala UI"/>
        </w:rPr>
        <w:t>ඔවුන්ගේ දිගු පාළුබිම ගමන්කාලය පුරා සෑම සතියකම, ඉශ්‍රායෙල්වරු සබත් දිනගේ පවිත්‍රත්වය ඔවුන්ගේ සිත් තුළ ගැඹුරින් මුද්‍රණය කිරීමට නියමිත තුන්ගුණ ආශ්චර්යයක් දුටහ: හයවන දින මන්නා දෙගුණ ප්‍රමාණයක් වැටුණේය; හත්වන දින කිසිවක් නොවැටුණේය; සබත් දින සඳහා අවශ්‍ය කොටස මිහිරිද පවිත්‍රද ලෙස ආරක්ෂා කරනු ලැබුණේය; එහෙත් වෙනත් කිසි දිනක එසේ ඉතිරි කර තැබූයේ නම්, එය ප්‍රයෝජනයට නොගැළපෙන බවට පත්වුණේය.</w:t>
      </w:r>
    </w:p>
    <w:p>
      <w:pPr>
        <w:pStyle w:val="ArticleScripture"/>
        <w:jc w:val="left"/>
      </w:pPr>
      <w:r>
        <w:rPr>
          <w:rFonts w:ascii="Nirmala UI" w:hAnsi="Nirmala UI" w:eastAsia="Nirmala UI" w:cs="Nirmala UI"/>
        </w:rPr>
        <w:t>“මන්නා දීම හා සම්බන්ධ වූ තත්ත්වයන් තුළ, බොහෝ දෙනෙක් ප්‍රකාශ කරන පරිදි, සීනයිහිදී ව්‍යවස්ථාව දෙන ලද්දේ දා සබත් දින පිහිටුවනු ලැබූවක් නොවන බවට අපට නිශ්චිත සාක්ෂි ඇත. ඉශ්‍රායෙල්වරු සීනයි වෙත පැමිණීමට පෙර, සබත් දින ඔවුන් මත අනිවාර්ය බව ඔවුහු අවබෝධ කරගෙන සිටියෝ ය. සබත් දිනය සඳහා සූදානම් වශයෙන්, එදින මන්නා නොවැටෙන බැවින්, සෑම සිකුරාදාවකම දෙගුණ කොටසක් රැස් කිරීමට ඔවුන් බද්ධ කරනු ලැබීම මඟින්, විවේක දිනගේ පවිත්‍ර ස්වභාවය නිරන්තරයෙන් ඔවුන්ගේ සිත්හි ගැඹුරින් අංවිත කෙරුණි. තවද ජනතාවගෙන් සමහරෙක් සබත් දින මන්නා රැස් කිරීමට පිටතට ගිය විට, ස්වාමීන්වහන්සේ, ‘මගේ ආඥාවන් සහ මගේ ව්‍යවස්ථාවන් පවත්වාගෙන යෑමට නුඹලා කොපමණ කාලයක් ප්‍රතික්ෂේප කරනව ද?’ යයි අසන ලද්දේ ය.” Patriarchs and Prophets, 296.</w:t>
      </w:r>
    </w:p>
    <w:p>
      <w:pPr>
        <w:pStyle w:val="ArticleBody"/>
        <w:jc w:val="left"/>
      </w:pPr>
      <w:r>
        <w:rPr>
          <w:rFonts w:ascii="Nirmala UI" w:hAnsi="Nirmala UI" w:eastAsia="Nirmala UI" w:cs="Nirmala UI"/>
        </w:rPr>
        <w:t>මන්නා රැස්කරමින් එය භුක්ති කිරීම, එළිදරව් පොතේ දසවන පරිච්ඡේදයේ යොහන් දූතයාගේ අතෙන් කුඩා පොත ගෙන (රැස්කරගෙන) අනතුරුව එය භුක්ති කිරීම සංකේතවත් කරයි.</w:t>
      </w:r>
    </w:p>
    <w:p>
      <w:pPr>
        <w:pStyle w:val="ArticleScripture"/>
        <w:jc w:val="left"/>
      </w:pPr>
      <w:r>
        <w:rPr>
          <w:rFonts w:ascii="Nirmala UI" w:hAnsi="Nirmala UI" w:eastAsia="Nirmala UI" w:cs="Nirmala UI"/>
        </w:rPr>
        <w:t>එවිට මම දූතයා වෙත ගොස්, ඔහුට, “ඒ කුඩා පොත මට දෙන්න” කියා පැවසුවෙමි. ඔහුද මට, “එය ගෙන කා දමන්න; එය ඔබගේ බඩට කහට වන නමුත්, ඔබගේ මුඛයේදී මී පැණි මෙන් මිහිරි වනු ඇත” කියා පැවසීය. එළිදරව් 10:9.</w:t>
      </w:r>
    </w:p>
    <w:p>
      <w:pPr>
        <w:pStyle w:val="ArticleBody"/>
        <w:jc w:val="left"/>
      </w:pPr>
      <w:r>
        <w:rPr>
          <w:rFonts w:ascii="Nirmala UI" w:hAnsi="Nirmala UI" w:eastAsia="Nirmala UI" w:cs="Nirmala UI"/>
        </w:rPr>
        <w:t>යොහන් පළමුව දූතයා වෙත ගොස් ඉල්ලා සිටිය යුතු වූ අතර, අනතුරුව ඔහු එම කුඩා පොත “ගත” යුතු වූයේය, ඉන්පසු ඔහු එය “කෑ” යුතු වූයේය. දූතයා වෙත ගොස් ඔහුගෙන් ඉල්ලා සිටීමෙන් යොහන් පළමු දූතයාගේ පියවර තුන නිරූපණය කරයි; ඉන්පසු දෙවන පියවර වූ ගැන්මත්, තුන්වන පියවර වූ කෑමත් අනුගමනය වේ. එක්රැස් කිරීම හා නොහොත් කෑම, මන්නාගේ පරීක්ෂා තුනෙන් පළමුවැන්න වන නමුත්, එය මන්නාගේ පරීක්ෂා තුනම අඩංගු අංශු-රූපයක් ද දරයි. මන්නා එක්රැස් කිරීම හා කෑම, යෙරෙමියා නිරූපණය කරයි.</w:t>
      </w:r>
    </w:p>
    <w:p>
      <w:pPr>
        <w:pStyle w:val="ArticleScripture"/>
        <w:jc w:val="left"/>
      </w:pPr>
      <w:r>
        <w:rPr>
          <w:rFonts w:ascii="Nirmala UI" w:hAnsi="Nirmala UI" w:eastAsia="Nirmala UI" w:cs="Nirmala UI"/>
        </w:rPr>
        <w:t>ඔබගේ වචන සොයාගනු ලැබූ විට, මම ඒවා භුක්ති වින්දෙමි; ඔබගේ වචනය මාගේ සිතට ප්‍රීතියත් ප්‍රමෝදයත් විය. මක්නිසාද, සේනාධිපති දෙවි සමිඳුනි, මම ඔබගේ නාමයෙන් කැඳවනු ලැබූවෙමි. යෙරෙමියා 15:16.</w:t>
      </w:r>
    </w:p>
    <w:p>
      <w:pPr>
        <w:pStyle w:val="ArticleBody"/>
        <w:jc w:val="left"/>
      </w:pPr>
      <w:r>
        <w:rPr>
          <w:rFonts w:ascii="Nirmala UI" w:hAnsi="Nirmala UI" w:eastAsia="Nirmala UI" w:cs="Nirmala UI"/>
        </w:rPr>
        <w:t>යෙරෙමියා සෙවීමෙන් අනතුරුව එම කුඩා පොත ඉල්ලූ විට ඔහුගේ “වචන සොයාගනු ලැබූහ.” මන්නා එකතු කළ විට ඔහුගේ වචනය සොයාගනු ලැබුවේය. මන්නා එකතු කිරීමත් එය භුක්ති කිරීමත්, එසකියෙල්ට දෙන ලද පොත ඔහු භුක්ති කළ ආකාරය නිරූපණය කරයි; එසේ කිරීමෙන්, එම පොත භුක්ති කිරීම ප්‍රතික්ෂේප කිරීම යනු කැරලිගැසුණු ගෘහය මෙන් වීම බව හඳුනා දක්වයි.</w:t>
      </w:r>
    </w:p>
    <w:p>
      <w:pPr>
        <w:pStyle w:val="ArticleScripture"/>
        <w:jc w:val="left"/>
      </w:pPr>
      <w:r>
        <w:rPr>
          <w:rFonts w:ascii="Nirmala UI" w:hAnsi="Nirmala UI" w:eastAsia="Nirmala UI" w:cs="Nirmala UI"/>
        </w:rPr>
        <w:t>එහෙත් නුඹ, මනුෂ්‍ය පුත්‍රය, මම නුඹට කියන දේ අසන්න; එම කැරලිකාර ගෘහය මෙන් නුඹ කැරලිකාර නොවන්න. නුඹේ මුඛය විවෘත කර, මම නුඹට දෙන දේ අනුභව කරන්න. මම බැලූ විට, මෙන්න, අතක් මා වෙත දිගු කරනු ලැබී ය; එහි පොතක රෝලක් තිබුණේ ය. ඔහු එය මා ඉදිරියේ විහිදුවා ය; එය ඇතුළතත් පිටතත් ලියා තිබුණේ ය; එහි විලාපයන් ද, ශෝකය ද, අවාසනාව ද ලියා තිබුණේ ය. තවද ඔහු මට මෙසේ කී ය: මනුෂ්‍ය පුත්‍රය, නුඹ සොයාගන්නා දේ අනුභව කරන්න; මෙම රෝල අනුභව කර, ඉශ්‍රායෙල් ගෘහයට ගොස් කථා කරන්න.</w:t>
      </w:r>
    </w:p>
    <w:p>
      <w:pPr>
        <w:pStyle w:val="ArticleScripture"/>
        <w:jc w:val="left"/>
      </w:pPr>
      <w:r>
        <w:rPr>
          <w:rFonts w:ascii="Nirmala UI" w:hAnsi="Nirmala UI" w:eastAsia="Nirmala UI" w:cs="Nirmala UI"/>
        </w:rPr>
        <w:t>එවිට මම මාගේ මුඛය විවර කළෙමි; ඔහු ඒ ලියවිල්ල මට කෑමට සැලැස්වීය. තවද ඔහු මට කීවේය: “මනුෂ්‍ය පුත්‍රය, මම නුඹට දෙන මේ ලියවිල්ලෙන් නුඹගේ උදරය කෑමට සලස්වා, නුඹගේ අන්ත්‍ර පුරවන්න.” එවිට මම එය කෑවෙමි; එය මාගේ මුඛය තුළ මිහිරිභාවයෙන් මී පැණි මෙන් විය. එසකියෙල් 2:8–3:3.</w:t>
      </w:r>
    </w:p>
    <w:p>
      <w:pPr>
        <w:pStyle w:val="ArticleBody"/>
        <w:jc w:val="left"/>
      </w:pPr>
      <w:r>
        <w:rPr>
          <w:rFonts w:ascii="Nirmala UI" w:hAnsi="Nirmala UI" w:eastAsia="Nirmala UI" w:cs="Nirmala UI"/>
        </w:rPr>
        <w:t>එසකියෙල් එම කුඩා පොත භුක්ති කිරීම ප්‍රතික්ෂේප කළේ නම්, ඔහු කැරලිකාර ගෘහය තුළ සිටිනවා වන්නේය; තවද ඔහුට කෑමට නියමිතව තිබූ පොතේ “රෝලය” “විලාප, ශෝකය, හා අහෝකාරය” ලෙස දක්වා තිබුණේය; එය අවසාන දිනවල තුන්ගුණ පණිවිඩයක් නිරූපණය කරමින්ය. අවසාන දිනවල ඇති එම තුන්ගුණ පණිවිඩය වනාහි එළිදරව්ව 14හි දූතයන් තිදෙනාගේ පණිවිඩයන්ය; තවද එසකියෙල් විසින් එම පණිවිඩ තුන ඉදිරිපත් කරන සන්දර්භය ඉස්ලාමය සහ තුන්වන අහෝකාරය යන සන්දර්භයයි. එම පණිවිඩ තුනට ආල්ෆාවක් හා ඔමේගාවක් ඇත; තවද තුන්වැනි පණිවිඩය “අහෝකාරය” ය; එය ඉස්ලාමයේ ප්‍රධාන සංකේතයක් බැවින්, ආල්ෆාව ඔමේගාවට එකඟ විය යුතුය. එබැවින් “විලාප” යනු සත්වැනි තූරිය සහ තුන්වන අහෝකාරයේ පැමිණීමත් සමඟ 9/11හි ආරම්භ වූ විලාපයන් නිරූපණය කරයි; ඒවා සප්ත අවසාන වසංගත දක්වා ක්‍රමයෙන් තීව්‍ර වෙමින් ඉදිරියට වැඩිවනු ඇත. එළිදරව්ව 11හි ඉරිදා නීතියේ “භූමිකම්පාව” සිදුවන අවස්ථාවේදී, තුන්වන අහෝකාරය ඉක්මනින් පැමිණෙන්නේය; තවද යෙසායා 10හි අධර්මිෂ්ඨ නියෝගය එම ඉරිදා නීතියම බව ආනුභාවය අපට දන්වයි. එම වාක්‍යය ආරම්භ වන්නේ අධර්මිෂ්ඨ නියෝග ප්‍රකාශ කරන අය මත “අහෝ” යැයි ප්‍රකාශ කරමින්ය.</w:t>
      </w:r>
    </w:p>
    <w:p>
      <w:pPr>
        <w:pStyle w:val="ArticleBody"/>
        <w:jc w:val="left"/>
      </w:pPr>
      <w:r>
        <w:rPr>
          <w:rFonts w:ascii="Nirmala UI" w:hAnsi="Nirmala UI" w:eastAsia="Nirmala UI" w:cs="Nirmala UI"/>
        </w:rPr>
        <w:t>මන්නා භෝජනය කිරීම පරීක්ෂණ තුනෙන් පළමුවැන්න විය; දෙවැන්න සූදානම් කිරීමේ දින “දෙගුණ කිරීම” ය. එසේ නම් ඔවුන් සූදානම් වූයේ කුමක් සඳහාද? ඔවුන් සූදානම් වූයේ සබත් පරීක්ෂණය සඳහාය; එය තුන්වන දූතයාගේ පණිවිඩය වේ.</w:t>
      </w:r>
    </w:p>
    <w:p>
      <w:pPr>
        <w:pStyle w:val="ArticleBody"/>
        <w:jc w:val="left"/>
      </w:pPr>
      <w:r>
        <w:rPr>
          <w:rFonts w:ascii="Nirmala UI" w:hAnsi="Nirmala UI" w:eastAsia="Nirmala UI" w:cs="Nirmala UI"/>
        </w:rPr>
        <w:t>ඒ තුන්ගුණ අද්භුතය ද දස පරීක්ෂණයන්හි ප්‍රථමය, එනම් අල්ෆා පරීක්ෂණය විය. දෙවියන් වහන්සේ පළමු පියවරේදී මන්නා දුන්සේක; ඉන්පසු දෙවන පියවරේදී ‘ද්විත්ව’ කොටසක් දුන්සේක; නමුත් තෙවන පියවරේදී කිසිවක් නොදුන්සේක. තෙවන පරීක්ෂණය පළමු දෙකෙන් වෙනස්ය; මක්නිසාද තෙවන එකම නිශ්චිත පරීක්ෂණය වන බැවිනි. එම පරීක්ෂණ තුන, පළමු කාදෙෂ් කරා ගෙනයන දස-පියවර පරීක්ෂණ ක්‍රියාවලියක අල්ෆාභාගය නියෝජනය කරයි.</w:t>
      </w:r>
    </w:p>
    <w:p>
      <w:pPr>
        <w:pStyle w:val="ArticleBody"/>
        <w:jc w:val="left"/>
      </w:pPr>
      <w:r>
        <w:rPr>
          <w:rFonts w:ascii="Nirmala UI" w:hAnsi="Nirmala UI" w:eastAsia="Nirmala UI" w:cs="Nirmala UI"/>
        </w:rPr>
        <w:t>ඔබ විවිධ ධර්මවේදීන්ගේ ලේඛන පිරික්සා බලන්නේ නම්, පළමු කාදේශ්හිදී තම අවසානයට ළඟා වන පරීක්ෂණ දහය පිළිබඳ බොහෝ ලැයිස්තු ඔබට හමුවනු ඇත. ඒ සියල්ලෙන් සම්පූර්ණයෙන්ම බොහෝ දෙනා රතු මුහුද එම පරීක්ෂණ දහයෙන් එකක් ලෙස ඇතුළත් කරති; තවත් සමහරු ව්‍යාධි කාලය තුළ රතු මුහුදට පෙර ඇති ඉතිහාසීය සලකුණුද ඇතුළත් කරති. ඔවුන් සියල්ලෝම වැරදිය.</w:t>
      </w:r>
    </w:p>
    <w:p>
      <w:pPr>
        <w:pStyle w:val="ArticleBody"/>
        <w:jc w:val="left"/>
      </w:pPr>
      <w:r>
        <w:rPr>
          <w:rFonts w:ascii="Nirmala UI" w:hAnsi="Nirmala UI" w:eastAsia="Nirmala UI" w:cs="Nirmala UI"/>
        </w:rPr>
        <w:t>පළමු පරීක්ෂාව මන්නාවයි. රතු මුහුද හරහා ගමන් කිරීම බව්තීස්මය වූ බව පාවුල් හඳුන්වා දෙයි.</w:t>
      </w:r>
    </w:p>
    <w:p>
      <w:pPr>
        <w:pStyle w:val="ArticleScripture"/>
        <w:jc w:val="left"/>
      </w:pPr>
      <w:r>
        <w:rPr>
          <w:rFonts w:ascii="Nirmala UI" w:hAnsi="Nirmala UI" w:eastAsia="Nirmala UI" w:cs="Nirmala UI"/>
        </w:rPr>
        <w:t>තවද, සහෝදරවරුනි, අපගේ සියලු පියවරුන් වලාකුළ යට සිටි බවත්, සියල්ලෝම මුහුද මැදින් ගිය බවත් ඔබ නොදැන සිටින ලෙස මම කැමති නොවෙමි; ඔවුන් සියල්ලෝම වලාකුළ තුළද මුහුද තුළද මෝසෙස් වෙත බව්තීස්ම කරනු ලැබූහ. 1 කොරින්ති 10:1, 2.</w:t>
      </w:r>
    </w:p>
    <w:p>
      <w:pPr>
        <w:pStyle w:val="ArticleBody"/>
        <w:jc w:val="left"/>
      </w:pPr>
      <w:r>
        <w:rPr>
          <w:rFonts w:ascii="Nirmala UI" w:hAnsi="Nirmala UI" w:eastAsia="Nirmala UI" w:cs="Nirmala UI"/>
        </w:rPr>
        <w:t>මෝසෙස් යේසුස්ව ප්‍රතිරූපණය කරයි; යේසුස්ගේ බෞතීස්මය, ස්වභාවයෙන් ත්‍රිගුණ වූ පරීක්ෂණ ක්‍රියාවලියක් හඳුන්වා දෙයි; එය ආරම්භ වන්නේ ආහාරාශාව පිළිබඳ පරීක්ෂාවෙන් වන අතර, එයටම විශේෂ අවධාරණය ද කරයි. කුරුසිය ඊජිප්තුවේ පාස්කුව මඟින් ප්‍රතිරූපණය කරන ලදී. ඔවුන් රතු මුහුදේ අනෙක් පැත්තට පිටත්ව ගිය කල, ක්‍රිස්තුස් වහන්සේ ප්‍රථම ඵල පූජාව ලෙස උත්ථාන කළ සේක. යොහන් බෞතිස්තගේ අතින් ජලමය සොහොනෙන් උන්වහන්සේ පිටතට පැමිණි කල, ක්‍රිස්තුස් වහන්සේ (ප්‍රථම ඵල පූජාව) දින හතළිහක පරීක්ෂණ ක්‍රියාවලියක් ආරම්භ කළ සේක. උන්වහන්සේගේ බෞතීස්මයෙන් ප්‍රතිරූපණය වූ පරිදි, උන්වහන්සේ උත්ථාන වූ පසු, ක්‍රිස්තුස් වහන්සේ ගෝලයන් සමඟ මුහුණට මුහුණ දින හතළිහක් සම්බන්ධ වූ සේක. රතු මුහුද තරණය කිරීමෙන් පසු පරීක්ෂණ ක්‍රියාවලිය ආරම්භ වන්නේ, ක්‍රිස්තුස් වහන්සේ ජලයෙන් පිටතට පැමිණි විගස ආත්මයාණන් විසින් පාළුකරයට ගෙන යනු ලැබූවාක් මෙන්ම නියත ලෙසය.</w:t>
      </w:r>
    </w:p>
    <w:p>
      <w:pPr>
        <w:pStyle w:val="ArticleBody"/>
        <w:jc w:val="left"/>
      </w:pPr>
      <w:r>
        <w:rPr>
          <w:rFonts w:ascii="Nirmala UI" w:hAnsi="Nirmala UI" w:eastAsia="Nirmala UI" w:cs="Nirmala UI"/>
        </w:rPr>
        <w:t>ක්‍රිස්තුස්වහන්සේට වූ පළමු පරීක්ෂාව ආහාරාශාව පිළිබඳව වූයේය; මක්නිසාද ස්වර්ගයේ රොටි වූ ඔහු, ආලේපිත සේවය ආදම් වැටී ගිය ස්ථානයේ සිටම භාරගත්තේය. රතු මුහුදෙන් පසු පළමු පරීක්ෂාව, ස්වර්ගයේ රොටිය මත පැමිණි ත්‍රිවිධ පරීක්ෂාවට ආදර්ශවත් වන මන්නා පිළිබඳ ත්‍රිවිධ පරීක්ෂාවයි. ක්‍රිස්තුස්වහන්සේගේ පරීක්ෂා කිරීම ආරම්භ වූයේ ඔහු ජලයෙන් පිටතට පැමිණි පසුය; එබැවින් පරීක්ෂා දහයද ඔවුන් ජලයෙන් පිටතට පැමිණි ‘පසු’ම ආරම්භ විය යුතුය. එවිට ක්‍රිස්තුස්වහන්සේ ආහාරාශාව යන පසුබිම තුළ පිහිටුවන ලද ත්‍රිවිධ පරීක්ෂාවකට මුහුණ දුන්නේය; ඒ, ආත්මයාණන් විසින් පුරාතන ඉශ්‍රායෙලය මිසරයෙන් පිටතට ගෙන ගොස් කාන්තාරයට ඇද දැමූ පසු ආරම්භ වූ මන්නාගේ ත්‍රිවිධ පරීක්ෂාව මඟින් ආදර්ශවත් කරනු ලැබූ පරිදිය.</w:t>
      </w:r>
    </w:p>
    <w:p>
      <w:pPr>
        <w:pStyle w:val="ArticleBody"/>
        <w:jc w:val="left"/>
      </w:pPr>
      <w:r>
        <w:rPr>
          <w:rFonts w:ascii="Nirmala UI" w:hAnsi="Nirmala UI" w:eastAsia="Nirmala UI" w:cs="Nirmala UI"/>
        </w:rPr>
        <w:t>කාදෙෂ්හි අවසන් වන පරීක්ෂණ දහය මඟින් නිරූපිත කැරළි කවරේදැයි අනුමාන කරන අනෙක් ලැයිස්තු, ආරොන්ගේ රන් වස්සා පිළිබඳ කැරැල්ල එම පරීක්ෂණ දහයෙන් එකක් ලෙස හඳුනාගනියි; එහෙත් ඔවුන් වැරදිය.</w:t>
      </w:r>
    </w:p>
    <w:p>
      <w:pPr>
        <w:pStyle w:val="ArticleBody"/>
        <w:jc w:val="left"/>
      </w:pPr>
      <w:r>
        <w:rPr>
          <w:rFonts w:ascii="Nirmala UI" w:hAnsi="Nirmala UI" w:eastAsia="Nirmala UI" w:cs="Nirmala UI"/>
        </w:rPr>
        <w:t>රන් වස්සා සම්බන්ධ කෝපකරවීම පරීක්ෂණ දෙකක් නියෝජනය කරයි. එය රන් වස්සාගේ සංකේතවාදයේ අත්‍යවශ්‍ය අංගයකි. දෙවියන් වහන්සේ දකින්නේ නැතැයි ජනතාව සිතූ විට ප්‍රකාශ වූ රූපවන්දනාවට පසුව, මෝසෙස්ගේ නැවත පැමිණීම සිදු විය. එවිට මෝසෙස් විසින් නියෝජිත කරන ලද දෙවියන් වහන්සේගේ පූර්ණ දර්ශනය ඉදිරියේම රූපවන්දකයන්ව සිටීමට ජනතාව තේරීමක් කළෝය.</w:t>
      </w:r>
    </w:p>
    <w:p>
      <w:pPr>
        <w:pStyle w:val="ArticleBody"/>
        <w:jc w:val="left"/>
      </w:pPr>
      <w:r>
        <w:rPr>
          <w:rFonts w:ascii="Nirmala UI" w:hAnsi="Nirmala UI" w:eastAsia="Nirmala UI" w:cs="Nirmala UI"/>
        </w:rPr>
        <w:t>දෙගුණව ක්‍රමයෙන් උග්‍රවන කැරැල්ල තුළ, ලේවී ගෝත්‍රය පමණක් ශුද්ධස්ථාන සේවයට නියම කරනු ලැබූ විට ගෝත්‍රයන්හි අනාගතවාදී බෙදීමක් අපි දකිමු; මක්නිසාද, එම කැරැල්ල වන තුරු, ශුද්ධස්ථාන සේවය සම්පූර්ණ කළ යුතු වූයේ සෑම ගෝත්‍රයකම කුලුඳුලා විසිනි. එය තවදුරටත් එසේ නොවනු ඇත. දැන් විශ්වාසවන්ත ලේවී ගෝත්‍රය දේවමාළිගාව පවත්වාගෙන යනු ඇත. “බෙදීම” හෝ ‘දෙක’කට වෙන්වීම, රන් වස්සාගේ අනාගතවාදී ලක්ෂණයේ එක් අංගයකි.</w:t>
      </w:r>
    </w:p>
    <w:p>
      <w:pPr>
        <w:pStyle w:val="ArticleBody"/>
        <w:jc w:val="left"/>
      </w:pPr>
      <w:r>
        <w:rPr>
          <w:rFonts w:ascii="Nirmala UI" w:hAnsi="Nirmala UI" w:eastAsia="Nirmala UI" w:cs="Nirmala UI"/>
        </w:rPr>
        <w:t>ආරොන්ගේ කැරැල්ල ඉශ්රායෙල් උතුරු රාජ්‍යයේ ප්‍රථම රජ වූ යෙරොබොවම්ගේ කැරැල්ලට ආදර්ශක වූයේය. යෙරොබොවම් ස්වර්ණ වස්සන් ‘දෙගුණ’ කරමින්, එකක් බෙතෙල්හි ද, අනෙක දාන්හි ද තැබීය. ආරොන් සහ යෙරොබොවම් සමාන්තර ඉතිහාස නියෝජනය කරමින් සිටිති; එය මෘගයාගේ රූපය පිහිටුවීමේ ඉතිහාසය වේ. මෘගයාගේ රූපයේ ඉතිහාසය, එක්සත් ජනපදයේ ඉරිදා නීතිය මඟින් බෙදුණු කාල පරිච්ඡේද දෙකකදී සම්පූර්ණ වේ. මෘගයාගේ රූපය යනු පළමුව එක්සත් ජනපදයේත්, පසුව ලෝකයේත් පිහිටුවනු ලබන සභාව හා රාජ්‍යය එකට එක්වීමේ සංකේතයකි.</w:t>
      </w:r>
    </w:p>
    <w:p>
      <w:pPr>
        <w:pStyle w:val="ArticleBody"/>
        <w:jc w:val="left"/>
      </w:pPr>
      <w:r>
        <w:rPr>
          <w:rFonts w:ascii="Nirmala UI" w:hAnsi="Nirmala UI" w:eastAsia="Nirmala UI" w:cs="Nirmala UI"/>
        </w:rPr>
        <w:t>මෘගයාගේ රූපයේ සංකේතයන් සමඟ සැමවිටම සම්බන්ධව පවතින්නේ වෙන්වීමකි. අහරෝන් සමඟ එය ලේවීවරුන්ගේ වෙන්කිරීම වූයේය; යෙරොබොවම් සමඟ එය ගෝත්‍ර දොළොස දකුණු ගෝත්‍ර දෙකක් සහ උතුරු ගෝත්‍ර දහයක් ලෙස වෙන්කිරීම වූයේය.</w:t>
      </w:r>
    </w:p>
    <w:p>
      <w:pPr>
        <w:pStyle w:val="ArticleBody"/>
        <w:jc w:val="left"/>
      </w:pPr>
      <w:r>
        <w:rPr>
          <w:rFonts w:ascii="Nirmala UI" w:hAnsi="Nirmala UI" w:eastAsia="Nirmala UI" w:cs="Nirmala UI"/>
        </w:rPr>
        <w:t>සභාව හා රාජ්‍යය අතර ඇති එම සම්බන්ධතාවයේ සංකේතය, එළිදරව් පොතෙහි යොහන් විසින් “මෘගයාගේ රූපය” ලෙස හඳුන්වනු ලැබේ. ආරොන් සහ යෙරොබොවම්ගේ රන් වස්සන් මෘගයක රූපයන් වූ අතර, ඒවා රූපයන් වූ මෘගය බබිලෝනිය ය; මන්ද බයිබල් අනාවැකිවල පළමු රාජ්‍යය දානියෙල් දෙවන පරිච්ඡේදයේ “රන්” හිසක් මගින් නිරූපණය කරනු ලැබේ. මෘගයාගේ රූපය පරීක්ෂණ දෙකක් නියෝජනය කරයි; මක්නිසාද පරීක්ෂණය පළමුව පෘථිවියේ මෘගයා—එක්සත් ජනපදය—මතට ගෙන එනු ලබන අතර, අනතුරුව එළිදරව් 13 වන පරිච්ඡේදයේ එක්සත් ජනපදය ලෝකයට මෘගයාට රූපයක් පිහිටුවීමට බල කරයි. පළමු පරීක්ෂණය ඇමෙරිකා එක්සත් ජනපදයය, අනතුරුව ලෝකයය.</w:t>
      </w:r>
    </w:p>
    <w:p>
      <w:pPr>
        <w:pStyle w:val="ArticleScripture"/>
        <w:jc w:val="left"/>
      </w:pPr>
      <w:r>
        <w:rPr>
          <w:rFonts w:ascii="Nirmala UI" w:hAnsi="Nirmala UI" w:eastAsia="Nirmala UI" w:cs="Nirmala UI"/>
        </w:rPr>
        <w:t>“ආගමික නිදහසේ දේශය වන ඇමරිකාව, ආත්මසාක්ෂිය බලහත්කාරයෙන් යටපත් කරමින්ත්, මිනිසුන්ට අසත්‍ය සබත් දවස ගෞරව කිරීමට බල කරමින්ත්, පාප්පත් සමඟ එක්වෙන කල, ලෝකගෝලයෙහි සෑම රටකම ජනතාව ඇගේ ආදර්ශය අනුගමනය කිරීමට මෙහෙයවනු ලබන්නෝය.” Testimonies, volume 6, 18.</w:t>
      </w:r>
    </w:p>
    <w:p>
      <w:pPr>
        <w:pStyle w:val="ArticleScripture"/>
        <w:jc w:val="left"/>
      </w:pPr>
      <w:r>
        <w:rPr>
          <w:rFonts w:ascii="Nirmala UI" w:hAnsi="Nirmala UI" w:eastAsia="Nirmala UI" w:cs="Nirmala UI"/>
        </w:rPr>
        <w:t>“විදේශ ජාතීන්ද එක්සත් ජනපදයේ ආදර්ශය අනුව හැසිරෙනු ඇත. ඇය පෙරමුණ ගත්තද, එසේම එම අර්බුදය ලෝකයේ සියලු කොටස්වල සිටින අපගේ ජනතාව මත පැමිණෙනු ඇත.” Testimonies, volume 6, 395.</w:t>
      </w:r>
    </w:p>
    <w:p>
      <w:pPr>
        <w:pStyle w:val="ArticleBody"/>
        <w:jc w:val="left"/>
      </w:pPr>
      <w:r>
        <w:rPr>
          <w:rFonts w:ascii="Nirmala UI" w:hAnsi="Nirmala UI" w:eastAsia="Nirmala UI" w:cs="Nirmala UI"/>
        </w:rPr>
        <w:t>රන් වස්සාගේ කැරැල්ල දෙපාර්ශ්වීය වන අතර, පළමු කාදේශ්හි දසවන හා අවසාන පරීක්ෂණයට නායකත්වය දෙන පළමු පරීක්ෂණ නවයෙන් දෙකක් එය සලකුණු කරයි. ආරොන්ගේ සහ යෙරොබොවම්ගේ කැරැලි “පේළිය මත පේළිය” ලෙස එකට ගෙන එන විට, සභාවක් නියෝජනය කරන මහපූජකයා වන ආරොන්ද, රාජ්‍යය නියෝජනය කරන ඉශ්‍රායෙල් රජු වන යෙරොබොවම්ද ඔබට හමුවේ. එම රේඛා දෙක එකට වූ විට, ඒවා සභා-රාජ්‍ය සංයෝජනයක සංකේතයකි. යෙරොබොවම්ගේ පූජාසන දෙක බෙතෙල්හි (එහි අර්ථය සභාව) සහ දාන්හි (එහි අර්ථය විනිශ්චය) පිහිටුවන ලද අතර, ඒවා එක්ව සභාව සහ රාජ්‍යය යන දෙකේ සංයෝජනය නියෝජනය කරයි. මෙම කරුණු ස්ථාපිත වූ පසු, අපි පරීක්ෂණ දසය හඳුනාගැනීම ආරම්භ කරන්නෙමු.</w:t>
      </w:r>
    </w:p>
    <w:p>
      <w:pPr>
        <w:pStyle w:val="ArticleBody"/>
        <w:jc w:val="left"/>
      </w:pPr>
      <w:r>
        <w:rPr>
          <w:rFonts w:ascii="Nirmala UI" w:hAnsi="Nirmala UI" w:eastAsia="Nirmala UI" w:cs="Nirmala UI"/>
        </w:rPr>
        <w:t>පරීක්ෂණ දසය සබත් විවේකයේ පසුබිම තුළ ස්ථාපිත කර ඇත (හෙබ්‍රෙව් 3–4). ඒවා මන්නාගේ ත්‍රිගුණ අද්භූතකමෙන්ද සබත් පිළිබඳ එහි පාඩමෙන්ද ආරම්භ වී, දසවන පරීක්ෂණයේදී, එනම් ප්‍රථම කාදේශ්හිදී, අවසන් වේ. එම ප්‍රථම කාදේශ් “ශුද්ධ ලියවිල්ලෙහි උද්දීපනයේ දිනය” වන අතර, පාවුල් අවසාන කැරැල්ල සබත් පරීක්ෂණයේ පසුබිම තුළ තබයි. අල්ෆා පරීක්ෂණය මන්නා මගින් සංකේතවත් වූ සබත විය; ප්‍රථම කාදේශ්හි දසවනත් ඔමෙගාත් පරීක්ෂණයද සබත් විවේකයම විය. අල්ෆා සහ ඔමෙගා සෑමවිටම ආරම්භය සමඟ අවසානය නිරූපණය කරයි.</w:t>
      </w:r>
    </w:p>
    <w:p>
      <w:pPr>
        <w:pStyle w:val="ArticleScripture"/>
        <w:jc w:val="left"/>
      </w:pPr>
      <w:r>
        <w:rPr>
          <w:rFonts w:ascii="Nirmala UI" w:hAnsi="Nirmala UI" w:eastAsia="Nirmala UI" w:cs="Nirmala UI"/>
        </w:rPr>
        <w:t>එබැවින් (ශුද්ධාත්මයාණන් වහන්සේ පවසන ලෙස, “අද ඔබ ඔහුගේ හඬ අසන්නහු නම්, වනයේ පරීක්ෂාවේ දවසෙහි, කෝපකරවන අවස්ථාවේදී මෙන්, ඔබගේ සිත් දැඩිකර නොගන්න. එහිදී ඔබගේ පියවරු මා පරීක්ෂා කළෝය, මා සෝදිසි කළෝය, අවුරුදු සතළිහක් තිස්සේ මාගේ ක්‍රියා දුටුවෝය. එබැවින් මම ඒ පරම්පරාව ගැන ශෝකයට පත් වී, ‘ඔවුහු සැමවිටම තම සිත්වලින් වරදිනෝය; මාගේ මාර්ග ඔවුහු නොදැන සිටියෝය’යි කීවෙමි. එසේ මම මාගේ උදහසේදී දිවුරා, ‘ඔවුහු කිසිසේත් මාගේ විවේකයට ඇතුල් නොවන්නෝය’යි කීවෙමි.”)</w:t>
      </w:r>
    </w:p>
    <w:p>
      <w:pPr>
        <w:pStyle w:val="ArticleScripture"/>
        <w:jc w:val="left"/>
      </w:pPr>
      <w:r>
        <w:rPr>
          <w:rFonts w:ascii="Nirmala UI" w:hAnsi="Nirmala UI" w:eastAsia="Nirmala UI" w:cs="Nirmala UI"/>
        </w:rPr>
        <w:t>සහෝදරයෙනි, ජීවමාන දෙවියන්වහන්සේගෙන් ඉවත්ව යාම තුළින්, අවිශ්වාසයේ දුෂ්ට හදවතක් ඔබ අතරෙන් කිසිවෙකු තුළ නොපවතින ලෙස සෝදිසියෙන් සිටින්න. නමුත් “අද” යැයි කියනු ලබන කාලය තිබෙන තුරු, ඔබ අතරෙන් කිසිවෙකු පාපයේ වංචනීයත්වය නිසා දැඩි නොවන පිණිස, දිනපතා එකිනෙකා උනන්දු කරවන්න. මක්නිසාද, අපගේ විශ්වාසයේ ආරම්භය අවසානය දක්වා ස්ථිරව අල්ලාගෙන සිටියොත්, අප ක්‍රිස්තුස්වහන්සේගේ හවුල්කරුවන් කරනු ලැබ ඇත;</w:t>
      </w:r>
    </w:p>
    <w:p>
      <w:pPr>
        <w:pStyle w:val="ArticleScripture"/>
        <w:jc w:val="left"/>
      </w:pPr>
      <w:r>
        <w:rPr>
          <w:rFonts w:ascii="Nirmala UI" w:hAnsi="Nirmala UI" w:eastAsia="Nirmala UI" w:cs="Nirmala UI"/>
        </w:rPr>
        <w:t>“අද, ඔබ ඔහුගේ හඬ අසන්නේ නම්, ප්‍රකෝපකරණයේදී මෙන් ඔබගේ සිත් දැඩි නොකරන්න” යයි කියනු ලබන අතර, සමහරුන් අසා සිටියද ප්‍රකෝප කළහ. එහෙත් මෝසෙස් විසින් මිසරයෙන් පිටතට ගෙන ආ සියල්ලෝම එසේ කළේ නොවේ. එවිට ඔහු අවුරුදු හතළිහක් කෙරෙහි උදහස් වූයේ කවුරුන් සමඟද? පව් කළ, ඔවුන්ගේ මළ සිරුරු වනාන්තරයේ වැටී ගිය අය සමඟ නොවෙද? තවද ඔහු තම විශ්‍රාමයට ඔවුන් ඇතුල් නොවනු ඇතැයි දිවුරා කීවේ කවුරුන්ටද? විශ්වාස නොකළ අය හට නොවෙද? එබැවින් අපි දකිමුයේ, අවිශ්වාසය නිසා ඔවුන්ට ඇතුල් විය නොහැකි වූ බවය.</w:t>
      </w:r>
    </w:p>
    <w:p>
      <w:pPr>
        <w:pStyle w:val="ArticleScripture"/>
        <w:jc w:val="left"/>
      </w:pPr>
      <w:r>
        <w:rPr>
          <w:rFonts w:ascii="Nirmala UI" w:hAnsi="Nirmala UI" w:eastAsia="Nirmala UI" w:cs="Nirmala UI"/>
        </w:rPr>
        <w:t>එබැවින්, උන්වහන්සේගේ විශ්‍රාමයට ඇතුල් වීමේ පොරොන්දුව අපට ඉතිරිව තිබියදී, ඔබගෙන් කිසිවෙකු එයට අඩුවෙන් පැමිණි සේ පෙනී නොසිටින පිණිස අපි භය වෙමු. මක්නිසාද, ඔවුන්ට ද යහපත් ආරංචිය ප්‍රකාශ කරනු ලැබුවාක් මෙන් අපට ද එය ප්‍රකාශ කරනු ලැබීය. එහෙත් ඔවුන් ඇසූ වචනය ඔවුන්ට ප්‍රයෝජනවත් නොවීය, ඒ ඇසූවන් තුළ එය ඇදහිල්ල සමඟ මිශ්‍ර නොවූ බැවිනි.</w:t>
      </w:r>
    </w:p>
    <w:p>
      <w:pPr>
        <w:pStyle w:val="ArticleScripture"/>
        <w:jc w:val="left"/>
      </w:pPr>
      <w:r>
        <w:rPr>
          <w:rFonts w:ascii="Nirmala UI" w:hAnsi="Nirmala UI" w:eastAsia="Nirmala UI" w:cs="Nirmala UI"/>
        </w:rPr>
        <w:t>මක්නිසාද අපි, විශ්වාස කළ අපි, ඔහු පැවසූ පරිදි, විශ්‍රාමයට ඇතුල් වන්නෙමු: “මම මාගේ උදහසින් දිවුරා ඇත්තෙමි, ඔවුන් මාගේ විශ්‍රාමයට ඇතුල් නොවන්නෝය”; එසේ වුවද ක්‍රියා ලෝකයේ පදනම සිටම සම්පූර්ණ කර තිබුණේය. මක්නිසාද යම් ස්ථානයක ඔහු සත්වන දවස ගැන මෙසේ කථා කළේය: “දෙවියන් වහන්සේ තම සියලු ක්‍රියාවලින් සත්වන දවසේ විශ්‍රාම ගත් සේක.” තවද මේ ස්ථානයෙහි නැවතත්, “ඔවුන් මාගේ විශ්‍රාමයට ඇතුල් නොවන්නෝය.”</w:t>
      </w:r>
    </w:p>
    <w:p>
      <w:pPr>
        <w:pStyle w:val="ArticleScripture"/>
        <w:jc w:val="left"/>
      </w:pPr>
      <w:r>
        <w:rPr>
          <w:rFonts w:ascii="Nirmala UI" w:hAnsi="Nirmala UI" w:eastAsia="Nirmala UI" w:cs="Nirmala UI"/>
        </w:rPr>
        <w:t>එබැවින්, සමහරුන් එයට ඇතුල් විය යුතු බව තවමත් ඉතිරිව තිබෙන බැවින්ද, මුලින් ශුභාරංචිය ප්‍රකාශ කරනු ලැබූ අය අවිශ්වාසය නිසා එයට ඇතුල් නොවූ බැවින්ද, ඔහු නැවතත් එක් නිශ්චිත දවසක් සීමා කරමින්, දාවිත් තුළ මෙසේ කියයි: “අද,” එනම් මෙතරම් දීර්ඝ කාලයකට පසුය; කියා තිබෙන පරිදි, “අද ඔබ ඔහුගේ හඬ අසන්නෙහු නම්, ඔබගේ සිත් දැඩි නොකරන්න.”</w:t>
      </w:r>
    </w:p>
    <w:p>
      <w:pPr>
        <w:pStyle w:val="ArticleScripture"/>
        <w:jc w:val="left"/>
      </w:pPr>
      <w:r>
        <w:rPr>
          <w:rFonts w:ascii="Nirmala UI" w:hAnsi="Nirmala UI" w:eastAsia="Nirmala UI" w:cs="Nirmala UI"/>
        </w:rPr>
        <w:t>මක්නිසාද යේසුස්වහන්සේ ඔවුන්ට විශ්‍රාමය දී තිබුණේ නම්, ඉන්පසු ඔහු වෙනත් දවසක් ගැන කථා නොකරනු ඇත.</w:t>
      </w:r>
    </w:p>
    <w:p>
      <w:pPr>
        <w:pStyle w:val="ArticleScripture"/>
        <w:jc w:val="left"/>
      </w:pPr>
      <w:r>
        <w:rPr>
          <w:rFonts w:ascii="Nirmala UI" w:hAnsi="Nirmala UI" w:eastAsia="Nirmala UI" w:cs="Nirmala UI"/>
        </w:rPr>
        <w:t>එබැවින් දෙවියන්වහන්සේගේ ජනතාවට තවමත් විවේකයක් ඉතිරිව තිබේ. මක්නිසාද, උන්වහන්සේගේ විවේකයට ඇතුල් වූ තැනැත්තා, දෙවියන්වහන්සේ තමන්ගේ ක්‍රියා වලින් නතර වූ සේම, තමන්ගේම ක්‍රියා වලින්ද නතර වී ඇත. එබැවින් අපි ඒ විවේකයට ඇතුල් වීමට උත්සාහ කරමු; එසේ නොකළහොත්, කිසිවෙකුද අවිශ්වාසයේ ඒම උදාහරණය අනුව වැටී නොයනු පිණිසය. හෙබ්‍රෙව් 3:8–4:11.</w:t>
      </w:r>
    </w:p>
    <w:p>
      <w:pPr>
        <w:pStyle w:val="ArticleBody"/>
        <w:jc w:val="left"/>
      </w:pPr>
      <w:r>
        <w:rPr>
          <w:rFonts w:ascii="Nirmala UI" w:hAnsi="Nirmala UI" w:eastAsia="Nirmala UI" w:cs="Nirmala UI"/>
        </w:rPr>
        <w:t>“කෝපය උදෙසා වූ දවසේදී” යොෂුවා සහ කාලෙබ්ගේ පණිවුඩය ප්‍රතික්ෂේප කරන ලදී. මෙම ඡේදය පදනම් වී ඇත්තේ, තමන් අසා ඇති පණිවුඩයක් කෙරෙහි ඇති අවිශ්වාසය නිසා ඇතුල් නොවන පන්තියක් පිළිබඳවය. එම පණිවුඩය “විවේකය” ලෙස නිරූපණය කර ඇත.</w:t>
      </w:r>
    </w:p>
    <w:p>
      <w:pPr>
        <w:pStyle w:val="ArticleScripture"/>
        <w:jc w:val="left"/>
      </w:pPr>
      <w:r>
        <w:rPr>
          <w:rFonts w:ascii="Nirmala UI" w:hAnsi="Nirmala UI" w:eastAsia="Nirmala UI" w:cs="Nirmala UI"/>
        </w:rPr>
        <w:t>“ස්වාමින්වහන්සේට විශ්වාසවන්ත, අතිශය උද්‍යෝගවත්, ප්‍රේමයෙන් පිරුණු සේවාවක් අර্পණ කිරීමට අකමැති අය, මේ ජීවිතයේද එන ජීවිතයේද ආත්මික විවේකය සොයා නොගනු ඇත. ‘එබැවින් දෙවියන්වහන්සේගේ ජනතාවට විවේකයක් ඉතිරිව තිබේ.... එබැවින් එම විවේකයට ඇතුළුවීමට අපි උනන්දුවෙන් උත්සාහ කරමු; එසේ නොකළහොත්, අවිශ්වාසයේ ඒ ම උදාහරණය අනුව කිසිවෙකු වැටී නොයනු පිණිසය.’ මෙහි සඳහන් වන විවේකය වන්නේ කරුණාවේ විවේකයයි; එය නියම කරනු ලැබූ උපදේශය අනුගමනය කිරීමෙන් ලබන එකකි. ‘අවධානයෙන් පරිශ්‍රම කරන්න.’” Pacific Union Recorder, November 7, 1901.</w:t>
      </w:r>
    </w:p>
    <w:p>
      <w:pPr>
        <w:pStyle w:val="ArticleBody"/>
        <w:jc w:val="left"/>
      </w:pPr>
      <w:r>
        <w:rPr>
          <w:rFonts w:ascii="Nirmala UI" w:hAnsi="Nirmala UI" w:eastAsia="Nirmala UI" w:cs="Nirmala UI"/>
        </w:rPr>
        <w:t>“විවේකය” යනු යෝෂුවා සහ කාලෙබ්ගේ පණිවිඩය මඟින් නිරූපිත පණිවිඩයකි. පාළුකරයේ මියයාමට නියම වූවන් විසින් ප්‍රතික්ෂේප කරන ලද “විවේකය” නම් පණිවිඩයේ සංකේතයක් ලෙස පාවුල් සත්වන දින සබත් දිනට සම්බන්ධ සත්‍යයන් භාවිතා කරයි.</w:t>
      </w:r>
    </w:p>
    <w:p>
      <w:pPr>
        <w:pStyle w:val="ArticleBody"/>
        <w:jc w:val="left"/>
      </w:pPr>
      <w:r>
        <w:rPr>
          <w:rFonts w:ascii="Nirmala UI" w:hAnsi="Nirmala UI" w:eastAsia="Nirmala UI" w:cs="Nirmala UI"/>
        </w:rPr>
        <w:t>“අද ඔබ ඔහුගේ හඬ ඇසීමට කැමැත්තෙන් සිටිනවා නම්” යන ප්‍රකාශය, ආත්මයාණන්ගේ හඬ අසන ඕනෑම මනුෂ්‍යයෙකු පිළිබඳ ප්‍රකාශ කරන එළිදරව් පොතේ අවධාරණය සමඟ එකම අර්ථය දරයි; එනම්, එය ආත්මයාණන්ගේ පණිවිඩය ඇසීමය; එය අග වැස්සේ පණිවිඩයය; එය “විශ්‍රාමය” පිළිබඳ පණිවිඩයය. කාදෙෂ්හිදී එම හඬ නාද වූ අතර, කැරලිකරුවන් ඔවුන්ව මිසරයට ආපසු ගෙන යෑම සඳහා නව නායකයෙකු තෝරාගත්හ. මෙම උද්දීපනයේ ඉතිහාසය ගීතාවලිය 95 තුළත්, හෙබ්‍රෙව් පොතේ පාවුල් විසින්ත් අමතා ඇත. එම ඉතිහාසය පුරාණ ඉශ්‍රායෙල් තම දසවන පරීක්ෂාවේදී අසමත් වූ බව හඳුන්වා දෙයි. එම පරීක්ෂා දහයේ ආල්ෆා පරීක්ෂාව, තිදේවදූතයන්ගේ පණිවිඩ, දෙවියන්වහන්සේගේ ව්‍යවස්ථාව, සබත් විශ්‍රාමය, ස්වර්ගීය අහාරය, කීකරුකම සහ විනිශ්චය නිරූපණය කරන මන්නාගේ තුන්ගුණ අද්භූතකාරකයෙන් ආරම්භ වූ අතර—එම දස පරීක්ෂාවන්හි අවසාන පරීක්ෂාව වූයේ “විශ්‍රාමය” පිළිබඳ පරීක්ෂාවයි. සහෝදරි වයිට් ප්‍රකාශ කරන පරිදි, කරුණාවේ “විශ්‍රාමය” අග වැස්සේ සංකේතය වේ. කාදෙෂ් යනු “පේළිය මත පේළිය” ලෙස ඉදිරිපත් කරනු ලබන අග වැස්සේ පණිවිඩය පිළිගැනීම හෝ ප්‍රතික්ෂේප කිරීමේ පරීක්ෂාවේ සංකේතයකි.</w:t>
      </w:r>
    </w:p>
    <w:p>
      <w:pPr>
        <w:pStyle w:val="ArticleBody"/>
        <w:jc w:val="left"/>
      </w:pPr>
      <w:r>
        <w:rPr>
          <w:rFonts w:ascii="Nirmala UI" w:hAnsi="Nirmala UI" w:eastAsia="Nirmala UI" w:cs="Nirmala UI"/>
        </w:rPr>
        <w:t>පේළියෙන් පේළියට, “විශ්‍රාමය” යනු පසු වැස්ස ලෙස නිරූපිත ශුද්ධාත්මයාණන්ගේ වගුරුවීමය. “විශ්‍රාමය” යනු තවද, පසු වැස්සෙහි කාලය තුළ විශ්වාසවන්තයන් මත තබනු ලබන ඒ සත්‍ය මුද්‍රාව වන සප්තම-දින සබත් දිනයද වේ. “විශ්‍රාමය” යනු එක්ලක්ෂ හතළිස් හතර දහසට ඔවුන්ගේ පව් සදාකාලිකව මකා දමනු ලබන විට ප්‍රදානය කරනු ලබන බලය නිරූපණය කරන කරුණාවය. ඒ කරුණාව, පවිත්‍රීකරණය නිරූපණය කරමින් ප්‍රදානය කරනු ලබන බලය පමණක් නොව, පසුතැවිලි වූ ආත්මයාගේ පව් ඉවත් කිරීම සඳහා ක්‍රිස්තුස්වහන්සේගේ රුධිරය භාවිතා කරනු ලබන විට නිදෝෂකරණය සපයන කරුණාවද වේ. කරුණාවේ “විශ්‍රාමය” යනු ක්‍රිස්තුස්වහන්සේගේ ධර්මිෂ්ඨකමේ පණිවිඩයයි; එනම් පව් නොකර ජීවත් වීමට කරුණාව (බලය) සපයන ධර්මිෂ්ඨකම, සහ ලාඔදිකීයයෙකු ෆිලඩෙල්ෆියානු කෙනෙකු බවට පරිවර්තනය කරන කරුණාවය. නිදෝෂකරණයේ කරුණාවෙන් වරක් පරිවර්තනය වූ පසු, පෙර සිටි ලාඔදිකීයයා, ෆිලඩෙල්ෆියානුවෙකු ලෙස, කරුණාවේ බලය මඟින් මහිමාන්විතකරණය වෙත ගෙනයන පවිත්‍රකළ මාර්ගය මත ගමන් කරයි. “විශ්‍රාමය” යනු, “සත්‍ය වශයෙන් ඇදහිල්ලෙන් නිදෝෂකරණය” ලෙස නිරූපිත, තෙවන දේවදූතයාගේ පණිවිඩයයි. මෙය එසේ වන බැවින්, කාදෙශ් 1888 වර්ෂය වෙත ඇඟිල්ල දිගු කළේය.</w:t>
      </w:r>
    </w:p>
    <w:p>
      <w:pPr>
        <w:pStyle w:val="ArticleBody"/>
        <w:jc w:val="left"/>
      </w:pPr>
      <w:r>
        <w:rPr>
          <w:rFonts w:ascii="Nirmala UI" w:hAnsi="Nirmala UI" w:eastAsia="Nirmala UI" w:cs="Nirmala UI"/>
        </w:rPr>
        <w:t>පළමු කාදෙෂ්, “විශ්‍රාමය” යන “සුභාරංචි” පණිවිඩය හඳුනා දෙයි. සදාකාලික සුභාරංචිය යනු, ‘ආරाधකයන්ගේ වර්ග දෙකක් වර්ධනය කර, පසුව ප්‍රකාශයට පත් කරන ත්‍රිත්ව පරීක්ෂණ ක්‍රියාවලියක් හඳුන්වා දීමෙහි ක්‍රිස්තුස්වහන්සේගේ කාර්යය’ ය. පළමු කාදෙෂ්හි “විශ්‍රාමය” පිළිබඳ සදාකාලික සුභාරංචියේ පණිවිඩය, පාපය, ධර්මිෂ්ඨකම සහ විනිශ්චය සම්බන්ධයෙන් වරද දක්වන ශුද්ධාත්මයාණන්වහන්සේගේ ත්‍රිත්ව කාර්යය විසින් පාලනය කරනු ලබන සදාකාලික සුභාරංචියේ ත්‍රිත්ව පණිවිඩය නියෝජනය කරයි. එම පියවර තුන, මන්නාගේ පරීක්ෂාවේ අද්විතීය එකම ත්‍රිත්ව පරීක්ෂණ පියවරයන්ය!</w:t>
      </w:r>
    </w:p>
    <w:p>
      <w:pPr>
        <w:pStyle w:val="ArticleBody"/>
        <w:jc w:val="left"/>
      </w:pPr>
      <w:r>
        <w:rPr>
          <w:rFonts w:ascii="Nirmala UI" w:hAnsi="Nirmala UI" w:eastAsia="Nirmala UI" w:cs="Nirmala UI"/>
        </w:rPr>
        <w:t>පරීක්ෂණ දහය ආරම්භ වන්නේ දෙවියන්වහන්සේගේ ව්‍යවස්ථාව, සබත සහ දෙවියන්වහන්සේගේ පණිවුඩය කෑමටත් ජීර්ණය කිරීමටත් මනුෂ්‍ය වගකීමත් අවධාරණය කරන ත්‍රිත්ව පරීක්ෂණ ක්‍රියාවලියකිනි. පරීක්ෂණ දහයෙන් පළමුවැන්න දසවැනි පරීක්ෂණය මෙන්ම ත්‍රිත්වයකි. පළමු පරීක්ෂණය ස්වර්ගයේ ආහාරය සංකේතවත් කරන මන්නා භාවිතා කරමින් සත්වන දින සබත උසස් කරයි. අවසාන පරීක්ෂණය “විශ්‍රාමය” භාවිතා කරන්නේ පසු වැස්සේ අවසන් පරීක්ෂණ ක්‍රියාවලියේ සංකේතය ලෙසය; එය ඉරිදා නීතිය වෙත පරිපූර්ණත්වයට පැමිණෙන අතර, එහිදී ස්වර්ගයේ ආහාරය නියෝජනය කරන අය සබතෙහි ධජයක් ලෙස උසස් කරනු ලබති.</w:t>
      </w:r>
    </w:p>
    <w:p>
      <w:pPr>
        <w:pStyle w:val="ArticleBody"/>
        <w:jc w:val="left"/>
      </w:pPr>
      <w:r>
        <w:rPr>
          <w:rFonts w:ascii="Nirmala UI" w:hAnsi="Nirmala UI" w:eastAsia="Nirmala UI" w:cs="Nirmala UI"/>
        </w:rPr>
        <w:t>දස පරීක්ෂාවන්හි ආරම්භය ද, දස පරීක්ෂාවන්හි අවසානය ද මෙන්ම, ශබ්බතයත් ශබ්බතය සමඟ සම්බන්ධ ශුභාරංචි පණිවිඩයත්—එනම් තුන්වන දූතයාගේ සදාකාල ශුභාරංචිය—විශේෂයෙන් අවධාරණය කරයි. පළමු කාදේශය දස පරීක්ෂාවන්හි ඔමේගාව වන බැවින්, දස පරීක්ෂාවන්හි අල්ෆාව ද එම ලක්ෂණයන්ම දරන්නා විය යුතුය. කාදේශය 1863 වර්ෂය නියෝජනය කළේය; එවකට ස්වාමීන් වහන්සේ තම කාර්යය අවසන් කර තම ජනතාව ගෙදර ගෙන යාමට කැමතිව සිටියහ, එහෙත් පොරොන්දු දේශයට ඇතුල්වීම ප්‍රමාද විය.</w:t>
      </w:r>
    </w:p>
    <w:p>
      <w:pPr>
        <w:pStyle w:val="ArticleScripture"/>
        <w:jc w:val="left"/>
      </w:pPr>
      <w:r>
        <w:rPr>
          <w:rFonts w:ascii="Nirmala UI" w:hAnsi="Nirmala UI" w:eastAsia="Nirmala UI" w:cs="Nirmala UI"/>
        </w:rPr>
        <w:t>“පහත සඳහන් ශුද්ධ ලියවිලි කියවීමෙන් දෙවියන් වහන්සේ පුරාණ ඉශ්‍රායෙලය කෙසේ සැලකූ සේක්ද යන්න අපට දැකගත හැකි වේ:</w:t>
      </w:r>
    </w:p>
    <w:p>
      <w:pPr>
        <w:pStyle w:val="ArticleScripture"/>
        <w:jc w:val="left"/>
      </w:pPr>
      <w:r>
        <w:rPr>
          <w:rFonts w:ascii="Nirmala UI" w:hAnsi="Nirmala UI" w:eastAsia="Nirmala UI" w:cs="Nirmala UI"/>
        </w:rPr>
        <w:t>“‘මක්නිසාද යෙහෝවා යාකොබ් තමන්වහන්සේට තෝරාගෙන තිබේ; ඉශ්‍රායෙල් තමන්වහන්සේගේ විශේෂ සම්පත්තිය ලෙස තෝරාගෙන තිබේ.’ ගීතාවලිය 135:4.</w:t>
      </w:r>
    </w:p>
    <w:p>
      <w:pPr>
        <w:pStyle w:val="ArticleScripture"/>
        <w:jc w:val="left"/>
      </w:pPr>
      <w:r>
        <w:rPr>
          <w:rFonts w:ascii="Nirmala UI" w:hAnsi="Nirmala UI" w:eastAsia="Nirmala UI" w:cs="Nirmala UI"/>
        </w:rPr>
        <w:t>“‘මක්නිසාද නුඹේ දෙවිවූ ස්වාමීන්වහන්සේට නුඹ ශුද්ධ ජනතාවක් වන බැවින්, පෘථිවිය මත සිටින සියලු ජාතීන්ට වඩා, තමන්වහන්සේට විශේෂ ජනතාවක් වීමට ස්වාමීන්වහන්සේ නුඹ තෝරාගත්තේය.’ ද්විතීය කථාව 14:2.</w:t>
      </w:r>
    </w:p>
    <w:p>
      <w:pPr>
        <w:pStyle w:val="ArticleScripture"/>
        <w:jc w:val="left"/>
      </w:pPr>
      <w:r>
        <w:rPr>
          <w:rFonts w:ascii="Nirmala UI" w:hAnsi="Nirmala UI" w:eastAsia="Nirmala UI" w:cs="Nirmala UI"/>
        </w:rPr>
        <w:t>“‘මක්නිසාද නුඹේ දෙවි සමිඳාණන් වහන්සේට නුඹ ශුද්ධ ජනතාවක් වෙයි. පොළොවේ මුහුණත මත සිටින සියලු ජනතාවන්ට වඩා ඉහළින්, තමන්ටම සුවිශේෂ ජනතාවක් වීමට නුඹව නුඹේ දෙවි සමිඳාණන් වහන්සේ තෝරාගත් සේක. නුඹලා අන් සියලු ජනතාවට වඩා සංඛ්‍යාවෙන් වැඩි බැවින් සමිඳාණන් වහන්සේ තම ප්‍රේමය නුඹලා පිට තැබූ සේක්වත්, නුඹලා තෝරාගත් සේක්වත් නොවේ; මක්නිසාද නුඹලා සියලු ජනතාවන්ගෙන් අඩුම සංඛ්‍යාව ඇතිවූවෝය.’ ද්විතීය කථාව 7:6, 7.”</w:t>
      </w:r>
    </w:p>
    <w:p>
      <w:pPr>
        <w:pStyle w:val="ArticleScripture"/>
        <w:jc w:val="left"/>
      </w:pPr>
      <w:r>
        <w:rPr>
          <w:rFonts w:ascii="Nirmala UI" w:hAnsi="Nirmala UI" w:eastAsia="Nirmala UI" w:cs="Nirmala UI"/>
        </w:rPr>
        <w:t>“‘මමත් ඔබගේ ජනතාවත් ඔබගේ දෘෂ්ටියෙහි කරුණාව ලැබූ බව මෙහි කෙසේ දැනගනු ලබනු ඇද්ද? ඒ ඔබ අප සමඟ යන බැවින් නොවේද? එසේ නම්, මමත් ඔබගේ ජනතාවත්, පොළොවේ මුහුණ මත සිටින සියලු ජනතාවගෙන් වෙන් කරනු ලබන්නෙමු.’ නික්මයාම 33:16.”</w:t>
      </w:r>
    </w:p>
    <w:p>
      <w:pPr>
        <w:pStyle w:val="ArticleScripture"/>
        <w:jc w:val="left"/>
      </w:pPr>
      <w:r>
        <w:rPr>
          <w:rFonts w:ascii="Nirmala UI" w:hAnsi="Nirmala UI" w:eastAsia="Nirmala UI" w:cs="Nirmala UI"/>
        </w:rPr>
        <w:t>“පුරාතන ඉශ්‍රායෙල් කොපමණ වාර ගණනක් කැරලි ගසාද, තවද දෙවියන්වහන්සේ තමන්ට තෝරාගත් ඔවුන්ට දුන් ආඥාවලට කන් නොදුන් බැවින් ඔවුන් කෙරෙහි විනිශ්චයන් කොපමණ වාර ගණනක් පැමිණියාද, දහස් ගණනක් මරණයට පත්වුණෝද! මෙම අන්තිම දවස්වල දෙවියන්වහන්සේගේ ඉශ්‍රායෙල් සදාතනික අනතුරක පවතී—ලෝකය සමඟ මිශ්‍ර වී දෙවියන්වහන්සේගේ තෝරාගත් ජනතාව බවෙහි සියලු ලකුණු නැති කරගැනීමේ අනතුරෙහි. Titus 2:13–15 නැවත කියවන්න. මෙහිදී අප ගෙන එනු ලබන්නේ අන්තිම දවස් වෙතය; එවිට දෙවියන්වහන්සේ තමන්ටම විශේෂ ජනතාවක් පවිත්‍ර කරමින් සිටින සේක. පුරාතන ඉශ්‍රායෙල් කළාක් මෙන් අපිද උන්වහන්සේ කෝපයට පත් කරමුද? උන්වහන්සේගෙන් ඉවත්වී, ලෝකය සමඟ මිශ්‍ර වී, අප වටා ඇති ජාතීන්ගේ පිළිකුල්කම් අනුගමනය කිරීමෙන් උන්වහන්සේගේ උදහස අප මතට ගෙන එමුද?” Testimonies, volume 1, 282, 283.</w:t>
      </w:r>
    </w:p>
    <w:p>
      <w:pPr>
        <w:pStyle w:val="ArticleBody"/>
        <w:jc w:val="left"/>
      </w:pPr>
      <w:r>
        <w:rPr>
          <w:rFonts w:ascii="Nirmala UI" w:hAnsi="Nirmala UI" w:eastAsia="Nirmala UI" w:cs="Nirmala UI"/>
        </w:rPr>
        <w:t>සහෝදරි වයිට් අසයි, “පුරාණ ඉශ්‍රායෙල් කළාක් මෙන් අපි උන්වහන්සේ කෝපයට පත් කරන්නෙමු ද?” මිසරයෙන් සංකේතවත් කරන ලෝකය සමඟ මිශ්‍ර වීමෙන් අපි උන්වහන්සේ කෝපයට පත් කරමු; එය කාදේශ්හි කැරලිකරුවන් තමන්ව නැවත ගෙන යාමට නායකයෙකු සොයූ ඒ ස්ථානයම වේ. 1863දී, මිසරයට ආපසු යාමට ඇති ආශාව හා නව නායකයෙකු තෝරාගැනීම, ලෝකය සමඟ සම්බන්ධ වීමට ඇති ආශාවක් ලෙස ප්‍රේරණාව මඟින් නිරූපණය කර ඇත.</w:t>
      </w:r>
    </w:p>
    <w:p>
      <w:pPr>
        <w:pStyle w:val="ArticleBody"/>
        <w:jc w:val="left"/>
      </w:pPr>
      <w:r>
        <w:rPr>
          <w:rFonts w:ascii="Nirmala UI" w:hAnsi="Nirmala UI" w:eastAsia="Nirmala UI" w:cs="Nirmala UI"/>
        </w:rPr>
        <w:t>අපි දැන් සලකා බලමින් සිටින මෙම අංශයට පෙර, පුරාතන ඉශ්‍රායෙල් විවේකයට ඇතුල් නොවීම පිළිබඳ සහෝදරී වයිට්ගේ විවරණය පැමිණේ. ඔවුන්ගේ අඛණ්ඩ කැරැල්ලේ සන්දර්භය තුළ, දෙවියන්වහන්සේ තම මනාලිය සමඟ සම්බන්ධ වීමට කැමති වූ ආකාරය හඳුන්වා දෙන පද ඇය ඉදිරිපත් කළාය; නමුත් උන්වහන්සේගේ මනාලිය එය ප්‍රතික්ෂේප කළාය. පහත සඳහන් අංශය අප දැන් කියවූ දේ වෙත මඟ පාදයි.</w:t>
      </w:r>
    </w:p>
    <w:p>
      <w:pPr>
        <w:pStyle w:val="ArticleBody"/>
        <w:jc w:val="left"/>
      </w:pPr>
      <w:r>
        <w:rPr>
          <w:rFonts w:ascii="Nirmala UI" w:hAnsi="Nirmala UI" w:eastAsia="Nirmala UI" w:cs="Nirmala UI"/>
        </w:rPr>
        <w:t>ඇය සටහන් කරන එම කොටසෙහි, “දෙවියන්වහන්සේ තම ජනතාවගෙන් ඔහුම පමණක් විශ්වාස කරන ලෙස ඉල්ලා සිටියේය. ඔහුට සේවය නොකළ අයගෙන් ඔවුන් උපකාර ලබාගැනීම ඔහු කැමති නොවීය.” යනුවෙන් සඳහන් වේ. 1863 දී, ලාඕදිසියානු මිලර්වාදී අඩ්වෙන්ටිස්ට්වාදය, ඇමරිකානු ඉතිහාසයේ මාරාන්තිකම යුද්ධයට තම තරුණයන් අනිවාර්ය සෙබළ සේවයට කැඳවීම වැළැක්වීමේ උත්සාහයට සහාය ලබාගැනීම සඳහා එක්සත් ජනපද රජය සමඟ සන්ධානයක් ගොඩනඟා ගත්තේය.</w:t>
      </w:r>
    </w:p>
    <w:p>
      <w:pPr>
        <w:pStyle w:val="ArticleScripture"/>
        <w:jc w:val="left"/>
      </w:pPr>
      <w:r>
        <w:rPr>
          <w:rFonts w:ascii="Nirmala UI" w:hAnsi="Nirmala UI" w:eastAsia="Nirmala UI" w:cs="Nirmala UI"/>
        </w:rPr>
        <w:t>“මෙහිදී අපි දෙවියන් වහන්සේ පුරාණ ඉශ්‍රායෙල්වරුන්ට දුන් අවවාදයන් කියවමු. ඔවුන් මෙතරම් දිගු කාලයක් වනයෙහි සැරිසැරිය යුතු වීම උන්වහන්සේගේ සුභප්‍රසාදය නොවීය; ඔවුන් යටත්ව, උන්වහන්සේ විසින් මඟ පෙන්වනු ලැබීමට ප්‍රිය කළේ නම්, උන්වහන්සේ ඔවුන් වහාම පොරොන්දු දේශයට ගෙන එනු ඇත. එහෙත් ඔවුන් වනයෙහි බොහෝ වාර ගණනක් උන්වහන්සේට ශෝක කරවූ බැවින්, උන්වහන්සේගේ සම්පූර්ණයෙන්ම අනුව ගිය දෙදෙනෙකු හැර, ඔවුන් උන්වහන්සේගේ විශ්‍රාමයට ඇතුල් නොවනු ඇතැයි උන්වහන්සේ තම උදහසේදී දිවුරා වදාළ සේක. දෙවියන් වහන්සේ තම සෙනඟෙන් ඉල්ලා සිටියේ උන්වහන්සේ තුළ පමණක් විශ්වාසය තැබීමය. උන්වහන්සේට සේවය නොකළ අයගෙන් ඔවුන් උපකාර ලබාගැනීම උන්වහන්සේ නොඉච්ඡා කළ සේක.”</w:t>
      </w:r>
    </w:p>
    <w:p>
      <w:pPr>
        <w:pStyle w:val="ArticleScripture"/>
        <w:jc w:val="left"/>
      </w:pPr>
      <w:r>
        <w:rPr>
          <w:rFonts w:ascii="Nirmala UI" w:hAnsi="Nirmala UI" w:eastAsia="Nirmala UI" w:cs="Nirmala UI"/>
        </w:rPr>
        <w:t>“කරුණාකර එස්රා 4:1–5 කියවන්න: ‘යූදා සහ බෙන්යමින්ගේ විරුද්ධකාරයෝ වහල්කමෙන් ආපසු පැමිණි ජනතාව ඉශ්‍රායෙල්ගේ දෙවි ස්වාමීන්වහන්සේට දේවමාළිගාව ගොඩනඟන බව අසා, සෙරුබ්බාබෙල් සහ පියවරුන්ගේ ප්‍රධානීන් වෙත පැමිණ ඔවුන්ට මෙසේ කීහ: අපටත් ඔබ සමඟ ගොඩනඟන්න ඉඩ දෙන්න; මක්නිසාද ඔබ මෙන්ම අපිත් ඔබගේ දෙවියන් සොයමු; තවද අප මෙහි ගෙනා අසූර් රජු වූ එසර්හද්දොන්ගේ දිනවල සිට අපි ඔහුට යාග පූජා කරමින් සිටිමු. එවිට සෙරුබ්බාබෙල්ද, යෙෂුවාද, ඉශ්‍රායෙල්ගේ පියවරුන්ගේ ප්‍රධානීන්ගෙන් ඉතිරි අයද ඔවුන්ට මෙසේ කීහ: අපගේ දෙවියන්වහන්සේට ගෘහයක් ගොඩනැගීමේ කාර්යයට ඔබලාට අප සමඟ කිසි සම්බන්ධයක් නැත; එහෙත් පර්සියා රජු වූ කීරස් රජු අපට අණ කළ පරිදි අපිම එකමුතුව ඉශ්‍රායෙල්ගේ දෙවි ස්වාමීන්වහන්සේට එය ගොඩනඟන්නෙමු. එවිට දේශයේ ජනතාව යූදා ජනතාවගේ අත් දුර්වල කළෝය, ඔවුන් ගොඩනැගීමේ කාර්යයේදී කලබලයට පත් කළෝය, ඔවුන්ගේ අරමුණ ව්‍යර්ථ කරනු පිණිස ඔවුන්ට විරුද්ධව උපදේශකයන් කුලියට ගත්තෝය.’”</w:t>
      </w:r>
    </w:p>
    <w:p>
      <w:pPr>
        <w:pStyle w:val="ArticleScripture"/>
        <w:jc w:val="left"/>
      </w:pPr>
      <w:r>
        <w:rPr>
          <w:rFonts w:ascii="Nirmala UI" w:hAnsi="Nirmala UI" w:eastAsia="Nirmala UI" w:cs="Nirmala UI"/>
        </w:rPr>
        <w:t>“එස්රා 8:21–23: ‘එවිට අපගේ දෙවියන්වහන්සේ ඉදිරියෙහි අපම යටහත් කරගනිමින්, අපටත්, අපගේ කුඩා දරුවන්ටත්, අපගේ සියලු සම්පත්තියටත් උචිත මාර්ගයක් උන්වහන්සේගෙන් සොයන පිණිස, මම අහවා නදිය අසල එහි උපවාසයක් ප්‍රකාශ කළෙමි. මන්ද, මාර්ගයේ සිටින සතුරාට විරුද්ධව අපට උපකාර කරන පිණිස රජුගෙන් සෙබළුන්ගේ හා අශ්වාරෝහකයන්ගේ හමුදාවක් ඉල්ලා සිටීමට මට ලජ්ජාවක් විය. ඒ නිසාය; අපි රජුට කථා කොට, “අපගේ දෙවියන්වහන්සේගේ හස්තය උන්වහන්සේ සොයන සියල්ලන් පිට යහපත සඳහා ඇත; එහෙත් උන්වහන්සේගේ බලයත් උන්වහන්සේගේ උදහසත් උන්වහන්සේ අත්හරින සියල්ලන්ට විරුද්ධය” කියා සිටියෙමු. එබැවින් අපි මේ കാരණය සඳහා උපවාසයෙන් සිට, අපගේ දෙවියන්වහන්සේට යාච්ඤා කළෙමු; උන්වහන්සේ අපගේ අයැදුමට කන්දුන්සේක.’”</w:t>
      </w:r>
    </w:p>
    <w:p>
      <w:pPr>
        <w:pStyle w:val="ArticleScripture"/>
        <w:jc w:val="left"/>
      </w:pPr>
      <w:r>
        <w:rPr>
          <w:rFonts w:ascii="Nirmala UI" w:hAnsi="Nirmala UI" w:eastAsia="Nirmala UI" w:cs="Nirmala UI"/>
        </w:rPr>
        <w:t>අනාගතවක්තෘවරයාත් මේ පියවරුන්ද දේශයේ ජනතාව සත්‍ය දෙවියන්වහන්සේගේ නමස්කාරකයන් ලෙස සැලකුවේ නැත. තවද ඔවුන් මිත්‍රත්වය ප්‍රකාශ කර උපකාර කිරීමට කැමැත්ත පළ කළද, උන්වහන්සේගේ නමස්කාරයට අදාළ කිසිම දෙයකදී ඔවුන් සමඟ එක්වීමට ඔවුහු දෛර්ය කළේ නැත. දෙවියන්වහන්සේගේ මාලිගාව ගොඩනැඟීමටත් උන්වහන්සේගේ නමස්කාරය නැවත ස්ථාපිත කිරීමටත් යෙරුසලමට යන විට, මඟෙහි තමන්ට උපකාර කරන ලෙස රජුගෙන් උපකාර ඉල්ලීමට ඔවුහු කැමති නොවූහ; එහෙත් උපවාසය සහ යාච්ඤාව මඟින් උපකාර සඳහා ස්වාමින්වහන්සේ සෙවූහ. දෙවියන්වහන්සේ තම සේවකයන් උන්වහන්සේට සේවය කිරීමට කරන උත්සාහයන්හි ආරක්ෂා කර සාර්ථක කරනු ඇතැයි ඔවුහු විශ්වාස කළහ. සියල්ලේ මැවුම්කරු තම නමස්කාරය ස්ථාපිත කිරීමට තම සතුරන්ගේ උපකාර අවශ්‍ය කර නොගනියි. උන්වහන්සේ දුෂ්ටකමේ පූජාව ඉල්ලා නොසිටිති; තවද ස්වාමින්වහන්සේට පෙර වෙනත් දෙවියන් ඇති අයගේ පූජාද උන්වහන්සේ පිළිගන්නේ නැත.</w:t>
      </w:r>
    </w:p>
    <w:p>
      <w:pPr>
        <w:pStyle w:val="ArticleScripture"/>
        <w:jc w:val="left"/>
      </w:pPr>
      <w:r>
        <w:rPr>
          <w:rFonts w:ascii="Nirmala UI" w:hAnsi="Nirmala UI" w:eastAsia="Nirmala UI" w:cs="Nirmala UI"/>
        </w:rPr>
        <w:t>“අපි බොහෝවිට මෙවැනි ප්‍රකාශයක් අසමු: ‘ඔබලා අතිශයින් වෙන්ව සිටින අයයි.’ ආත්මයන් ගැළවීමට, හෝ ඔවුන් සත්‍යය වෙත නායකත්වය දීමට, ජනතාවක් වශයෙන් අපි ඕනෑම පූජාවක් කිරීමට සූදානම් වන්නෙමු. එහෙත් ඔවුන් සමඟ එක්වීමට, ඔවුන් ප්‍රේම කරන දේවල් ප්‍රේම කිරීමට, සහ ලෝකය සමඟ මිත්‍රත්වය පවත්වීමට, අපි ධෛර්ය නොකරමු; මක්නිසාද එසේ කළහොත් අපි දෙවියන්වහන්සේ සමඟ වෛරත්වයේ සිටිනු ඇත.” Testimonies, volume 1, 281, 282.</w:t>
      </w:r>
    </w:p>
    <w:p>
      <w:pPr>
        <w:pStyle w:val="ArticleBody"/>
        <w:jc w:val="left"/>
      </w:pPr>
      <w:r>
        <w:rPr>
          <w:rFonts w:ascii="Nirmala UI" w:hAnsi="Nirmala UI" w:eastAsia="Nirmala UI" w:cs="Nirmala UI"/>
        </w:rPr>
        <w:t>කදේෂ්හි කැරැල්ල පිළිබඳ ඇයගේ විවරණයට සම්බන්ධ කරමින්, සොහොයුරිය වයිට් මෙසේ ප්‍රකාශ කරයි: “සියලු දේවල්වල මැවුම්කරුට තමන්ගේ නමස්කාරය ස්ථාපිත කිරීමට උන්වහන්සේගේ සතුරන්ගේ උපකාරය අවශ්‍ය නොවේ. උන්වහන්සේ දුෂ්ටකමේ පූජාව ඉල්ලන්නේ නැත; ස්වාමීන්වහන්සේට පෙර වෙනත් දෙවියන් ඇති අයගේ පූජාද උන්වහන්සේ පිළිගන්නේ නැත.” 1863 දී, ලාඔදිසියානු මිලර්යිට් අඩ්වෙන්ටිස්වාදයේ ව්‍යාපාරය සභාවක් බවට පත්ව, ජාතිය මතත් අනතුරුව ලෝකය මතත් ඉරිදා නමස්කාරය බලපැවැත්වීමට යන බලයට සමගාමී සන්ධානයක් ගොඩනඟන ලදී.</w:t>
      </w:r>
    </w:p>
    <w:p>
      <w:pPr>
        <w:pStyle w:val="ArticleBody"/>
        <w:jc w:val="left"/>
      </w:pPr>
      <w:r>
        <w:rPr>
          <w:rFonts w:ascii="Nirmala UI" w:hAnsi="Nirmala UI" w:eastAsia="Nirmala UI" w:cs="Nirmala UI"/>
        </w:rPr>
        <w:t>ඊළඟ ලිපියේදී, 1844 සිට 1863 දක්වා වූ අනාවැකිමය කාලපරිච්ඡේදයේ ශිඛරශිලාව වන 1863 වෙත දායක වන අනාවැකිමය රේඛා පිළිබඳ අපගේ සලකාබැලීම් අපි අඛණ්ඩව ඉදිරියට ගෙන යන්නෙමු.</w:t>
      </w:r>
    </w:p>
    <w:p>
      <w:pPr>
        <w:pStyle w:val="ArticleScripture"/>
        <w:jc w:val="left"/>
      </w:pPr>
      <w:r>
        <w:rPr>
          <w:rFonts w:ascii="Nirmala UI" w:hAnsi="Nirmala UI" w:eastAsia="Nirmala UI" w:cs="Nirmala UI"/>
        </w:rPr>
        <w:t>සිදු වී තිබූ දෙයම නැවත සිදු වන්නේය; කරනු ලැබූ දෙයම නැවත කරනු ලැබේ; සූර්යයා යටතේ අලුත් කිසිවක් නැත. “බලන්න, මේ අලුත් දෙයක්” යැයි කිය හැකි යම් දෙයක් තිබේද? එය අපට පෙර තිබූ පුරාණ කාලවල දැනටමත් තිබී ඇත. දෙවියන් වහන්සේ කරන කුමන දෙයක් වුව ද, එය සදාකාලයටම පවතින බව මම දනිමි; එයට කිසිවක් එකතු කළ නොහැක, එයින් කිසිවක් ඉවත් කළ නොහැක; දෙවියන් වහන්සේ මෙය කරන්නේ මනුෂ්‍යයන් උන් වහන්සේ ඉදිරියේ භයභක්තියෙන් සිටින පිණිසය. තිබූ දෙය දැන් ඇත; සිදු වන්නට තිබෙන දෙය ද දැනටමත් සිදු වී ඇත; දෙවියන් වහන්සේ ගතව ගිය දෙය සොයනු ලබන සේක. දේශකයා 1:9, 10; 3:14, 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යෝවෙල්ගේ පොත සහ ලාඔදිකියාවේ සත්දින අද්වෙන්තිස්ත සභාව - අංක දොළොස්</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