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ලාඕදිකීය සබත් දින සත්වන දින ඇඩ්වෙන්ටිස්ට් සභාව - අංක විසිතුනයි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2026-01-04</w:t>
      </w:r>
    </w:p>
    <w:p>
      <w:pPr>
        <w:pStyle w:val="ArticleHeading"/>
        <w:jc w:val="left"/>
      </w:pPr>
      <w:r>
        <w:rPr>
          <w:rFonts w:ascii="Nirmala UI" w:hAnsi="Nirmala UI" w:eastAsia="Nirmala UI" w:cs="Nirmala UI"/>
        </w:rPr>
        <w:t>අංක විසි තුන</w:t>
      </w:r>
    </w:p>
    <w:p>
      <w:pPr>
        <w:pStyle w:val="ArticleBody"/>
        <w:jc w:val="left"/>
      </w:pPr>
      <w:r>
        <w:rPr>
          <w:rFonts w:ascii="Nirmala UI" w:hAnsi="Nirmala UI" w:eastAsia="Nirmala UI" w:cs="Nirmala UI"/>
        </w:rPr>
        <w:t>විසි දෙවන ලිපියේදී මම මෙසේ ලිවෙමි: “ඉන්පසු එකොළොස්වන පරිච්ඡේදයේදී, තෝරාගත් ජනතාවගේ වංශාවලිය ෂේම් සිට අබ්‍රාම් දක්වා නම් දහයකින් නිරූපණය කරනු ලැබේ. එකොළොස්වන පරිච්ඡේදය බාබෙල් කුළුණ පිළිබඳ කථාව වන නමුත්, අබ්‍රහම් විසින් නිරූපිත තෝරාගත් ජනතාවගේ වංශාවලියද වේ. එකොළොස්වන පරිච්ඡේදය දෙවියන්වහන්සේ සමඟ ත්‍රිවිධ ගිවිසුමකට ඇතුළුවීමට නියමිත වූ තෝරාගත් ජනතාවක් හඳුන්වා දෙයි. තෙවනත් අවසානත් පියවර වූයේ විසි දෙවන පරිච්ඡේදයේ ඉසාක්ගේ පූජාවය. “එකොළොස්” පරිච්ඡේදය අල්ෆා ආරම්භය වන අතර “විසි දෙක” පරිච්ඡේදය ඔමේගා අවසානය වේ. නම්වල අර්ථය තුළ දෙවියන්වහන්සේගේ හඬ ඇසීමට අවශ්‍ය වන විශ්වාසය, උන්වහන්සේගේ වචනයේ සංඛ්‍යාකරණය තුළ උන්වහන්සේගේ හඬ ඇසීමට අවශ්‍ය වන විශ්වාසයෙන් කිසිසේත් වෙනස් නොවේ.”</w:t>
      </w:r>
    </w:p>
    <w:p>
      <w:pPr>
        <w:pStyle w:val="ArticleBody"/>
        <w:jc w:val="left"/>
      </w:pPr>
      <w:r>
        <w:rPr>
          <w:rFonts w:ascii="Nirmala UI" w:hAnsi="Nirmala UI" w:eastAsia="Nirmala UI" w:cs="Nirmala UI"/>
        </w:rPr>
        <w:t>එකොළොස්වන පරිච්ඡේදය කායින්ගේ ගිවිසුමත්, ආබෙල්ගේ ගිවිසුමත් ඉදිරිපත් කරයි. බාබෙල් කුළුණේ අනාවැකිමය ලක්ෂණ ව්‍යාජ ගිවිසුමක් නියෝජනය කරන බව අපි වසර ගණනාවක් පුරා නැවත නැවතත් පෙන්වා දී ඇත්තෙමු. ජලප්ලාවනයෙන් පසු, ජලප්ලාවනයට පෙර ඒදන්හි ද්වාරය අසල නමස්කාර කිරීමෙන් යුග-व्यවස්ථාවේ වෙනසක් සිදුවී, ජලප්ලාවනයෙන් පසු නමස්කාරය කළ යුතුව තිබුණේ පූජාසනයකය. එම පූජාසනයට විශේෂිත බයිබලීය අවශ්‍යතා තිබුණි. එය ස්වාභාවික ගලින් ගොඩනැඟිය යුතු වූ අතර, ගල මත මිනිසාගේ කැපීමක් හෝ ඉරුම් කිරීමක් කිසිවක් නොතිබිය යුතුය. එය ගල මත ගල ලෙස තිබිය යුතු වූ අතර, බදාම කිසිවක් නොතිබිය යුතුය.</w:t>
      </w:r>
    </w:p>
    <w:p>
      <w:pPr>
        <w:pStyle w:val="ArticleBody"/>
        <w:jc w:val="left"/>
      </w:pPr>
      <w:r>
        <w:rPr>
          <w:rFonts w:ascii="Nirmala UI" w:hAnsi="Nirmala UI" w:eastAsia="Nirmala UI" w:cs="Nirmala UI"/>
        </w:rPr>
        <w:t>ගෝපුරයේ අරමුණ වූයේ නිම්රෝද්ගේ අනුගාමිකයන්ට නාමයක් කර දීමය; එය චරිතය නියෝජනය කරයි. එම ගෝපුරය තුළ අපි දකින්නේ මනුෂ්‍යයා තමන්ම තමන් ගළවා ගැනීමට උත්සාහ කිරීමත්, ස්වර්ගයේ දෙවිවරුන් ලෙස තමන්ම උසස් කරගැනීමත්ය. එම ගෝපුරය තමන්ටම තමන් ගළවා ගත හැකි යැයි සිතන, තමා උසස් කරනු ලැබිය යුතුයැයි සිතන සභාවක සංකේතයකි; මෙය ගීතාවලිය 83හි දස රාජවරු කරන ආකාරයටය, එනම් බයිබල් අනාවැකිවල දුෂ්ට සම්මේලනයේදී ඔවුන් පාප්මහත්තයාගේ ශීර්ෂය උසස් කරන විටය, එය ඉරිදා නීතියේදී සිදු වේ.</w:t>
      </w:r>
    </w:p>
    <w:p>
      <w:pPr>
        <w:pStyle w:val="ArticleScripture"/>
        <w:jc w:val="left"/>
      </w:pPr>
      <w:r>
        <w:rPr>
          <w:rFonts w:ascii="Nirmala UI" w:hAnsi="Nirmala UI" w:eastAsia="Nirmala UI" w:cs="Nirmala UI"/>
        </w:rPr>
        <w:t>ආසාෆ්ගේ ගීතයක් හෝ ගීතිකාවකි. දෙවියනි, නිශ්ශබ්ද නොසිටින්න; නිහඬව නොසිටින්න, දෙවියනි, සන්සුන්වද නොසිටින්න. මක්නිසාද, බලව, ඔබගේ සතුරෝ කලබලයක් ඇතිකරති; ඔබට ද්වේෂ කරනෝ හිස ඔසවා ඇත. ගීතාවලිය 83:1, 2.</w:t>
      </w:r>
    </w:p>
    <w:p>
      <w:pPr>
        <w:pStyle w:val="ArticleBody"/>
        <w:jc w:val="left"/>
      </w:pPr>
      <w:r>
        <w:rPr>
          <w:rFonts w:ascii="Nirmala UI" w:hAnsi="Nirmala UI" w:eastAsia="Nirmala UI" w:cs="Nirmala UI"/>
        </w:rPr>
        <w:t>ලෝකය නෝහගේ ජලප්ලාවනයෙන් අලුතෙන්ම විනාශ කර තිබුණි; දෙවියන් වහන්සේ ජලප්ලාවනයට පෙර වූ ලෝකය කෙරෙහි කරුණාවේ කාලය අවසන් වූ බව නියම කළේ, මනුෂ්‍යයාගේ සිතුවිලි නිරන්තරයෙන්ම දුෂ්ටවී තිබුණු බැවිනි. එකමුතුකම පිළිබඳව බයිබලය විවිධ අයුරින් කථා කරයි; එයින් එක් අර්ථයක් නම් “ඇසට ඇස” දකින්නය. දෙදෙනා එකඟ නොවී එකට ගමන් කළ හැක්කේද?</w:t>
      </w:r>
    </w:p>
    <w:p>
      <w:pPr>
        <w:pStyle w:val="ArticleScripture"/>
        <w:jc w:val="left"/>
      </w:pPr>
      <w:r>
        <w:rPr>
          <w:rFonts w:ascii="Nirmala UI" w:hAnsi="Nirmala UI" w:eastAsia="Nirmala UI" w:cs="Nirmala UI"/>
        </w:rPr>
        <w:t>දැන්, සහෝදරයෙනි, අපගේ ස්වාමිවූ යේසුස් ක්‍රිස්තුස්වහන්සේගේ නාමයෙන් මම ඔබ සැමගෙන් බැගෑපත්ව ඉල්ලමි: ඔබ සියල්ලෝ එකම දෙය පවසන්න, ඔබ අතර භේද නොවන්න, නමුත් එකම සිතෙහිද එකම විනිශ්චයෙහිද සම්පූර්ණයෙන් එකට බැඳී සිටින්න. 1 කොරින්ති 1:10.</w:t>
      </w:r>
    </w:p>
    <w:p>
      <w:pPr>
        <w:pStyle w:val="ArticleBody"/>
        <w:jc w:val="left"/>
      </w:pPr>
      <w:r>
        <w:rPr>
          <w:rFonts w:ascii="Nirmala UI" w:hAnsi="Nirmala UI" w:eastAsia="Nirmala UI" w:cs="Nirmala UI"/>
        </w:rPr>
        <w:t>දෙවියන් වහන්සේ නිම්රෝද්ගේ රාජ්‍යය පිළිබඳ විනිශ්චයේදී භාෂාව ව්‍යාකුල කළ විට, එයින් පෙන්නුම් වන්නේ එම ව්‍යාකුලතාවයට පෙර ඔවුන් සියල්ලෝ එකමුතුවෙන් සිටි බවත්, එබැවින් ඔවුන් සියල්ලෝම එකම ස්වභාවයකින් යුක්ත වූ බවත්ය; ඒ ස්වභාවය මනුෂ්‍ය ක්‍රියා මත පදනම් වූ ආගමක් වූයේය—එම අධ්‍යායය තුළම ආබ්‍රහම් විසින් නිරූපිත වන අය සඳහා විරුද්ධව. ෂේම්, නිම්රෝද්ගේ කාලයේ විශ්වාසවන්ත ආත්මයකි. ඉතිහාසඥයෝ, සමිඳාණන් වහන්සේ ඉදිරියෙහි බලවත් කැරළිකාරයා වූ නිම්රෝද් මරා දැමූ තැනැත්තා ලෙස ෂේම්ව දක්වති. ඉතිහාසඥයන්ගේ අදහස් නොමැතිව වුවද මෙහි අර්ථය ස්ථිරව පවතී; මන්ද, ෂේම් යනු ගිවිසුමේ මනුෂ්‍යයෙකි. ඔහුගේ රුධිර වංශය ගිවිසුමේ මනුෂ්‍යයෙකු වූ නෝහ් දක්වාත්, එතැනින් තවත් ගිවිසුමේ මනුෂ්‍යයෙකු වූ සෙත් දක්වාත් ආපසු සොයාගත හැක; සෙත්, ගිවිසුම් ඉතිහාසයට ප්‍රවේශ වූයේ තවත් ගිවිසුමේ මනුෂ්‍යයෙකු වූ, ආදම්ගේ සෘජු වංශජයෙකු වූ තම සොහොයුරු ආබෙල් වෙනුවටය.</w:t>
      </w:r>
    </w:p>
    <w:p>
      <w:pPr>
        <w:pStyle w:val="ArticleBody"/>
        <w:jc w:val="left"/>
      </w:pPr>
      <w:r>
        <w:rPr>
          <w:rFonts w:ascii="Nirmala UI" w:hAnsi="Nirmala UI" w:eastAsia="Nirmala UI" w:cs="Nirmala UI"/>
        </w:rPr>
        <w:t>උත්පත්ති එකොළොස්වන පරිච්ඡේදය යනු ජීවනයේ ගිවිසුමක් සහ මරණයේ ගිවිසුමක් යන පසුබිම තුළ ක්‍රිස්තුස් හා සාතන් අතර ඇති මහා අර්බුදයයි. නිම්රෝද් ස්වාමීන්වහන්සේ ඉදිරියෙහි සිටි මහ දඩයම්කරු නියෝජනය කරයි, මක්නිසාද ඔහු බොහෝ අනුගාමිකයන් ඇති සභාවක් නියෝජනය කරන්නේය. ආබ්‍රාම්, ෂේම් හරහා, අනුගාමිකයන් ස්වල්පයක් පමණක් ඇති සභාවක් නියෝජනය කරයි. නිම්රෝද් තම ගෝපුරය ගොඩනඟමින් සිටි කල ෂේම් ගිවිසුමේ මනුෂ්‍යයා විය; එහෙත් එකොළොස්වන පරිච්ඡේදයේ ගිවිසුම් දෙක නියෝජනය කරනු ලබන්නේ ෂේම් හා නිම්රෝද් විසින් නොව, නිම්රෝද් හා ආබ්‍රහම් විසිනි. පාවුල් මේ പ്രവචනාත්මක නියමය පැහැදිලිව හඳුනා දෙයි.</w:t>
      </w:r>
    </w:p>
    <w:p>
      <w:pPr>
        <w:pStyle w:val="ArticleScripture"/>
        <w:jc w:val="left"/>
      </w:pPr>
      <w:r>
        <w:rPr>
          <w:rFonts w:ascii="Nirmala UI" w:hAnsi="Nirmala UI" w:eastAsia="Nirmala UI" w:cs="Nirmala UI"/>
        </w:rPr>
        <w:t>මෙම මෙල්කිසෙදෙක් නම්, සාලෙම්හි රජුද, අතිඋත්තම දෙවියන්වහන්සේගේ යාජකයාද වූ ඔහු, රජවරුන් මරා දැමීමෙන් ආපසු පැමිණෙමින් සිටි ආබ්‍රහම්ට හමු වී ඔහුට ආශීර්වාද කළේය. ආබ්‍රහම්ද සියල්ලෙන් දසම කොටසක් ඔහුට දුන්නේය. නාමයේ අර්ථය අනුව පළමුව ඔහු ධර්මිෂ්ඨකමේ රජුය; එයින් පසු සාලෙම්හි රජුද වෙයි, එනම් සමාදානයේ රජුය. පියා නැතිව, මව නැතිව, වංශාවලියක් නැතිව, දිනවල ආරම්භයක්ද ජීවිතයේ අවසානයක්ද නොමැතිව, එහෙත් දෙවියන්වහන්සේගේ පුත්‍රයාට සමාන කරනු ලැබූවෙකු ලෙස, ඔහු නිතරම යාජකයෙකු ලෙස පවතියි. එබැවින්, පිතෘමූලික ආබ්‍රහම් පවා ලූටයෙන් දසම කොටස ඔහුට දුන් මේ මනුෂ්‍යයා කෙතරම් ශ්‍රේෂ්ඨ වූවාදැයි සලකා බලන්න.</w:t>
      </w:r>
    </w:p>
    <w:p>
      <w:pPr>
        <w:pStyle w:val="ArticleScripture"/>
        <w:jc w:val="left"/>
      </w:pPr>
      <w:r>
        <w:rPr>
          <w:rFonts w:ascii="Nirmala UI" w:hAnsi="Nirmala UI" w:eastAsia="Nirmala UI" w:cs="Nirmala UI"/>
        </w:rPr>
        <w:t>සැබවින්ම, ලෙවීගේ පුත්‍රයන්ගෙන් යාජකත්වයේ පදවිය ලබන ඔවුන්ට, ව්‍යවස්ථාව අනුව ජනතාවගෙන් දසයෙන් එක ලබාගැනීමට ආඥාවක් ඇත; එනම්, ආබ්‍රහම්ගේ කටියෙන් පැමිණියද, තම සහෝදරයන්ගෙන්ය.</w:t>
      </w:r>
    </w:p>
    <w:p>
      <w:pPr>
        <w:pStyle w:val="ArticleScripture"/>
        <w:jc w:val="left"/>
      </w:pPr>
      <w:r>
        <w:rPr>
          <w:rFonts w:ascii="Nirmala UI" w:hAnsi="Nirmala UI" w:eastAsia="Nirmala UI" w:cs="Nirmala UI"/>
        </w:rPr>
        <w:t>එහෙත් ඔවුන්ගෙන් වංශාවලිය ගණන් නොකළ තැනැත්තා අබ්‍රාහම්ගෙන් දසවන්දු ලැබීය, තවද පොරොන්දු ලැබූ තැනැත්තාට ආශීර්වාද කළේය. සියලු විවාදයෙන් තොරව, කුඩා තැනැත්තා උතුම් තැනැත්තා විසින් ආශීර්වාද ලබයි. මෙහිදී මරණයට පත්වන මනුෂ්‍යයෝ දසවන්දු ලබති; නමුත් එහිදී ජීවත්වන බවට සාක්ෂි දෙනු ලබන තැනැත්තා ඒවා ලබයි. තවද මෙසේ කිව හැකි නම්, දසවන්දු ලබන ලෙවී ද අබ්‍රාහම් තුළින් දසවන්දු ගෙවා ඇත. මක්නිසාද මෙල්කිසෙදෙක් ඔහුට හමුවූ කල, ඔහු තවමත් තම පියාගේ කටිඋරයෙහි සිටියේය. හෙබ්‍රෙව් 7:1–10.</w:t>
      </w:r>
    </w:p>
    <w:p>
      <w:pPr>
        <w:pStyle w:val="ArticleBody"/>
        <w:jc w:val="left"/>
      </w:pPr>
      <w:r>
        <w:rPr>
          <w:rFonts w:ascii="Nirmala UI" w:hAnsi="Nirmala UI" w:eastAsia="Nirmala UI" w:cs="Nirmala UI"/>
        </w:rPr>
        <w:t>මෙල්කිසෙදෙක් යන විෂයය තුළ වර්තමාන සත්‍යය බොහෝ ප්‍රමාණයක් ඇත; එහෙත් මම මෙහි සරලව හඳුනා දක්වන්නේ, දේව ගිවිසුම මනුෂ්‍යවර්ගය සමඟ ගමන් කරන අනාවැකි රේඛාවේ සලකුණක් හඳුනා දෙන ශුද්ධ ලියවිල්ලේ සාක්ෂියක් ඇති, දේවානුප්‍රාණිත සාක්ෂියේ පිරිමි හා කාන්තාවන් වන ගිවිසුම්-මනුෂ්‍යයන්ගේ අනාවැකිමය ලක්ෂණ පිළිබඳව, පාවුල් සෘජුවම උගන්වන බවය. පාවුල් උගන්වන්නේ, සීනයිහි ලේවී පූජකත්වය ස්ථාපිත කිරීමට පෙර ජීවත්වූ මෙල්කිසෙදෙක්—එනම් ලේවී පූජකත්වයක් පැවතීමටත් අවුරුදු හතරසියයකට අධික කාලයකට පෙර—ලේවීගෙන් දශමය පිළිගෙන තිබූ බවය. ලේවී පූජකත්වය තුළ සිටීමට නම්, ලේවීගෙන් තම ලේ-පැවතීම ඔප්පු කළ හැකි ලේවීවරයෙකු විය යුතු විය. මෙල්කිසෙදෙක්ට තම පැවතීම ලේවීගේ වංශරේඛාවෙන් යැයි පෙන්විය නොහැකි විය; මක්නිසාද ලේවී තවම උපත ලැබී නොතිබූ බැවිනි.</w:t>
      </w:r>
    </w:p>
    <w:p>
      <w:pPr>
        <w:pStyle w:val="ArticleBody"/>
        <w:jc w:val="left"/>
      </w:pPr>
      <w:r>
        <w:rPr>
          <w:rFonts w:ascii="Nirmala UI" w:hAnsi="Nirmala UI" w:eastAsia="Nirmala UI" w:cs="Nirmala UI"/>
        </w:rPr>
        <w:t>ආදම් සහ හවාව සමඟ දෙවියන්ගේ ගිවිසුම නියෝජනය කරන අනාවැකියේ රේඛාව සැබවින්ම ගිවිසුම් දෙකකින් සමන්විතය. පළමුවැන්න සරල පරීක්ෂණයක් සමඟ තිබූ ජීවිතයේ ගිවිසුමකි. පතනයෙන් පසු සහ අසමත් වූ පරීක්ෂණයෙන් අනතුරුව, ඊළඟ ගිවිසුමට වස්සෙකුගේ ලේ ඇතුළත් විය, වස්ත්‍ර සැපයීම සඳහාය. ඉන්පසු, දේදුන්න, නෝවා සහ පූජාසන නමස්කාරය මගින් නියෝජනය කෙරෙන, මනුෂ්‍ය වර්ගයා සමඟ දෙවියන්ගේ ගිවිසුම විය. ඉන්පසු උත්පත්ති එකොළොස්වන පරිච්ඡේදයේ, “හෙබ්‍රෙව්” යනුවෙන් කැඳවනු ලබන තෝරාගත් ජනතාවක් සමඟ වූ දෙවියන්ගේ ගිවිසුම ආරම්භ විය. එම කථාවල එක් එක් අවස්ථාවේදී, බයිබලීය චරිත ගිවිසුම්ගත පුරුෂයන් හෝ ස්ත්‍රීහු වෙති.</w:t>
      </w:r>
    </w:p>
    <w:p>
      <w:pPr>
        <w:pStyle w:val="ArticleBody"/>
        <w:jc w:val="left"/>
      </w:pPr>
      <w:r>
        <w:rPr>
          <w:rFonts w:ascii="Nirmala UI" w:hAnsi="Nirmala UI" w:eastAsia="Nirmala UI" w:cs="Nirmala UI"/>
        </w:rPr>
        <w:t>උත්පත්ති පොතේ එකොළොස් වන පරිච්ඡේදයේදී, තෝරාගත් ජනතාවක් සමඟ ජීවිතයේ ගිවිසුමේ ආරම්භය ප්‍රකාශ කරනු ලැබේ; එය ප්‍රකාශ කරනු ලබන්නේ නිම්රෝද් මැටි ගඩොල් සහ බදාමයෙන් සංකේතවත් වන මරණයේ ගිවිසුම ස්ථාපිත කරන ස්ථානයේමය. ඒවා පූජාසනය මගින් නිරූපිත, නොකැපූ ගල් සහ බදාම නොමැතිකමට ව්‍යාජ අනුකරණයක් විය. සහෝදරි වයිට් අපට දැනුම් දෙන්නේ පූජාසනය ක්‍රිස්තුස්වහන්සේ නිරූපණය කරන බවයි; ඒ අනුව, ව්‍යාජ ආගමක් වන නිම්රෝද්ගේ ආගම, ව්‍යාජ ක්‍රිස්තුස්වරයෙකු නිරූපණය කරයි.</w:t>
      </w:r>
    </w:p>
    <w:p>
      <w:pPr>
        <w:pStyle w:val="ArticleScripture"/>
        <w:jc w:val="left"/>
      </w:pPr>
      <w:r>
        <w:rPr>
          <w:rFonts w:ascii="Nirmala UI" w:hAnsi="Nirmala UI" w:eastAsia="Nirmala UI" w:cs="Nirmala UI"/>
        </w:rPr>
        <w:t>ඔව්හු එකිනෙකාට මෙසේ කීහ: “එන්න, අපි ගඩොල් සාදා ඒවා හොඳින් පුළුස්සා ගනිමු.” ඔවුන්ට ගල් වෙනුවට ගඩොල් තිබුණේය; බදාම වෙනුවට අස්ෆල්ත ඔවුන්ට තිබුණේය. උත්පත්ති 11:3.</w:t>
      </w:r>
    </w:p>
    <w:p>
      <w:pPr>
        <w:pStyle w:val="ArticleScripture"/>
        <w:jc w:val="left"/>
      </w:pPr>
      <w:r>
        <w:rPr>
          <w:rFonts w:ascii="Nirmala UI" w:hAnsi="Nirmala UI" w:eastAsia="Nirmala UI" w:cs="Nirmala UI"/>
        </w:rPr>
        <w:t>තවද, ඔබ මට ගල් පූජාසනයක් සාදන්නෙහි නම්, එය කැපූ ගල්වලින් නොසාදන්න; මක්නිසාද ඔබ ඔබේ උපකරණය එය මත ඔසවන්නේ නම්, ඔබ එය අපවිත්‍ර කර තිබේ. නික්මයාම 20:25.</w:t>
      </w:r>
    </w:p>
    <w:p>
      <w:pPr>
        <w:pStyle w:val="ArticleScripture"/>
        <w:jc w:val="left"/>
      </w:pPr>
      <w:r>
        <w:rPr>
          <w:rFonts w:ascii="Nirmala UI" w:hAnsi="Nirmala UI" w:eastAsia="Nirmala UI" w:cs="Nirmala UI"/>
        </w:rPr>
        <w:t>“ශුද්ධ වූ දේ හා සාමාන්‍ය වූ දේ මිශ්‍ර කිරීමේ අනතුරෙහි අපි සිටිමු. දෙවියන්වහන්සේගෙන් ලැබෙන ශුද්ධ ගින්න අපගේ උත්සාහයන්හි භාවිත කළ යුතුය. සත්‍ය පූජාසනය ක්‍රිස්තුස්වහන්සේය; සත්‍ය ගින්න ශුද්ධාත්මයාණන්වහන්සේය. මෙය අපගේ ප්‍රේරණාවය. මනුෂ්‍යයෙකු විශ්වාසනීය උපදේශකයෙකු වන්නේ ශුද්ධාත්මයාණන්වහන්සේ ඔහුට නායකත්වය දී මඟ පෙන්වන තරමට පමණි. අපි දෙවියන්වහන්සේගෙන්ද උන්වහන්සේගේ තෝරාගත් අයගෙන්ද ඉවතට හැරී අමුතු පූජාසනවලින් විමසීම සඳහා යොමුවුවහොත්, අපගේ ක්‍රියාවන් අනුව අපට පිළිතුරු ලැබෙනු ඇත.” Selected Messages, පොත 3, 300.</w:t>
      </w:r>
    </w:p>
    <w:p>
      <w:pPr>
        <w:pStyle w:val="ArticleBody"/>
        <w:jc w:val="left"/>
      </w:pPr>
      <w:r>
        <w:rPr>
          <w:rFonts w:ascii="Nirmala UI" w:hAnsi="Nirmala UI" w:eastAsia="Nirmala UI" w:cs="Nirmala UI"/>
        </w:rPr>
        <w:t>වෙනත් සත්‍යයන් අතරින්, උත්පත්තිය එකොළොස් වන පරිච්ඡේදයෙන් අනාවැකිමය වශයෙන් උද්ගත වන පාඩම්වලින් එකක් නම්, එය අනාවැකිමය පෙළපතක ආරම්භය නියෝජනය කරන බවයි. නෝවාගේ ජලප්ලාවනය අනාවැකිමය වෙන්කිරීමක් සලකුණු කරයි. නෝවා නැවෙන් පිටතට පැමිණි විට නව නමස්කාර ක්‍රමයක් තිබිය යුතු විය, සහ නමස්කාර ක්‍රමය සෑමවිටම නමස්කාරකයන්ගේ කාණ්ඩ දෙකක් උපදවයි, කායින් සහ ආබෙල්ගේ ඉතිහාසයේ දක්වා ඇති පරිදි. උත්පත්තිය එකොළොස් යනු නව ලෝකයකි; එහි ආරම්භක ඉතිහාසය, දෙවියන්වහන්සේගේ අවසාන දින ගිවිසුම් ජනතාව ඉරිදා නීතියේ අර්බුදය අතරතුර බාබිලෝනියෙන් එකොළොස්වන පැයේ කම්කරුවන් කැඳවනු ලබන විට, අවසාන ඉතිහාසයේ පදනම් කථාව බවට පත්වෙයි. ඉරිදා නීතියේ අර්බුදය අතරතුර නිම්රොද් පාපයේ මනුෂ්‍යයාය, සහ එම අර්බුදය තුළම ෂේම්, එනම් ආබ්‍රහම්, දෙවියන්වහන්සේගේ මනුෂ්‍යයාය. උත්පත්තිය එකොළොස්හි විසුරුවාහැරීම සහ භාෂා අවුල්වීම, නෝවා නැවෙන් පිටතට පැමිණි ටික කලකට පසු ආරම්භ විය. එකොළොස්වන පරිච්ඡේදයේ තේමාව ගිවිසුම් දෙකය, සහ කථාව එහි අවසානයට ළඟා වන්නේ ආබ්‍රහම්ගේ ගිවිසුමේ තුන්වන පියවර විසිදෙවන පරිච්ඡේදයේ ප්‍රකාශ කරනු ලැබෙන විටය.</w:t>
      </w:r>
    </w:p>
    <w:p>
      <w:pPr>
        <w:pStyle w:val="ArticleBody"/>
        <w:jc w:val="left"/>
      </w:pPr>
      <w:r>
        <w:rPr>
          <w:rFonts w:ascii="Nirmala UI" w:hAnsi="Nirmala UI" w:eastAsia="Nirmala UI" w:cs="Nirmala UI"/>
        </w:rPr>
        <w:t>එකොළොස්වන පරිච්ඡේදය යනු විසි දෙවන පරිච්ඡේදයේ ඔමේගා ඉතිහාසයට ළඟා වන ආබ්‍රහම්ගේ වංශරේඛාවේ අල්ෆා ඉතිහාසයයි. නිම්රෝද්ගේ බාබෙල් පිළිබඳ ආරම්භක කථාවද, ඉසාක්ගේ පූජාකිරීම පිළිබඳ අවසාන කථාවද, දෙකම මනුෂ්‍ය වර්ගය මත ඇති අවසාන විනිශ්චය නිරූපණය කරයි. එම රේඛාව නිම්රෝද්ගේ කොතෙන් ආරම්භ වී, ඉසාක්ගේ පූජාකිරීම දක්වා දිගු වන අතර, එය එකිනෙකට ප්‍රතිවිරුද්ධ පූජා දෙකකින් උච්චස්ථානයට ළඟා වෙයි. නිම්රෝද්ගේ පූජාව දෙවියන්වහන්සේගේ ක්‍රියාත්මක විනිශ්චය ලබන අතර, ආබ්‍රහම්ගේ විනිශ්චය දෙවියන්වහන්සේගේ ආශීර්වාදය ලබයි. නිම්රෝද් යනු එකොළොස්වන පරිච්ඡේදයේ අල්ෆාය, ආබ්‍රහම් යනු විසි දෙවන පරිච්ඡේදයේ ඔමේගාවයි. හෙබ්‍රෙව් අක්ෂර මාලාව අනුව අවම වශයෙන් විසි දෙගුණයකින් ඔමේගාව සෑමවිටම වඩා මහත් වන අතර, භාෂා අවුල් කර ජාතීන් විදේශයන්හි විසිරවීම තුළ ප්‍රකාශිත වූ බලය, කුරුසියේ බලය විසින් බොහෝ සෙයින් අභිබවා යන ලදී. නිම්රෝද්ගේ කොත 9/11හි යුගල කුළුණු නිරූපණය කරයි; ඉසාක්ගේ පූජාකිරීම ඉරිදා නීතිය නිරූපණය කරයි.</w:t>
      </w:r>
    </w:p>
    <w:p>
      <w:pPr>
        <w:pStyle w:val="ArticleBody"/>
        <w:jc w:val="left"/>
      </w:pPr>
      <w:r>
        <w:rPr>
          <w:rFonts w:ascii="Nirmala UI" w:hAnsi="Nirmala UI" w:eastAsia="Nirmala UI" w:cs="Nirmala UI"/>
        </w:rPr>
        <w:t>තෝරාගත් ජනතාවක් සමඟ ඇති ගිවිසුමේ රේඛාව එකොළහ යන සංඛ්‍යාවේ සංකේතයෙන් ආරම්භ වන අතර, එය විසිදෙක යන සංඛ්‍යාවේ සංකේතයෙන් අවසන් වේ. එම රේඛාව නිම්රොද්ගේ අල්ෆා ඉතිහාසයේද, අබ්‍රහම්ගේ ඔමේගා ඉතිහාසයේද, පරීක්ෂා කාලය අවසන් වන ස්ථානයේදී නිමාවට පැමිණේ. නිම්රොද් සහ අබ්‍රහම්ගේ එම ඉතිහාසයම බයිබලයේ පළමු පොත තුළ ප්‍රකාශයට පත් කර ඇති අතර, එය නොවාගේ ජලප්‍රලයෙන් ඉතා අලුතෙන් සිදු වූ විනාශයෙන් පසු බිඳුණු කොටස් එක්රැස් කර ගැනීමේ සන්දර්භය තුළ පිහිටුවා ඇත. බයිබලයේ පළමු පොත තුළ, ගිවිසුම් දෙකේ රූපකය, එකොළහ වන පරිච්ඡේදයේ රේඛාවෙන් විසිදෙක දක්වා පරීක්ෂා කාලයේ අවසානය ප්‍රකාශයට පත් කරන සාක්ෂිකරුවන් දෙදෙනෙකු සපයයි.</w:t>
      </w:r>
    </w:p>
    <w:p>
      <w:pPr>
        <w:pStyle w:val="ArticleScripture"/>
        <w:jc w:val="left"/>
      </w:pPr>
      <w:r>
        <w:rPr>
          <w:rFonts w:ascii="Nirmala UI" w:hAnsi="Nirmala UI" w:eastAsia="Nirmala UI" w:cs="Nirmala UI"/>
        </w:rPr>
        <w:t>අධර්මිෂ්ඨයා තවදුරටත් අධර්මිෂ්ඨව සිටිව; අපවිත්‍රයා තවදුරටත් අපවිත්‍රව සිටිව; ධර්මිෂ්ඨයා තවදුරටත් ධර්මිෂ්ඨව සිටිව; ශුද්ධයා තවදුරටත් ශුද්ධව සිටිව. එළිදරව් 22:11.</w:t>
      </w:r>
    </w:p>
    <w:p>
      <w:pPr>
        <w:pStyle w:val="ArticleBody"/>
        <w:jc w:val="left"/>
      </w:pPr>
      <w:r>
        <w:rPr>
          <w:rFonts w:ascii="Nirmala UI" w:hAnsi="Nirmala UI" w:eastAsia="Nirmala UI" w:cs="Nirmala UI"/>
        </w:rPr>
        <w:t>උත්පත්ති 11–22හි අල්ෆාවේ හඳුනාගත් පරිදි නිම්රොද් තවමත් අධර්මිෂ්ඨය සහ අපවිත්‍රය; අබ්‍රාහම් තවමත් ධර්මිෂ්ඨය සහ ශුද්ධය. එමෙන්ම එය එළිදරව් 22:11හි ඔමේගාවේද ප්‍රකාශ වේ. පරීක්ෂා කාලය අවසන් වීමට අතිසමීපව, මෙම පොතේ අනාවැකියේ වචන මුද්‍රා නොතැබිය යුතු බව කියන ප්‍රකාශයක් 10 වන පදයේ දෙනු ලැබේ. පරීක්ෂා කාලය අවසන් වීමට අතිසමීපව, එයටම අනුගමනය වන ඊළඟ පදයේ, මුද්‍රා ඉවත් කළ යුතු එළිදරව්හි අනාවැකියක් තිබිය යුතුය. එකොළොස්වන පදයට පසු පද දෙකකින්, එම අනාවැකිය මුද්‍රාවෙන් විවෘත කිරීමට යතුර ක්‍රිස්තුස් වහන්සේ සපයයි.</w:t>
      </w:r>
    </w:p>
    <w:p>
      <w:pPr>
        <w:pStyle w:val="ArticleScripture"/>
        <w:jc w:val="left"/>
      </w:pPr>
      <w:r>
        <w:rPr>
          <w:rFonts w:ascii="Nirmala UI" w:hAnsi="Nirmala UI" w:eastAsia="Nirmala UI" w:cs="Nirmala UI"/>
        </w:rPr>
        <w:t>ඔහු මට මෙසේ කියයි: “මෙම පොතේ අනාවැකිවල වචන මුද්‍රා නොකරන්න; මක්නිසාද කාලය ආසන්නය. අධර්මිෂ්ඨයා තවදුරටත් අධර්මිෂ්ඨව සිටින්නට ඉඩදෙන්න; අපවිත්‍රයා තවදුරටත් අපවිත්‍රව සිටින්නට ඉඩදෙන්න; ධර්මිෂ්ඨයා තවදුරටත් ධර්මිෂ්ඨව සිටින්නට ඉඩදෙන්න; ශුද්ධයා තවදුරටත් ශුද්ධව සිටින්නට ඉඩදෙන්න. බලව, මම ඉක්මනින් එමි; මාගේ විපාකය මා සමඟ ඇත, එකිනෙකාට ඔහුගේ ක්‍රියාව අනුව දෙන පිණිස.”</w:t>
      </w:r>
    </w:p>
    <w:p>
      <w:pPr>
        <w:pStyle w:val="ArticleScripture"/>
        <w:jc w:val="left"/>
      </w:pPr>
      <w:r>
        <w:rPr>
          <w:rFonts w:ascii="Nirmala UI" w:hAnsi="Nirmala UI" w:eastAsia="Nirmala UI" w:cs="Nirmala UI"/>
        </w:rPr>
        <w:t>මම ආල්ෆා සහ ඔමේගා ය; ආරම්භයත් අවසානයත්, පළමුවැන්නාත් අන්තිමයාත් ය. එළිදරව් 22:10–13.</w:t>
      </w:r>
    </w:p>
    <w:p>
      <w:pPr>
        <w:pStyle w:val="ArticleBody"/>
        <w:jc w:val="left"/>
      </w:pPr>
      <w:r>
        <w:rPr>
          <w:rFonts w:ascii="Nirmala UI" w:hAnsi="Nirmala UI" w:eastAsia="Nirmala UI" w:cs="Nirmala UI"/>
        </w:rPr>
        <w:t>විසි දෙවන පරිච්ඡේදය මුළු බයිබලයේම ඔමේගා පරිච්ඡේදය වන අතර, මුද්‍රාබඳින ලද එළිදරව්වෙහි අනාවැකිය විවෘත කිරීමට යතුර වන්නේ, එළිදරව් පළමු පරිච්ඡේදයේ ක්‍රිස්තුස් සියල්ලටම වඩා උතුම්ව හඳුන්වා දුන් මූලධර්මයයි. පළමු පරිච්ඡේදය හෙබ්‍රෙව් අක්ෂරමාලාවේ පළමු අකුර වන අතර, විසි දෙවන පරිච්ඡේදය අවසාන අකුරයි. පළමු පරිච්ඡේදයේ නවවන සිට එකොළොස්වන පද දක්වා යොහන් තමන්ව හඳුන්වා දෙමින්, ක්‍රිස්තුස්ව ඇල්ෆා සහ ඔමේගා ලෙස හඳුන්වයි.</w:t>
      </w:r>
    </w:p>
    <w:p>
      <w:pPr>
        <w:pStyle w:val="ArticleScripture"/>
        <w:jc w:val="left"/>
      </w:pPr>
      <w:r>
        <w:rPr>
          <w:rFonts w:ascii="Nirmala UI" w:hAnsi="Nirmala UI" w:eastAsia="Nirmala UI" w:cs="Nirmala UI"/>
        </w:rPr>
        <w:t>මම යොහන් වෙමි; ඔබගේ සහෝදරයාද, පීඩාවෙහිද, යේසුස් ක්‍රිස්තුස්වහන්සේගේ රාජ්‍යයෙහිද, ඉවසීමෙහිද ඔබ සමඟ සහභාගිවන්නාද වෙමි. දෙවියන්වහන්සේගේ වචනය නිසාත්, යේසුස් ක්‍රිස්තුස්වහන්සේගේ සාක්ෂිය නිසාත්, පත්මොස් නම් දූපතෙහි සිටියෙමි. ස්වාමින්වහන්සේගේ දවසේදී මම ආත්මයෙන් පූර්ණව සිටියෙමි; එවිට මාගේ පිටුපසින් तुरහිසක් මෙන් මහත් හඬක් ඇසුණේය. එය මෙසේ කීය: මම ආල්ෆා සහ ඔමේගා වෙමි, පළමු තැනැත්තාද අන්තිම තැනැත්තාද වෙමි. තවද, නුඹ දකින දේ පොතක ලියා, ආසියාවේ ඇති සභා සත්දෙනා වෙත යවන්න; එනම් එපෙසස් වෙතද, ස්මූර්ණා වෙතද, පෙර්ගමොස් වෙතද, තියාතිරා වෙතද, සාර්දිස් වෙතද, ෆිලදෙල්ෆියා වෙතද, ලාඕදිකියා වෙතද යවන්න. එළිදරව් 1:9-11.</w:t>
      </w:r>
    </w:p>
    <w:p>
      <w:pPr>
        <w:pStyle w:val="ArticleBody"/>
        <w:jc w:val="left"/>
      </w:pPr>
      <w:r>
        <w:rPr>
          <w:rFonts w:ascii="Nirmala UI" w:hAnsi="Nirmala UI" w:eastAsia="Nirmala UI" w:cs="Nirmala UI"/>
        </w:rPr>
        <w:t>එකොළොස්වන පදයේදී යොහන් පත්මොස් දූපතෙහි සිටියත්, දොළොස්වන පදයේදී ඔහු හැරී බලයි; එතැන් පටන් ඔහු ස්වර්ගීය ශුද්ධස්ථානයෙහි සිටී. එබැවින් 9/11 පදයන්හි අපි යොහන්ගේ සාක්ෂිය දකිමු; එහිදී යේසුස්ව ඇල්ෆා සහ ඔමේගා ලෙස හඳුන්වයි; එය යේසුස් තමන් ගැනම අටවන පදයේදී දැනටමත් හඳුන්වා දී ඇති දෙයකි:</w:t>
      </w:r>
    </w:p>
    <w:p>
      <w:pPr>
        <w:pStyle w:val="ArticleScripture"/>
        <w:jc w:val="left"/>
      </w:pPr>
      <w:r>
        <w:rPr>
          <w:rFonts w:ascii="Nirmala UI" w:hAnsi="Nirmala UI" w:eastAsia="Nirmala UI" w:cs="Nirmala UI"/>
        </w:rPr>
        <w:t>“මම ආල්ෆා ද ඔමේගා ද වෙමි; ආරම්භය ද අවසානය ද වෙමි” යි, “වර්තමානයෙහි සිටින, අතීතයේ සිටිය, එන්නට සිටින, සර්වබලධාරී ස්වාමීන්වහන්සේ” කී සේක. එළිදරව් 1:8.</w:t>
      </w:r>
    </w:p>
    <w:p>
      <w:pPr>
        <w:pStyle w:val="ArticleBody"/>
        <w:jc w:val="left"/>
      </w:pPr>
      <w:r>
        <w:rPr>
          <w:rFonts w:ascii="Nirmala UI" w:hAnsi="Nirmala UI" w:eastAsia="Nirmala UI" w:cs="Nirmala UI"/>
        </w:rPr>
        <w:t>අටවන පදයේදී, යොහන් ක්‍රිස්තුස් වහන්සේ තමන් ගැනම පැවසූ දේ තමා ඇසූ ආකාරයෙන් ලියයි. නවවන පදයේ සිට එකොළොස්වන පදය දක්වා, කථා කරන්නේ යොහන් තමන් ගැනය. එයින් පළමු එකොළොස් පදයන් තුළ ක්‍රිස්තුස් වහන්සේ ඇල්ෆා සහ ඔමේගා වන බව හඳුන්වා දෙන සාක්ෂිකරුවන් දෙදෙනෙකු නියෝජනය වේ. නවවන පදයේ සිට එකොළොස්වන පදය දක්වා ඇති කොටස තමන්ටම අයත් චින්තන ඒකකයක් නියෝජනය කරයි. එය මුළු පරිච්ඡේදය සමඟ සම්බන්ධ වූවද, මෙම පදයන්හි යොහන් කථා කරන්නේ තමන් ගැනය; එහෙත්, හතරවන පදයේ සිට අටවන පදය දක්වා, යොහන් දේවත්වය වෙනුවෙන් උන් වහන්සේගේ සභාවන්ට කථා කරයි. හතරවන පදය ආරම්භ කරන්නේ අටවන පදයෙන් අවසන් වන චින්තන ඒකකයකි. මෙය හඳුනාගත හැක්කේ, “සිටියා වූද, සිටින වූද, එන්නට සිටින වූද” යන ක්‍රිස්තුස් වහන්සේගේ ආරම්භක ලක්ෂණ හතරවන පදයේ හඳුනා දක්වා, පසුව නැවතත් අටවන පදයේද එය හඳුනා දක්වා ඇති බැවිනි.</w:t>
      </w:r>
    </w:p>
    <w:p>
      <w:pPr>
        <w:pStyle w:val="ArticleScripture"/>
        <w:jc w:val="left"/>
      </w:pPr>
      <w:r>
        <w:rPr>
          <w:rFonts w:ascii="Nirmala UI" w:hAnsi="Nirmala UI" w:eastAsia="Nirmala UI" w:cs="Nirmala UI"/>
        </w:rPr>
        <w:t>ආසියාවේ තිබෙන සභා සත්ට යොහන්ගෙන්: දැනට සිටිනද, සිටියාද, එනවනම් සිටිනද වූ තැනැත්තාගෙන්ද, ඔහුගේ සිංහාසනය ඉදිරියෙහි සිටින ආත්ම සත්වරුන්ගෙන්ද, එසේම විශ්වාසවන්ත සාක්ෂිකරුද, මළවුන්ගෙන් පළමුව උපන් තැනැත්තාද, පොළොවේ රජවරුන්ගේ අධිපතියාද වන යේසුස් ක්‍රිස්තුස්ගෙන්ද, ඔබට කරුණාව සහ සමාදානය වේවා. අපට ප්‍රේම කළා වූද, තමන්ගේම ලේයෙන් අපගේ පාපවලින් අප සෝදා නිදහස් කළා වූද, අප තමන්ගේ දෙවියන්වහන්සේටත් ඔහුගේ පියාණන්වහන්සේටත් රාජවරුන් සහ පූජකයන් කළා වූද ඔහුට යුගයෙන් යුගයට මහිමයත් ආධිපත්‍යයත් වේවා. ආමෙන්. බලව, ඔහු වලාකුළුවල සමඟ එන්නේය; සෑම ඇසක්ම ඔහුව දකින්නේය, ඔහුව ඇණ ගැසූ අයද එසේය; පොළොවේ සියලු වංශවරු ඔහු නිසා වැළපෙන්නෝය. එසේමය, ආමෙන්.</w:t>
      </w:r>
    </w:p>
    <w:p>
      <w:pPr>
        <w:pStyle w:val="ArticleScripture"/>
        <w:jc w:val="left"/>
      </w:pPr>
      <w:r>
        <w:rPr>
          <w:rFonts w:ascii="Nirmala UI" w:hAnsi="Nirmala UI" w:eastAsia="Nirmala UI" w:cs="Nirmala UI"/>
        </w:rPr>
        <w:t>“මම ඇල්ෆා සහ ඔමේගා වෙමි, ආරම්භයත් අවසානයත් වෙමි” යි, වර්තමානයේ සිටිනද, අතීතයේ සිටිද, පැමිණීමට නියමිතද වූ, සර්වබලධාරී ස්වාමීන්වහන්සේ වදාරනසේක. එළිදරව් 1:4–8.</w:t>
      </w:r>
    </w:p>
    <w:p>
      <w:pPr>
        <w:pStyle w:val="ArticleBody"/>
        <w:jc w:val="left"/>
      </w:pPr>
      <w:r>
        <w:rPr>
          <w:rFonts w:ascii="Nirmala UI" w:hAnsi="Nirmala UI" w:eastAsia="Nirmala UI" w:cs="Nirmala UI"/>
        </w:rPr>
        <w:t>පළමු පරිච්ඡේදයේ මුල් පද තුනෙහි, කරුණාවේ කාලය අවසන් වීමට මඳ පෙර මුද්‍රාව බිඳ දමනු ලබන යේසුස් ක්‍රිස්තුස්වහන්සේගේ එළිදරව්ව ඉදිරිපත් කරයි; මක්නිසාද තුන්වන පදය, “කාලය ළඟය” යයි පවසයි. “කාලය ළඟය” යනුවෙන් කියන මෙම ප්‍රකාශය, විසි දෙවන පරිච්ඡේදයේ දහවන පදයේ “මේ පොතේ අනාවැකියේ වචන මුද්‍රා නොතබන්න; මක්නිසාද කාලය ළඟය” යයි පවසන ප්‍රකාශය සමඟ සම්පූර්ණයෙන් එකම ප්‍රකාශය වේ. මුද්‍රාව බිඳ දමනු ලබන අනාවැකිය නම් යේසුස් ක්‍රිස්තුස්වහන්සේගේ එළිදරව්වය.</w:t>
      </w:r>
    </w:p>
    <w:p>
      <w:pPr>
        <w:pStyle w:val="ArticleBody"/>
        <w:jc w:val="left"/>
      </w:pPr>
      <w:r>
        <w:rPr>
          <w:rFonts w:ascii="Nirmala UI" w:hAnsi="Nirmala UI" w:eastAsia="Nirmala UI" w:cs="Nirmala UI"/>
        </w:rPr>
        <w:t>හතරවන පදය මුද්‍රා විවෘත කිරීම ආරම්භ කරයි, තවද හතරවන පදය “මම යොහන්” යන යොහන්ගේ සාක්ෂියෙන් ආරම්භ වේ; ඉන්පසු අටවන පදයේ තමන්වම හඳුන්වා දෙන්නේ ක්‍රිස්තුස් වහන්සේය. මෙම පද පහෙන් පළමුවැන්නෙහි මනුෂ්‍ය සාක්ෂියක්ද අවසානයෙහි දේවීය සාක්ෂියක්ද ඇත. හතරවන පදය ස්වර්ගීය පියාණන් “සිටින, සිටි, සහ පැමිණෙන්නාවූ” තැනැන් වහන්සේ ලෙස හඳුන්වා දෙයි. අටවන පදය ක්‍රිස්තුස් වහන්සේ “සිටින, සිටි, සහ පැමිණෙන්නාවූ” තැනැන් වහන්සේ ලෙස හඳුන්වා දෙයි.</w:t>
      </w:r>
    </w:p>
    <w:p>
      <w:pPr>
        <w:pStyle w:val="ArticleBody"/>
        <w:jc w:val="left"/>
      </w:pPr>
      <w:r>
        <w:rPr>
          <w:rFonts w:ascii="Nirmala UI" w:hAnsi="Nirmala UI" w:eastAsia="Nirmala UI" w:cs="Nirmala UI"/>
        </w:rPr>
        <w:t>යේසුස් ක්‍රිස්තුස්වහන්සේගේ එළිදරව්ව මුදාහරින යතුර වන්නේ අල්ෆා සහ ඔමේගා යන මූලධර්මයයි. පළමුවැන්නා සහ අවසානවන්නා ලෙස, ක්‍රිස්තුස්වහන්සේ අතීතයේ සිටි අතර අනාගතයේ සිටින බැවින්, වර්තමානයෙහිද සිටින සේක. යේසුස්වහන්සේත් පියාණන්වහන්සේත් “සිටියාවූද, සිටිනාවූද, තවම පැමිණෙන්ට සිටිනාවූද” දෙවියන්වහන්සේම වන බව යන සත්‍යය, ක්‍රිස්තුස්වහන්සේ අල්ෆා සහ ඔමේගා ලෙස ඉදිරිපත් කිරීමේ තවත් ආකාරයකි. උන්වහන්සේ අල්ෆා සහ ඔමේගා, පළමුවැන්නා සහ අවසානවන්නා, ආරම්භය සහ අවසානය වන අතර, උන්වහන්සේ ආරම්භයේ සිටි සේක, අවසානයෙහිද සිටින සේක. කයිසාරියා පිලිප්පියේදී සභාවට දෙන ලද රාජ්‍යයේ “යතුරු” ද, යෙසායා 22:22 හි එලියාකීම්ගේ උරහිස මත තබන ලද “යතුර” ද එකම දෙයයි. එළිදරව් පොතේ අල්ෆාව පළමු පරිච්ඡේදය වන අතර ඔමේගාව විසි දෙවන පරිච්ඡේදය වන බැවින්, අපට එළිදරව් පරිච්ඡේදවල හෙබ්‍රෙව් අක්ෂර මාලාව මුළුමනින්ම සොයාගත හැක. දහතුන්වන පරිච්ඡේදය එක්සත් ජනපදයේද, ඉන්පසු ලෝකයේද, කැරැල්ල නියෝජනය කරයි. පළමු පරිච්ඡේදය ක්‍රිස්තුස්වහන්සේ අල්ෆා සහ ඔමේගා ලෙස ඉදිරිපත් කරන අතර, විසි දෙවන පරිච්ඡේදය එම සත්‍යයම හඳුන්වා දෙයි, නමුත් පළමු පරිච්ඡේදයේ සඳහන් මුදාහැරීම සමඟ සම්බන්ධ කරමිනි. පළමු, දහතුන්වන සහ විසි දෙවන පරිච්ඡේද එකට “සත්‍යය” යන වචනය සෑදෙන හෙබ්‍රෙව් අක්ෂර තුන නියෝජනය කරයි.</w:t>
      </w:r>
    </w:p>
    <w:p>
      <w:pPr>
        <w:pStyle w:val="ArticleBody"/>
        <w:jc w:val="left"/>
      </w:pPr>
      <w:r>
        <w:rPr>
          <w:rFonts w:ascii="Nirmala UI" w:hAnsi="Nirmala UI" w:eastAsia="Nirmala UI" w:cs="Nirmala UI"/>
        </w:rPr>
        <w:t>මතෙව්ගේ විසිතුන්වන පරිච්ඡේදයේදී යේසුස් වහන්සේ පරිසිවරුන් හා සද්දුකීවරුන් මත අභාග්‍ය අටක් ප්‍රකාශ කරනු ලැබේ. විසිදෙවන පරිච්ඡේදයේ අවසාන පදයේදී ක්‍රිස්තුස් වහන්සේ හා තර්කයට ලැදි යුදෙව්වරුන් අතර වූ සංවාදය දාවිද්ගේ ගුප්ත ප්‍රශ්නයෙන් අවසන් විය; එය විසඳිය හැක්කේ ඔබ ආල්ෆා සහ ඔමේගා යන මූලධර්මය අවබෝධ කරගන්නේ නම් පමණි.</w:t>
      </w:r>
    </w:p>
    <w:p>
      <w:pPr>
        <w:pStyle w:val="ArticleScripture"/>
        <w:jc w:val="left"/>
      </w:pPr>
      <w:r>
        <w:rPr>
          <w:rFonts w:ascii="Nirmala UI" w:hAnsi="Nirmala UI" w:eastAsia="Nirmala UI" w:cs="Nirmala UI"/>
        </w:rPr>
        <w:t>පරිසිවරු එක්රැස්ව සිටියදී, යේසුස් ඔවුන්ගෙන් විමසා මෙසේ වදාළසේක: ක්‍රිස්තුස් ගැන ඔබ සිතන්නේ කුමක් ද? ඔහු කාගේ පුත්‍රයා ද?</w:t>
      </w:r>
    </w:p>
    <w:p>
      <w:pPr>
        <w:pStyle w:val="ArticleScripture"/>
        <w:jc w:val="left"/>
      </w:pPr>
      <w:r>
        <w:rPr>
          <w:rFonts w:ascii="Nirmala UI" w:hAnsi="Nirmala UI" w:eastAsia="Nirmala UI" w:cs="Nirmala UI"/>
        </w:rPr>
        <w:t>ඔව්හු ඔහුට කීවෝය, “දාවීද්ගේ පුත්‍රයාය.”</w:t>
      </w:r>
    </w:p>
    <w:p>
      <w:pPr>
        <w:pStyle w:val="ArticleScripture"/>
        <w:jc w:val="left"/>
      </w:pPr>
      <w:r>
        <w:rPr>
          <w:rFonts w:ascii="Nirmala UI" w:hAnsi="Nirmala UI" w:eastAsia="Nirmala UI" w:cs="Nirmala UI"/>
        </w:rPr>
        <w:t>ඔවුන්ට ඔහු මෙසේ කීවේය: එසේ නම් දාවිත් ආත්මයෙන් ඔහුට ස්වාමීන්වහන්සේ යැයි කියමින්, “ස්වාමීන්වහන්සේ මාගේ ස්වාමීන්වහන්සේට මෙසේ වදාළසේක: මම ඔබගේ සතුරන් ඔබගේ පාදපීඨය කරන තුරු, ඔබ මාගේ දකුණු පැත්තෙහි හිඳින්න” යයි කියන්නේ කෙසේද? එසේ නම් දාවිත් ඔහුට ස්වාමීන්වහන්සේ යැයි කියන කල, ඔහු දාවිත්ගේ පුත්‍රයා වන්නේ කෙසේද?</w:t>
      </w:r>
    </w:p>
    <w:p>
      <w:pPr>
        <w:pStyle w:val="ArticleScripture"/>
        <w:jc w:val="left"/>
      </w:pPr>
      <w:r>
        <w:rPr>
          <w:rFonts w:ascii="Nirmala UI" w:hAnsi="Nirmala UI" w:eastAsia="Nirmala UI" w:cs="Nirmala UI"/>
        </w:rPr>
        <w:t>ඒ දවසෙන් පසු කිසිවෙකුටද ඔහුට වචනයක්වත් පිළිතුරු දීමට නොහැකි විය; තවද ඒ දිනෙන් පසු කිසිවෙකුත් ඔහුගෙන් තවත් ප්‍රශ්න අසන්නට ද ධෛර්ය කළේ නැත. මතෙව් 22:41–46.</w:t>
      </w:r>
    </w:p>
    <w:p>
      <w:pPr>
        <w:pStyle w:val="ArticleBody"/>
        <w:jc w:val="left"/>
      </w:pPr>
      <w:r>
        <w:rPr>
          <w:rFonts w:ascii="Nirmala UI" w:hAnsi="Nirmala UI" w:eastAsia="Nirmala UI" w:cs="Nirmala UI"/>
        </w:rPr>
        <w:t>විසි දෙවන අධ්‍යායේ නිගමනය ගිවිසුම් ඉතිහාසයේ මාර්ගලකුණක් හඳුන්වා දෙයි. යෙරෙමියා ද මෙම සත්‍ය රේඛාව අමතා කථා කරයි:</w:t>
      </w:r>
    </w:p>
    <w:p>
      <w:pPr>
        <w:pStyle w:val="ArticleScripture"/>
        <w:jc w:val="left"/>
      </w:pPr>
      <w:r>
        <w:rPr>
          <w:rFonts w:ascii="Nirmala UI" w:hAnsi="Nirmala UI" w:eastAsia="Nirmala UI" w:cs="Nirmala UI"/>
        </w:rPr>
        <w:t>යෙරෙමියා වෙත ස්වාමීන්වහන්සේගෙන් පැමිණි වචනය මෙසේය: “ස්වාමීන්වහන්සේගේ ගෘහයේ දොරටුවෙහි සිට, එහිදී මේ වචනය ප්‍රකාශ කරමින් මෙසේ කියව: ස්වාමීන්වහන්සේට නමස්කාර කිරීමට මේ දොරටු වලින් ඇතුල් වන්නාවූ යූදාහි සියල්ලෙනි, ස්වාමීන්වහන්සේගේ වචනය අසන්න. ඉශ්‍රායෙල්ගේ දෙවියන්වහන්සේ වන සේනාධිපති ස්වාමීන්වහන්සේ මෙසේ කියනසේක: ඔබලාගේ මාර්ගද ක්‍රියාද සංශෝධනය කරගන්න; එවිට මම ඔබලාට මේ ස්ථානයෙහි වාසය කිරීමට සලස්වන්නෙමි. ‘ස්වාමීන්වහන්සේගේ මාලිගාවය, ස්වාමීන්වහන්සේගේ මාලිගාවය, ස්වාමීන්වහන්සේගේ මාලිගාවය—මේවාය’යි කියමින් බොරු වචනවල විශ්වාස නොකරන්න.”</w:t>
      </w:r>
    </w:p>
    <w:p>
      <w:pPr>
        <w:pStyle w:val="ArticleScripture"/>
        <w:jc w:val="left"/>
      </w:pPr>
      <w:r>
        <w:rPr>
          <w:rFonts w:ascii="Nirmala UI" w:hAnsi="Nirmala UI" w:eastAsia="Nirmala UI" w:cs="Nirmala UI"/>
        </w:rPr>
        <w:t>එහෙත් ඔබ සැබවින්ම ඔබගේ මාර්ගයන් හා ඔබගේ ක්‍රියාවන් නිවැරදි කරගන්නේ නම්; මනුෂ්‍යයෙකු සහ ඔහුගේ අසල්වැසියා අතර විනිශ්චය සැබවින්ම යුක්තිසහගතව ඉටු කරන්නේ නම්; විදේශියාට, පියා නැති දරුවාට සහ වැන්දඹුවට පීඩා නොකරන්නේ නම්, මේ ස්ථානයේ නිර්දෝෂී ලේ වැගිරවන්නේ නැත්නම්, ඔබගේ අලාභයට අන් දෙවිවරුන් පසුපස නොයන්නේ නම්: එවිට මම ඔබට මේ ස්ථානයේ, ඔබගේ පියවරුන්ට මම දුන් දේශයේ, සදාකාලයටම වාසය කිරීමට ඉඩ දෙන්නෙමි. බලව, ඔබ ප්‍රයෝජනයක් නොවන බොරු වචනවල විශ්වාසය තබාගෙන සිටින්නහුය. ඔබ සොරකම් කර, මිනී මරා, කාමමිථ්‍යාචාරය කර, බොරු දිවුරුම් දී, බාල්ට ධූප පුද කර, ඔබ නොදන්නා අන් දෙවිවරුන් පසුපස ගොස්; මගේ නාමයෙන් කැඳවනු ලබන මේ ගෘහයෙහි මා ඉදිරියෙහි පැමිණ සිට, “මේ සියලු පිළිකුල්කම් කිරීමට අපි ගැළවීම ලැබුවෙමු”යි කියන්නෙහු ද?</w:t>
      </w:r>
    </w:p>
    <w:p>
      <w:pPr>
        <w:pStyle w:val="ArticleScripture"/>
        <w:jc w:val="left"/>
      </w:pPr>
      <w:r>
        <w:rPr>
          <w:rFonts w:ascii="Nirmala UI" w:hAnsi="Nirmala UI" w:eastAsia="Nirmala UI" w:cs="Nirmala UI"/>
        </w:rPr>
        <w:t>මාගේ නාමයෙන් හැඳින්වනු ලබන මේ ගෘහය ඔබගේ ඇස්හි සොරයන්ගේ ගුහාවක් වී ඇද්ද? බලව, මමද එය දුටුවෙමි යයි ස්වාමින්වහන්සේ කියන සේක. එහෙත් දැන් ඔබ සැම ෂීලෝහි තිබූ, ආරම්භයේදී මාගේ නාමය පිහිටුවූ මාගේ ස්ථානය වෙත ගොස්, මාගේ ඉශ්‍රායෙල් ජනතාවගේ දුෂ්ටකම නිසා මම එයට කළ දේ බලන්න.</w:t>
      </w:r>
    </w:p>
    <w:p>
      <w:pPr>
        <w:pStyle w:val="ArticleScripture"/>
        <w:jc w:val="left"/>
      </w:pPr>
      <w:r>
        <w:rPr>
          <w:rFonts w:ascii="Nirmala UI" w:hAnsi="Nirmala UI" w:eastAsia="Nirmala UI" w:cs="Nirmala UI"/>
        </w:rPr>
        <w:t>“දැන් ඔබ සියලු මේ ක්‍රියා කළ බැවින්,” යැයි ස්වාමීන්වහන්සේ පවසනසේක, “මම උදෑසනින්ම නැඟිට ඔබට කතා කළෙමි, නැවත නැවතත් කතා කළෙමි; එහෙත් ඔබ අසා නොසිටියෙහි. මම ඔබට හඬගැසුවෙමි; එහෙත් ඔබ පිළිතුරු නොදුන්නෙහි. එබැවින්, මගේ නාමයෙන් හඳුන්වනු ලබන, ඔබ විශ්වාස තබාගෙන සිටින මේ ගෘහයටත්, මම ඔබට සහ ඔබගේ පියවරුන්ට දුන් ඒ ස්ථානයටත්, මම ශීලෝහට කළ පරිදිම කරන්නෙමි. මම ඔබගේ සියලු සහෝදරයන්, එනම් එප්‍රායිම්ගේ මුළු වංශයම, ඉවත දමන්නාක් මෙන්, ඔබත් මාගේ දර්ශනයෙන් ඉවත දමන්නෙමි. එබැවින්, මේ ජනතාව උදෙසා ඔබ යාච්ඤා නොකරන්න; ඔවුන් උදෙසා මොරගැසීමක් හෝ යාච්ඤාවක් උස් නොකරන්න; මට මැදහත් වීමක්ද නොකරන්න. මක්නිසාද මම ඔබට ඇහුම්කන් නොදෙන්නෙමි.” යෙරෙමියා 7:1–16.</w:t>
      </w:r>
    </w:p>
    <w:p>
      <w:pPr>
        <w:pStyle w:val="ArticleBody"/>
        <w:jc w:val="left"/>
      </w:pPr>
      <w:r>
        <w:rPr>
          <w:rFonts w:ascii="Nirmala UI" w:hAnsi="Nirmala UI" w:eastAsia="Nirmala UI" w:cs="Nirmala UI"/>
        </w:rPr>
        <w:t>යෙරෙමියාට පුරාතන ඉශ්‍රායෙල් සඳහා යාච්ඤා නොකිරීමට කියනු ලැබීය; මන්ද ඔවුන් ආපසු හැරවිය නොහැකි අවස්ථාවකට පැමිණ සිටියහ, එසේම විසිදෙවන පරිච්ඡේදයේ අවසානයේ වාදවිවාද කළ යුදෙව්වෝද එසේය. මෝසෙස්ට, (ගිවිසුම්මය මනුෂ්‍යයෙකුට) දෙවියන්වහන්සේ විසින් තෝරාගත් ගිවිසුම් ජනතාව විනාශ කිරීමට ගත් තීරණයට මුහුණ දීමට සිදු වූ විට, මෝසෙස් යාච්ඤාවෙන් මැදිහත් විය. හත්වන පරිච්ඡේදයේදී, යෙරෙමියාට එම ගිවිසුම් ජනතාව සඳහාම යාච්ඤා නොකරන ලෙස කියනු ලැබේ. ෂිලෝහි പ്രവචනමය ඉතිහාසය, එක් පදයකින් ප්‍රකාශ කර ඇති පරිදි, තෝරාගත් ගිවිසුම් ජනතාවගේ පාපය මුදාගත නොහැකි තත්ත්වයකට ළඟා වන විට දෙවියන්වහන්සේ ඔවුන් ප්‍රතික්ෂේප කරන බවට පේළියෙන් පේළියට ඇති සාක්ෂිය ලෙස හඳුන්වනු ලැබේ.</w:t>
      </w:r>
    </w:p>
    <w:p>
      <w:pPr>
        <w:pStyle w:val="ArticleScripture"/>
        <w:jc w:val="left"/>
      </w:pPr>
      <w:r>
        <w:rPr>
          <w:rFonts w:ascii="Nirmala UI" w:hAnsi="Nirmala UI" w:eastAsia="Nirmala UI" w:cs="Nirmala UI"/>
        </w:rPr>
        <w:t>එප්‍රායිම් රූපවලට බැඳී සිටියි; ඔහු තනිවම සිටියදෙන්. හෝෂෙයා 4:17.</w:t>
      </w:r>
    </w:p>
    <w:p>
      <w:pPr>
        <w:pStyle w:val="ArticleBody"/>
        <w:jc w:val="left"/>
      </w:pPr>
      <w:r>
        <w:rPr>
          <w:rFonts w:ascii="Nirmala UI" w:hAnsi="Nirmala UI" w:eastAsia="Nirmala UI" w:cs="Nirmala UI"/>
        </w:rPr>
        <w:t>ගිවිසුම් ඉතිහාසයේ දෙවියන් වහන්සේ තම ගිවිසුම් සම්බන්ධතාවය අවසන් කරන ස්ථානය විශේෂිත මාර්ගසලකුණකි. දසවන පරීක්ෂාව සලකුණු කළ යෝෂුවා හා කාලෙබ්ගේ වාර්තාව ප්‍රතික්ෂේප කිරීම තවත් උදාහරණයකි. යෙරෙමියාට ද පරිච්ඡේද කිහිපයකින් පසුව මේ ජනතාව වෙනුවෙන් යාච්ඤා නොකරන ලෙස කියනු ලැබේ.</w:t>
      </w:r>
    </w:p>
    <w:p>
      <w:pPr>
        <w:pStyle w:val="ArticleScripture"/>
        <w:jc w:val="left"/>
      </w:pPr>
      <w:r>
        <w:rPr>
          <w:rFonts w:ascii="Nirmala UI" w:hAnsi="Nirmala UI" w:eastAsia="Nirmala UI" w:cs="Nirmala UI"/>
        </w:rPr>
        <w:t>එබැවින් මේ ජනතාව සඳහා නුඹ යාච්ඤා නොකරන්න; ඔවුන් වෙනුවෙන් හඬ නඟා විලාපයක් හෝ යාච්ඤාවක්ද නොකරන්න. මක්නිසාද ඔවුන්ගේ පීඩාවේ වේලාවේදී ඔවුන් මා වෙත කෑගසා හඬන කල මම ඔවුන්ට සවන් නොදෙන්නෙමි. යෙරෙමියා 11:14.</w:t>
      </w:r>
    </w:p>
    <w:p>
      <w:pPr>
        <w:pStyle w:val="ArticleBody"/>
        <w:jc w:val="left"/>
      </w:pPr>
      <w:r>
        <w:rPr>
          <w:rFonts w:ascii="Nirmala UI" w:hAnsi="Nirmala UI" w:eastAsia="Nirmala UI" w:cs="Nirmala UI"/>
        </w:rPr>
        <w:t>හත්වන පරිච්ඡේදයේදී, ෂිලෝහ් සංකේතවත් කරන රූපකය මඟින් නිරූපිත ඉරිදා නීතියේදී ලාඔදිකීයයන් උගළා දමනු ලැබීම සම්බන්ධයෙන්, සමීප අනාගතයේදී උන්වහන්සේ “කරන සේක” යනු කුමක්දැයි හඳුනා දෙයි.</w:t>
      </w:r>
    </w:p>
    <w:p>
      <w:pPr>
        <w:pStyle w:val="ArticleScripture"/>
        <w:jc w:val="left"/>
      </w:pPr>
      <w:r>
        <w:rPr>
          <w:rFonts w:ascii="Nirmala UI" w:hAnsi="Nirmala UI" w:eastAsia="Nirmala UI" w:cs="Nirmala UI"/>
        </w:rPr>
        <w:t>එබැවින් මාගේ නාමයෙන් හඳුන්වනු ලබන, ඔබ සැම විශ්වාස තබන මේ ගෘහයටත්, මා ඔබ සැමටත් ඔබගේ පියවරුන්ටත් දුන් මේ ස්ථානයටත්, මා ශීලෝට කළ ලෙසම කරන්නෙමි. තවද මා එප්‍රායිම්ගේ සම්පූර්ණ වංශය වන ඔබගේ සියලු සහෝදරයන් බැහැර කළ ලෙසම, ඔබ සැමද මාගේ දෘෂ්ටියෙන් බැහැර කරන්නෙමි. එබැවින් මේ ජනතාව උදෙසා ඔබ යාච්ඤා නොකරන්න; ඔවුන් උදෙසා හඬක් හෝ යාච්ඤාවක් නොඋත්ථාපනය කරන්න; මා වෙත මැදිහත් වීමක්ද නොකරන්න. මක්නිසාද මම ඔබට සවන් නොදෙන්නෙමි. යෙරෙමියා 7:14–16.</w:t>
      </w:r>
    </w:p>
    <w:p>
      <w:pPr>
        <w:pStyle w:val="ArticleBody"/>
        <w:jc w:val="left"/>
      </w:pPr>
      <w:r>
        <w:rPr>
          <w:rFonts w:ascii="Nirmala UI" w:hAnsi="Nirmala UI" w:eastAsia="Nirmala UI" w:cs="Nirmala UI"/>
        </w:rPr>
        <w:t>එකොළොස්වන අධ්‍යායයේ, යාච්ඤා නොකරන ලෙස දෙන ලද ආඥාව, ඉරිදා නීතියට පසු එළඹෙන පීඩාකාරී කාලයේදී තමන් සිටින බව ලාඔදිකෙයානුවන් අවබෝධ කරගන්නා විට ඔවුන් මත පැමිණෙන භීතිය සම්බන්ධයෙනි. ඔවුන් අත්විඳින එම භීතිය, ගිවිසුම ප්‍රතික්ෂේප කළ ඔවුන්ගේ ඉතිහාසය තුළ ස්ථාපිත කර ඇත.</w:t>
      </w:r>
    </w:p>
    <w:p>
      <w:pPr>
        <w:pStyle w:val="ArticleScripture"/>
        <w:jc w:val="left"/>
      </w:pPr>
      <w:r>
        <w:rPr>
          <w:rFonts w:ascii="Nirmala UI" w:hAnsi="Nirmala UI" w:eastAsia="Nirmala UI" w:cs="Nirmala UI"/>
        </w:rPr>
        <w:t>මේ ගිවිසුමේ වචන ඇසිය යුතුය; යූදාහි මිනිසුන්ටත්, යෙරුසලමේ වාසීන්ටත් එය ප්‍රකාශ කළ යුතුය. තවද ඔවුන්ට මෙසේ කියනුය,</w:t>
      </w:r>
    </w:p>
    <w:p>
      <w:pPr>
        <w:pStyle w:val="ArticleScripture"/>
        <w:jc w:val="left"/>
      </w:pPr>
      <w:r>
        <w:rPr>
          <w:rFonts w:ascii="Nirmala UI" w:hAnsi="Nirmala UI" w:eastAsia="Nirmala UI" w:cs="Nirmala UI"/>
        </w:rPr>
        <w:t>එසේ ඉශ්‍රායෙල්ගේ දෙවි සමිඳාණන් වහන්සේ කියන සේක;</w:t>
      </w:r>
    </w:p>
    <w:p>
      <w:pPr>
        <w:pStyle w:val="ArticleScripture"/>
        <w:jc w:val="left"/>
      </w:pPr>
      <w:r>
        <w:rPr>
          <w:rFonts w:ascii="Nirmala UI" w:hAnsi="Nirmala UI" w:eastAsia="Nirmala UI" w:cs="Nirmala UI"/>
        </w:rPr>
        <w:t>මේ ගිවිසුමේ වචනවලට කීකරු නොවන්නා වූ මනුෂ්‍යයා ශාපලත් වේවා; එනම්, මම ඔබේ පියවරුන් මිසර දේශයෙන්, යකඩ උදුනෙන්, පිටතට ගෙනා දවසේදී ඔවුන්ට අණ කළේ, “මාගේ හඬට කීකරු වන්න, මම ඔබට අණ කරන සියල්ල අනුව ඒවා ඉටු කරන්න; එවිට ඔබ මාගේ සෙනඟ වන්නහුය, මම ඔබගේ දෙවියන් වන්නෙමි; එසේ කරන්නේ, කිරි හා මී පැණි ගලා යන දේශයක් ඔවුන්ට දෙන බවට මම ඔබේ පියවරුන්ට දිවුරා කළ ශපථය අද දක්නට ඇති පරිදි ඉටු කරනු පිණිසය.”</w:t>
      </w:r>
    </w:p>
    <w:p>
      <w:pPr>
        <w:pStyle w:val="ArticleScripture"/>
        <w:jc w:val="left"/>
      </w:pPr>
      <w:r>
        <w:rPr>
          <w:rFonts w:ascii="Nirmala UI" w:hAnsi="Nirmala UI" w:eastAsia="Nirmala UI" w:cs="Nirmala UI"/>
        </w:rPr>
        <w:t>එවිට මම පිළිතුරු දෙමින් මෙසේ කීවෙමි: එසේ වේවා, ස්වාමීනි. එවිට ස්වාමීන්වහන්සේ මට මෙසේ කීව සේක,</w:t>
      </w:r>
    </w:p>
    <w:p>
      <w:pPr>
        <w:pStyle w:val="ArticleScripture"/>
        <w:jc w:val="left"/>
      </w:pPr>
      <w:r>
        <w:rPr>
          <w:rFonts w:ascii="Nirmala UI" w:hAnsi="Nirmala UI" w:eastAsia="Nirmala UI" w:cs="Nirmala UI"/>
        </w:rPr>
        <w:t>මෙම සියලු වචන යූදාහි නගරවලද යෙරුසලමේ වීථිවලද ප්‍රකාශ කරමින් මෙසේ කියන්න: මේ ගිවිසුමේ වචන අසන්න, ඒවා ක්‍රියාත්මක කරන්න. මක්නිසාද, මම ඔවුන්ව මිසර දේශයෙන් පිටතට ගෙනා දවසේ සිට මේ දක්වා, උදෑසනින්ම නැඟිට නැවත නැවතත් දැඩි ලෙස අවවාද කරමින්, “මාගේ හඬට කීකරු වන්න” කියා ඔබගේ පියවරුන්ට ගැඹුරු ලෙස සාක්ෂි දුනිමි. එහෙත් ඔව්හු කීකරු නොවූහ, තමුන්ගේ කන යොමු නොකළහ; නමුත් එකිනෙකා තම නපුරු සිතේ කල්පනාව අනුව හැසුරුණෝය. එබැවින්, ඔවුන් විසින් කිරීමට මා අණ කළ නමුත් ඔවුන් නොකළාවූ මේ ගිවිසුමේ සියලු වචන මම ඔවුන් පිටට ගෙන එන්නෙමි.</w:t>
      </w:r>
    </w:p>
    <w:p>
      <w:pPr>
        <w:pStyle w:val="ArticleScripture"/>
        <w:jc w:val="left"/>
      </w:pPr>
      <w:r>
        <w:rPr>
          <w:rFonts w:ascii="Nirmala UI" w:hAnsi="Nirmala UI" w:eastAsia="Nirmala UI" w:cs="Nirmala UI"/>
        </w:rPr>
        <w:t>එවිට යෙහෝවාහන්සේ මට කීසේක: යූදාහි මනුෂ්‍යයන් අතරද යෙරුසලමේ වාසීන් අතරද කුමන්ත්‍රණයක් සොයාගන්නා ලද්දේය. ඔවුන් මාගේ වචන අසනු ප්‍රතික්ෂේප කළ තම පූර්වපිතෘවරුන්ගේ අක්‍රමිකතාවලට නැවත හැරී ගොස්, අනෙකුත් දෙවිවරුන්ට සේවය කිරීමට ඔවුන් පසුපස ගියෝය. ඉශ්‍රායෙල්ගේ ගෘහයත් යූදාගේ ගෘහයත්, ඔවුන්ගේ පියවරුන් සමඟ මා කළ මාගේ ගිවිසුම බිඳ දැමූහ.</w:t>
      </w:r>
    </w:p>
    <w:p>
      <w:pPr>
        <w:pStyle w:val="ArticleScripture"/>
        <w:jc w:val="left"/>
      </w:pPr>
      <w:r>
        <w:rPr>
          <w:rFonts w:ascii="Nirmala UI" w:hAnsi="Nirmala UI" w:eastAsia="Nirmala UI" w:cs="Nirmala UI"/>
        </w:rPr>
        <w:t>එබැවින් ස්වාමීන්වහන්සේ මෙසේ වදාරන සේක: බලව, ඔවුන්ට ගැළවිය නොහැකි වන දුෂ්ටකමක් මම ඔවුන් පිට ගෙන එන්නෙමි; ඔවුන් මට කෑගසා යාච්ඤා කළත්, මම ඔවුන්ට සවන් නොදෙන්නෙමි. එවිට යූදාහි නගරද යෙරුසලමේ වැසියන්ද ගොස්, තමුන් ධූප පූජා කරන දෙවියන්ට කෑගසා යාච්ඤා කරනු ඇත; එහෙත් ඔවුන්ගේ පීඩාවේ කාලයේදී ඒ දෙවියෝ ඔවුන් කිසිසේත් ගළවා නොදෙනු ඇත. මක්නිසාද, අහෝ යූදා, නුඹේ නගර ගණනට සමානව නුඹේ දෙවියෝ සිටියහ; යෙරුසලමේ වීදි ගණනට සමානව නුඹලා ඒ ලජ්ජාසහගත දේට පූජාසන පිහිටුවා ඇත, එනම් බාල්ට ධූප පුද කිරීම සඳහා වූ පූජාසනයෝය.</w:t>
      </w:r>
    </w:p>
    <w:p>
      <w:pPr>
        <w:pStyle w:val="ArticleScripture"/>
        <w:jc w:val="left"/>
      </w:pPr>
      <w:r>
        <w:rPr>
          <w:rFonts w:ascii="Nirmala UI" w:hAnsi="Nirmala UI" w:eastAsia="Nirmala UI" w:cs="Nirmala UI"/>
        </w:rPr>
        <w:t>එබැවින් මේ ජනතාව උදෙසා නුඹ ප්‍රාර්ථනා නොකරව; ඔවුන් උදෙසා හැඬීමක් හෝ යාච්ඤාවක්ද උස් නොකරව. මක්නිසාද ඔවුන්ගේ විපත්තිය නිසා ඔවුන් මට මොරගසන කාලයේදී මම ඔවුන්ට සවන් නොදෙන්නෙමි. යෙරෙමියා 11:1–14.</w:t>
      </w:r>
    </w:p>
    <w:p>
      <w:pPr>
        <w:pStyle w:val="ArticleBody"/>
        <w:jc w:val="left"/>
      </w:pPr>
      <w:r>
        <w:rPr>
          <w:rFonts w:ascii="Nirmala UI" w:hAnsi="Nirmala UI" w:eastAsia="Nirmala UI" w:cs="Nirmala UI"/>
        </w:rPr>
        <w:t>එක් ලක්ෂ හතළිස් හතර දහස අතර වීමට නියමිත අපේක්ෂකයන්ගේ උත්ථානය එළිදරව් 11:11 හි හඳුනාගනු ලැබේ; ඔවුන්ගේ අවසාන එකතු කිරීම යෙසායා 11:11 හි හඳුනාගනු ලැබේ; තවද නාගයා, මෘගයා සහ ව්‍යාජ අනාගතවක්තෘවරයාගේ බාහිර පෙළ දානියෙල් 11:11 හි හඳුනාගනු ලැබේ; ඉරිදා නීතිය සම්බන්ධයෙන් කිරිඳියන් මත පැමිණෙන විනිශ්චය එසකියෙල් 11:11 හි හඳුනාගනු ලැබේ; මෝඩ කන්‍යාවන් මත පැමිණෙන දඬුවම සහ භීතිය යෙරෙමියා 11:11 හි හඳුනාගනු ලැබේ.</w:t>
      </w:r>
    </w:p>
    <w:p>
      <w:pPr>
        <w:pStyle w:val="ArticleBody"/>
        <w:jc w:val="left"/>
      </w:pPr>
      <w:r>
        <w:rPr>
          <w:rFonts w:ascii="Nirmala UI" w:hAnsi="Nirmala UI" w:eastAsia="Nirmala UI" w:cs="Nirmala UI"/>
        </w:rPr>
        <w:t>මේ ජනතාව සඳහා යාච්ඤා නොකරන ලෙස දෙන ලද ආඥාව, මතෙව් පොතේ විසිදෙවන පරිච්ඡේදයේ අවසාන පදවල ඇති මාර්ගලකුණ වන අතර, විසිතුන්වන පරිච්ඡේදය ඇඩ්වෙන්ටිස්තවාදය මත පැමිණෙන අවාසනාවන්ත ප්‍රකාශ අටක් හඳුනා දෙයි. විසිතුන්වන පරිච්ඡේදය ඔක්තෝබර් 22, 1844 හෝ ඉරිදා නීතිය වේ. ඒ මාර්ගලකුණු දෙකම විවාහයේ ඉටුවීමක් වන අතර, එම විවාහය එක් මාංසයක් ලෙස එකට එක්වන මනාලියක සහ ස්වාමිපුරුෂයෙකු අතරය. විවාහයේ පූර්ණ සම්පූර්ණතාවය සමගි කිරීම, එනම් “at-one-ment” නියෝජනය කරයි. මනුෂ්‍යයා දෙවියන්වහන්සේගේ රූපයෙන් සෑදිනි, උන්වහන්සේ පුරුෂයාද ස්ත්‍රියද මැවූසේක. ඔවුන්ගේ පරම්පරාව පුරුෂයාගෙන් ලැබෙන ක්‍රෝමොසෝම විසිතුනක් හා ස්ත්‍රියගෙන් ලැබෙන විසිතුනක් මගින් නියෝජනය වේ. ඒවා එකට ගත්විට ක්‍රෝමොසෝම හතළිස් හයක් දේවමාළිගාව ගොඩනඟයි. සෑම පුද්ගලයෙකුම දේවමාළිගාවක් වන බැවින්, ඔබ දන්නේ නැද්ද, ඔබලා ස්වාමීන්වහන්සේගේ දේවමාළිගාව බව?</w:t>
      </w:r>
    </w:p>
    <w:p>
      <w:pPr>
        <w:pStyle w:val="ArticleBody"/>
        <w:jc w:val="left"/>
      </w:pPr>
      <w:r>
        <w:rPr>
          <w:rFonts w:ascii="Nirmala UI" w:hAnsi="Nirmala UI" w:eastAsia="Nirmala UI" w:cs="Nirmala UI"/>
        </w:rPr>
        <w:t>දෙදෙනා එකාකාර වන විවාහයේ සම්පූර්ණතාව නම්, විසිතුන බැගින් වූ මාලිගා දෙක එක්වී හතළිස් හයක් වූ එක් මාලිගාවක් සෑදීමය. මාලිගාව ගොඩනඟන්නේ ක්‍රිස්තුස්වහන්සේය; එසේම, තම පුරුෂ මාලිගාව සමඟ එක්වීමට නියමිත ස්ත්‍රී මාලිගාව ලෙස උන්වහන්සේ තම සභාව ගොඩනඟන සේක. එම සම්බන්ධතාව සිදුවන්නේ මනුෂ්‍ය මාලිගාව දෙවියන්වහන්සේගේ මාලිගාවේ අතිශුද්ධස්ථානය තුළ දේවීයත්වය සමඟ එක් කළ විටය. “විසිතුන” යනු එක්ලක්ෂ හතළිස් හතර දහස මුද්‍රා කිරීමේ සංකේතයකි; එම කාර්යය ආරම්භ වූයේ දෙදහස් තුන්සිය අවුරුදු අනාවැකියේ අවසානයේදීය. මතෙව් විසිතුන යනු එක්ලක්ෂ හතළිස් හතර දහසගේ ව්‍යාජ අනුරුවක් වන ලාඔදිකීය සෙවන්ත්-ඩේ ඇඩ්වෙන්ටිස්ට්වරුන්ට විරුද්ධ ප්‍රකාශනයයි.</w:t>
      </w:r>
    </w:p>
    <w:p>
      <w:pPr>
        <w:pStyle w:val="ArticleBody"/>
        <w:jc w:val="left"/>
      </w:pPr>
      <w:r>
        <w:rPr>
          <w:rFonts w:ascii="Nirmala UI" w:hAnsi="Nirmala UI" w:eastAsia="Nirmala UI" w:cs="Nirmala UI"/>
        </w:rPr>
        <w:t>එකලක්ෂ හතළිස් හතර දහස දෙනා සත්දෙනාගෙන් උපන්න අටවැනියන් වන අතර, ඔවුන් අටවැනි දින උත්ථානය කරනු ලබන අය වෙති; ඔවුන් නෝවාගේ නැවෙහි සිටි ආත්ම අට දෙනාය; ඔවුන් සේත්ගේ වංශජ අට දෙනාය; තවද ඔවුන්ගේ නළල් මත ඇති මුද්‍රාව අටවැනි දින සිදු කරන ලද සුන්නත්කරණයෙන් පූර්වලක්ෂණය කරනු ලැබීය. ඔවුන් අටවැනි දින සේවය සඳහා අභිෂේක කරනු ලබන යාජකයෝ වෙති; තවද විසිතුන්වන පරිච්ඡේදයේ ඇඩ්වෙන්ටිස්මය පිළිබඳ ප්‍රකාශ කරන ලද අහෝකම් අට, ව්‍යාජ අටට විරුද්ධ ප්‍රකාශයකි.</w:t>
      </w:r>
    </w:p>
    <w:p>
      <w:pPr>
        <w:pStyle w:val="ArticleBody"/>
        <w:jc w:val="left"/>
      </w:pPr>
      <w:r>
        <w:rPr>
          <w:rFonts w:ascii="Nirmala UI" w:hAnsi="Nirmala UI" w:eastAsia="Nirmala UI" w:cs="Nirmala UI"/>
        </w:rPr>
        <w:t>මෝඩ කන්‍යාවන් පිළිබඳ අයෝග්‍යතාවයේ ප්‍රකාශය, විසිදෙවන පරිච්ඡේදයේ අවසාන පදයේ දෙවියන්වහන්සේගේ ජනතාව මුද්‍රා තැබීමෙන් පූර්වගාමී වේ. විසිදෙවන පරිච්ඡේදය උත්පත්ති පොතේ විසිදෙවන පරිච්ඡේදයට අනුකූල වේ, මන්ද පරණ ගිවිසුමේ පළමු පොත නව ගිවිසුමේ පළමු පොතේ ආදර්ශමය රූපයකි. පරිච්ඡේද දොළහක් නියෝජනය කරන මතෙව් එකොළොස්වන පරිච්ඡේදයෙන් විසිදෙවන පරිච්ඡේදය දක්වා වූ പ്രവචනමය රේඛාවේ හෘදස්ථානයෙහි, එම පරිච්ඡේද දොළහෙන් හයවන පරිච්ඡේදය වන්නේ දහසයවන පරිච්ඡේදයයි; එහිදී සීමොන් බර්යෝනාගේ නාමය පේතෘස් ලෙස වෙනස් කරන ලදී.</w:t>
      </w:r>
    </w:p>
    <w:p>
      <w:pPr>
        <w:pStyle w:val="ArticleScripture"/>
        <w:jc w:val="left"/>
      </w:pPr>
      <w:r>
        <w:rPr>
          <w:rFonts w:ascii="Nirmala UI" w:hAnsi="Nirmala UI" w:eastAsia="Nirmala UI" w:cs="Nirmala UI"/>
        </w:rPr>
        <w:t>මමත් නුඹට කියමි: නුඹ පේත්‍රස්ය; මේ පර්වතය මත මම මාගේ සභාව ගොඩනඟන්නෙමි; පාතාලයේ දොරටු එයට විරුද්ධව ජය නොගන්නාහ. මතෙව් 16:18.</w:t>
      </w:r>
    </w:p>
    <w:p>
      <w:pPr>
        <w:pStyle w:val="ArticleBody"/>
        <w:jc w:val="left"/>
      </w:pPr>
      <w:r>
        <w:rPr>
          <w:rFonts w:ascii="Nirmala UI" w:hAnsi="Nirmala UI" w:eastAsia="Nirmala UI" w:cs="Nirmala UI"/>
        </w:rPr>
        <w:t>මතෙව් 11 සිට 22 දක්වා පරිච්ඡේදවල පද 459ක් ඇත. මධ්‍යම පදය වන්නේ 16වන පරිච්ඡේදයේ 17වන පදයයි; එහෙත් එම පදය 18 සහ 19වන පදවලින් වෙන් කළ නොහැක, මන්ද ඒවා එකම ප්‍රකාශයක් වන බැවිනි.</w:t>
      </w:r>
    </w:p>
    <w:p>
      <w:pPr>
        <w:pStyle w:val="ArticleScripture"/>
        <w:jc w:val="left"/>
      </w:pPr>
      <w:r>
        <w:rPr>
          <w:rFonts w:ascii="Nirmala UI" w:hAnsi="Nirmala UI" w:eastAsia="Nirmala UI" w:cs="Nirmala UI"/>
        </w:rPr>
        <w:t>ඉන්පසු යේසුස් ඔහුට පිළිතුරු දෙමින් මෙසේ වදාළසේක: “සීමෝන් බර්යෝනා, ඔබ ආශීර්වාද ලත් තැනැත්තෙකි; මක්නිසාද මාංසයත් රුධිරයත් මෙය ඔබට හෙළි කළේ නොව, ස්වර්ගයෙහි සිටින මාගේ පියාණන්ය. තවද මම ඔබට කියමි: ඔබ පේතුරුස්ය; මේ පර්වතය මත මම මාගේ සභාව ගොඩනඟන්නෙමි; පාතාලයේ දොරටු එයට විරුද්ධව ජය නොලබනු ඇත. තවද මම ස්වර්ගරාජ්‍යයේ යතුරු ඔබට දෙන්නෙමි; ඔබ පෘථිවියෙහි බැඳන කුමක් වුවද එය ස්වර්ගයෙහි බැඳී තිබෙනු ඇත; ඔබ පෘථිවියෙහි ලිහන කුමක් වුවද එය ස්වර්ගයෙහි ලිහී තිබෙනු ඇත.” මතෙව් 16:17–19.</w:t>
      </w:r>
    </w:p>
    <w:p>
      <w:pPr>
        <w:pStyle w:val="ArticleBody"/>
        <w:jc w:val="left"/>
      </w:pPr>
      <w:r>
        <w:rPr>
          <w:rFonts w:ascii="Nirmala UI" w:hAnsi="Nirmala UI" w:eastAsia="Nirmala UI" w:cs="Nirmala UI"/>
        </w:rPr>
        <w:t>එකොළොස්වන පරිච්ඡේදයෙන් විසිදෙවන පරිච්ඡේදය දක්වා වූ පරිච්ඡේදයන්ගේ නියම මධ්‍යස්ථානය ක්‍රිස්තියානි ධර්මයට අදාළ මූලික ගිවිසුම් ප්‍රකාශය වේ. එම ප්‍රකාශය තුළ සිමොන්ගේ නාමය පේතෘස් ලෙස වෙනස් කරනු ලබයි. ඉංග්‍රීසි භාෂාවේ එක් එක් අකුරට හිමි සංඛ්‍යාත්මක ස්ථානය යෙදවූ විට—උදාහරණයක් ලෙස “a” යනු එක වන අතර “z” යනු විසිහය වේ—“p” යනු 16, “e” යනු 5, “t” යනු 20, තවත් “e” යනු 5, සහ “r” යනු 18 බව ඔබට පෙනී යයි. 16 X 5 X 20 X 5 X 18 ගුණ කළ විට එය 144,000 ට සමාන වන අතර, ගිවිසුම් සම්බන්ධතාවයේ සංකේතයක් වන පේතෘස්ගේ නාම-වෙනස් කිරීම පිළිබඳ සඳහන 16 වන පරිච්ඡේදයේ 18 වන පදයේ දක්නට ලැබේ; තවද Peter යන නාමයේ පළමු අකුර 16 වන සංඛ්‍යාව වන අතර අවසාන අකුර 18 වන සංඛ්‍යාව වේ. මේ සියල්ල සිදුවන්නේ එකොළොස් යන සංකේතයෙන් ආරම්භ වී විසිදෙක යන සංකේතයෙන් අවසන් වන පරිච්ඡේද දොළොසක මධ්‍යස්ථානය තුළය.</w:t>
      </w:r>
    </w:p>
    <w:p>
      <w:pPr>
        <w:pStyle w:val="ArticleBody"/>
        <w:jc w:val="left"/>
      </w:pPr>
      <w:r>
        <w:rPr>
          <w:rFonts w:ascii="Nirmala UI" w:hAnsi="Nirmala UI" w:eastAsia="Nirmala UI" w:cs="Nirmala UI"/>
        </w:rPr>
        <w:t>එම රේඛාව උත්පත්ති පොතේ එකොළොස්වන සිට විසි දෙවන පරිච්ඡේද දක්වාද දක්නට ලැබේ; එම රේඛාවේ වචන 305ක් ඇති බැවින්, එම රේඛාවේ මධ්‍යස්ථානය ලෙස දහහත්වන පරිච්ඡේදයේ එකොළොස්වන වචනය හඳුන්වයි. පරණ ගිවිසුමේ පළමු පොතේ මෙම පරිච්ඡේද දොළහ, ආබ්‍රහම් සමඟ වූ ගිවිසුම හඳුන්වා දෙයි; තවද නව ගිවිසුමේ පළමු පොතේ එම පරිච්ඡේදයන්හිම ඔමේගා රේඛාව හමුවන අල්ෆා රේඛාව නියෝජනය කරයි. මතෙව්හි ඔමේගා රේඛාවේ මධ්‍යස්ථානය වනාහි, ඉරිදා නීතියේදී උසස් කරනු ලබන ගිවිසුමේ ලකුණ වන එක්ලක්ෂ හතළිස් හතර දහසගේ ගිවිසුම් සම්බන්ධතාවයේ උච්චතම අවස්ථාවයි. උත්පත්ති පොතේ රේඛාවේ මධ්‍ය වචනය හඳුන්වා දෙන්නේ මධ්‍ය වචනය පමණක් නොව, ආබ්‍රහම් සමඟ වූ තුන්ගුණ ගිවිසුමේ දෙවන හෙවත් මැද පියවරද, එසේම අතිශය වැදගත් ලෙස ගිවිසුමේ ලකුණද වේ.</w:t>
      </w:r>
    </w:p>
    <w:p>
      <w:pPr>
        <w:pStyle w:val="ArticleScripture"/>
        <w:jc w:val="left"/>
      </w:pPr>
      <w:r>
        <w:rPr>
          <w:rFonts w:ascii="Nirmala UI" w:hAnsi="Nirmala UI" w:eastAsia="Nirmala UI" w:cs="Nirmala UI"/>
        </w:rPr>
        <w:t>ඔබගේ අඟල්පටලයේ මාංශය ඔබලා සුන්තිකරණය කළ යුතුය; එය මා හා ඔබලා අතර ඇති ගිවිසුමේ ලකුණක් වන්නේය. උත්පත්ති 17:11.</w:t>
      </w:r>
    </w:p>
    <w:p>
      <w:pPr>
        <w:pStyle w:val="ArticleBody"/>
        <w:jc w:val="left"/>
      </w:pPr>
      <w:r>
        <w:rPr>
          <w:rFonts w:ascii="Nirmala UI" w:hAnsi="Nirmala UI" w:eastAsia="Nirmala UI" w:cs="Nirmala UI"/>
        </w:rPr>
        <w:t>ඊළඟ ලිපියේදී අපි මේ කරුණු තවදුරටත් පවත්වාගෙන යන්නෙමු.</w:t>
      </w:r>
    </w:p>
    <w:p>
      <w:pPr>
        <w:pStyle w:val="ArticleScripture"/>
        <w:jc w:val="left"/>
      </w:pPr>
      <w:r>
        <w:rPr>
          <w:rFonts w:ascii="Nirmala UI" w:hAnsi="Nirmala UI" w:eastAsia="Nirmala UI" w:cs="Nirmala UI"/>
        </w:rPr>
        <w:t>“එවිට, ඔහු දූවිල්ලත් කසළත්, ව්‍යාජ රත්නත් ව්‍යාජ නාණයත් ඉවතට ගසා දමමින් සිටියදී, ඒ සියල්ල වලාකුළක් මෙන් නැගී කවුළුවෙන් පිටතට ගොස්, සුළඟ ඒවා ඉවතට ගෙන ගියේය. එම කලබලය අතරතුර මම මොහොතකට ඇස් පියාගත්තෙමි; ඒවා විවෘත කළ විට, කසළ සියල්ලම අතුරුදහන් වී තිබුණි. අගනා රත්න, වජ්‍ර, රන් හා රිදී නාණය, කාමරය පුරා අධික ලෙස විසිරී පවතිමින් තිබුණි.”</w:t>
      </w:r>
    </w:p>
    <w:p>
      <w:pPr>
        <w:pStyle w:val="ArticleScripture"/>
        <w:jc w:val="left"/>
      </w:pPr>
      <w:r>
        <w:rPr>
          <w:rFonts w:ascii="Nirmala UI" w:hAnsi="Nirmala UI" w:eastAsia="Nirmala UI" w:cs="Nirmala UI"/>
        </w:rPr>
        <w:t>“ඉන්පසු ඔහු මේසය මත පෙර තිබූ දේට වඩා බොහෝ විශාලත් ඉතා අලංකාරත් වූ පෙට්ටියක් තබා, මණිමාණික්‍ය, වජ්‍ර, කාසි යන සියල්ල අතපුරා රැස් කරමින් ඒවා එම පෙට්ටිය තුළට දමමින් ගියේය; පින්කූරක ඉඟියටත් වඩා විශාල නොවූ වජ්‍ර කිහිපයක් තිබුණද, එකක්වත් ඉතිරි නොවන තුරු එසේ කළේය.”</w:t>
      </w:r>
    </w:p>
    <w:p>
      <w:pPr>
        <w:pStyle w:val="ArticleScripture"/>
        <w:jc w:val="left"/>
      </w:pPr>
      <w:r>
        <w:rPr>
          <w:rFonts w:ascii="Nirmala UI" w:hAnsi="Nirmala UI" w:eastAsia="Nirmala UI" w:cs="Nirmala UI"/>
        </w:rPr>
        <w:t>ඉන්පසු ඔහු මට “එන්න, බලන්න” යනුවෙන් කැඳවීය.</w:t>
      </w:r>
    </w:p>
    <w:p>
      <w:pPr>
        <w:pStyle w:val="ArticleScripture"/>
        <w:jc w:val="left"/>
      </w:pPr>
      <w:r>
        <w:rPr>
          <w:rFonts w:ascii="Nirmala UI" w:hAnsi="Nirmala UI" w:eastAsia="Nirmala UI" w:cs="Nirmala UI"/>
        </w:rPr>
        <w:t>“මම පෙට්ටිය තුළ බැලුවෙමි; එහෙත් එම දර්ශනයෙන් මාගේ ඇස් අඳුරු වී ගියේය. ඒවා පූර්වයේ තිබූ තේජසට වඩා දස ගුණයකින් බැබළුණි. ඒවා විකීර්ණ කර දූළි තුළ පාගා දැමූ ඒ දුෂ්ට පුද්ගලයන්ගේ පාදවලින් වැලි තුළ මැසි පිරිසිදු කරනු ලැබූ බව මම සිතුවෙමි. ඒවා පෙට්ටිය තුළ අලංකාර පිළිවෙලින්, එක් එක් දේ එයට යෝග්‍ය ස්ථානයේ, ඒවා එහි දැමූ මනුෂ්‍යයාගේ කිසිදු දෘශ්‍යමාන වෙහෙසක සලකුණක් නොපෙනෙන ලෙස පිළියෙළ කර තිබුණි. ඉතා මහත් ප්‍රීතියෙන් මම කෑගැසුවෙමි, එම කෑගැසීමෙන් මට අවදි විය.” Early Writings, 83.</w:t>
      </w:r>
    </w:p>
    <w:p>
      <w:pPr>
        <w:pStyle w:val="ArticleScripture"/>
        <w:jc w:val="left"/>
      </w:pPr>
      <w:r>
        <w:rPr>
          <w:rFonts w:ascii="Nirmala UI" w:hAnsi="Nirmala UI" w:eastAsia="Nirmala UI" w:cs="Nirmala UI"/>
        </w:rPr>
        <w:t>“ඔබ ස්වාමීන්වහන්සේගේ පැමිණීම අතිශයින් දුරස්ථ කරගෙන සිටින්නෙහිය. මම දුටුවේ අන්තිම වැස්ස [මධ්‍යරಾತ್ರಿ හඬ මෙන්] හදිසියේ පැමිණෙමින් සිටි බවත්, දස ගුණයක බලයෙන් යුක්තව තිබූ බවත්ය.” Spalding and Magan, 5.</w:t>
      </w:r>
    </w:p>
    <w:p>
      <w:pPr>
        <w:pStyle w:val="ArticleScripture"/>
        <w:jc w:val="left"/>
      </w:pPr>
      <w:r>
        <w:rPr>
          <w:rFonts w:ascii="Nirmala UI" w:hAnsi="Nirmala UI" w:eastAsia="Nirmala UI" w:cs="Nirmala UI"/>
        </w:rPr>
        <w:t>රජු ඔවුන්ගෙන් විමසූ ප්‍රඥාව හා අවබෝධය සම්බන්ධ සියලු කරුණු පිළිබඳව, ඔහු තම මුළු රාජ්‍යයෙහි සිටි සියලු මායාවන්තයන් හා ජ්‍යෝතිෂ්‍යයන්ට වඩා ඔවුන් දස ගුණයකින් යහපත් බව සොයාගත්තේය. දානියෙල්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ලාඕදිකීය සබත් දින සත්වන දින ඇඩ්වෙන්ටිස්ට් සභාව - අංක විසිතුනයි</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