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pätnásť</w:t>
      </w:r>
    </w:p>
    <w:p>
      <w:pPr>
        <w:pStyle w:val="ArticleSubtitle"/>
        <w:jc w:val="left"/>
      </w:pPr>
      <w:r>
        <w:rPr>
          <w:rFonts w:ascii="Arial" w:hAnsi="Arial" w:eastAsia="Arial" w:cs="Arial"/>
        </w:rPr>
        <w:t>Daniel, druhá kapitola – zhrnutie a záver, druhá časť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Na konci júla 2023 začal hlas na púšti volať k mŕtvym suchým kostiam, čo je znázornené tým, že Daniel šiel k Ariochovi a oznámil mu, že rozumie „tajomstvu“. Daniel vo vzťahu k Chananjovi, Mišaelovi a Azariášovi predstavuje Eliášovho posla a Eliášovo posolstvo identifikuje, že či to Boží ľud chápe alebo prijíma, alebo nie, už sa nachádza pod kliatbou.</w:t>
      </w:r>
    </w:p>
    <w:p>
      <w:pPr>
        <w:pStyle w:val="ArticleScripture"/>
        <w:jc w:val="left"/>
      </w:pPr>
      <w:r>
        <w:rPr>
          <w:rFonts w:ascii="Times New Roman" w:hAnsi="Times New Roman" w:eastAsia="Times New Roman" w:cs="Times New Roman"/>
        </w:rPr>
        <w:t>A teraz, ó kňazi, toto prikázanie je pre vás. Ak neposlúchnete a ak si to nevezmete k srdcu, aby ste vzdali slávu môjmu menu, hovorí Hospodin zástupov, pošlem na vás kliatbu a prekľajem vaše požehnania; ba už som ich prekľal, pretože si to neberiete k srdcu. Malachiáš 2:1, 2.</w:t>
      </w:r>
    </w:p>
    <w:p>
      <w:pPr>
        <w:pStyle w:val="ArticleBody"/>
        <w:jc w:val="left"/>
      </w:pPr>
      <w:r>
        <w:rPr>
          <w:rFonts w:ascii="Times New Roman" w:hAnsi="Times New Roman" w:eastAsia="Times New Roman" w:cs="Times New Roman"/>
        </w:rPr>
        <w:t>„Kňazi“ posledných dní sú podľa Petra zmluvným ľudom Boha, ktorý kedysi nebol zmluvným ľudom Boha. Sú to tí, ktorí jedli zo „skrytej knihy“, keď mocný anjel zo Zjavenia osemnástej kapitoly zostúpil 11. septembra 2001. No podľa Malachiáša sú prekliati.</w:t>
      </w:r>
    </w:p>
    <w:p>
      <w:pPr>
        <w:pStyle w:val="ArticleScripture"/>
        <w:jc w:val="left"/>
      </w:pPr>
      <w:r>
        <w:rPr>
          <w:rFonts w:ascii="Times New Roman" w:hAnsi="Times New Roman" w:eastAsia="Times New Roman" w:cs="Times New Roman"/>
        </w:rPr>
        <w:t>Ak ste naozaj okúsili, že Pán je dobrotivý. Pristupujúc k nemu, k živému kameňu, ktorý síce ľudia zavrhli, ale u Boha je vyvolený a vzácny, aj vy sami ako živé kamene sa budujete v duchovný dom, sväté kňazstvo, aby ste prinášali duchovné obety, príjemné Bohu skrze Ježiša Krista. Preto je aj v Písme napísané: Hľa, kladiem na Sione uholný kameň, vyvolený, vzácny; a kto verí v neho, nebude zahanbený. Vám teda, ktorí veríte, je vzácny; ale tým, ktorí sú neposlušní: Kameň, ktorý stavitelia zavrhli, ten sa stal hlavou uhla, a kameňom úrazu a skalou pohoršenia; oni sa urážajú na slove, pretože sú neposlušní, a na to boli aj určení. Vy však ste vyvolený rod, kráľovské kňazstvo, svätý národ, ľud určený do vlastníctva, aby ste zvestovali cnosti Toho, ktorý vás povolal z temnoty do svojho predivného svetla. Kedysi ste ani neboli ľudom, ale teraz ste ľud Boží; boli ste tí, ktorým sa nedostalo milosrdenstva, ale teraz ste dosiahli milosrdenstvo. 1 Petra 2:3–10.</w:t>
      </w:r>
    </w:p>
    <w:p>
      <w:pPr>
        <w:pStyle w:val="ArticleBody"/>
        <w:jc w:val="left"/>
      </w:pPr>
      <w:r>
        <w:rPr>
          <w:rFonts w:ascii="Times New Roman" w:hAnsi="Times New Roman" w:eastAsia="Times New Roman" w:cs="Times New Roman"/>
        </w:rPr>
        <w:t>„Kňazi“ posledných dní sú tí, ktorí „okúsili, že Pán je dobrý“. „Kedysi“ „neboli ľudom, ale teraz sú Božím ľudom.“ Sú to tí, ktorí našli „živý kameň“, ktorý „ľudia síce zavrhli, ale u Boha je vyvolený a vzácny“. Tým kameňom je „sedem časov“ z tretej Mojžišovej dvadsiatej šiestej kapitoly, ktoré „stavitelia“ milleritského hnutia v roku 1863 „zavrhli“. Milleritskí „stavitelia“ postavili chrám v priebehu štyridsiatich šiestich rokov od roku 1798 až do roku 1844, no potom sa rozhodli odmietnuť „rozmnoženie poznania“ o „siedmich časoch“, ktoré prišlo v roku 1856.</w:t>
      </w:r>
    </w:p>
    <w:p>
      <w:pPr>
        <w:pStyle w:val="ArticleScripture"/>
        <w:jc w:val="left"/>
      </w:pPr>
      <w:r>
        <w:rPr>
          <w:rFonts w:ascii="Times New Roman" w:hAnsi="Times New Roman" w:eastAsia="Times New Roman" w:cs="Times New Roman"/>
        </w:rPr>
        <w:t>Môj ľud hynie pre nedostatok poznania; pretože si zavrhol poznanie, aj ja zavrhnem teba, aby si mi už nebol kňazom. Keďže si zabudol na zákon svojho Boha, aj ja zabudnem na tvojich synov. Čím viac sa rozmnožili, tým viac proti mne hrešili; preto ich slávu zamením za hanbu. Ozeáš 4:6, 7.</w:t>
      </w:r>
    </w:p>
    <w:p>
      <w:pPr>
        <w:pStyle w:val="ArticleBody"/>
        <w:jc w:val="left"/>
      </w:pPr>
      <w:r>
        <w:rPr>
          <w:rFonts w:ascii="Times New Roman" w:hAnsi="Times New Roman" w:eastAsia="Times New Roman" w:cs="Times New Roman"/>
        </w:rPr>
        <w:t>„Kňazi“ posledných dní prijali posolstvo „sedemnásobku“, keď boli po 11. septembri 2001 vedení späť na staré chodníky adventizmu. Okúsili posolstvo skrytej knihy a bolo „vzácne“. Malachiáš však hovorí, že kňazi posledných dní sú „prekliati“, a, samozrejme, „sedemnásobok“ je kliatba. Sú pod kliatbou „sedemnásobku“, lebo zopakovali hriechy svojich otcov. Malachiáš hovorí, že kňazi znesvätili Božie meno tým, že prinášali „poškvrnenú obeť“. Tou obeťou bola predpoveď 18. júla 2020.</w:t>
      </w:r>
    </w:p>
    <w:p>
      <w:pPr>
        <w:pStyle w:val="ArticleScripture"/>
        <w:jc w:val="left"/>
      </w:pPr>
      <w:r>
        <w:rPr>
          <w:rFonts w:ascii="Times New Roman" w:hAnsi="Times New Roman" w:eastAsia="Times New Roman" w:cs="Times New Roman"/>
        </w:rPr>
        <w:t>Lebo od východu slnka až po jeho západ bude moje meno veľké medzi pohanmi; a na každom mieste bude môjmu menu prinášané kadidlo i čistá obeť; lebo moje meno bude veľké medzi národmi, hovorí Hospodin zástupov. Ale vy ste ho znesvätili tým, že hovoríte: Stôl Hospodinov je poškvrnený; a jeho úroda, totiž jeho pokrm, je opovrhnutiahodný. Hovorili ste aj: Hľa, aká je to námaha! a odfŕkali ste nad tým, hovorí Hospodin zástupov; a prinášali ste roztrhané, chromé a choré; takúto obeť ste prinášali: mám ju prijať z vašej ruky? hovorí Hospodin. Ale zlorečený nech je klamár, ktorý má vo svojom stáde samca, a sľubuje, a obetuje Pánovi porušenú vec; lebo ja som veľký Kráľ, hovorí Hospodin zástupov, a moje meno je hrozné medzi národmi. A teraz, ó kňazi, toto prikázanie je pre vás. Ak nebudete počúvať, a ak si to nevezmete k srdcu, aby ste vzdali slávu môjmu menu, hovorí Hospodin zástupov, pošlem na vás kliatbu a zlorečiť budem vašim požehnaniam; áno, už som ich zlorečil, pretože si to neberiete k srdcu. Hľa, pokazím vaše semeno a rozotriem vám po tvárach trus, trus vašich sviatočných slávností; a odnesú vás s ním. A poznáte, že som vám poslal toto prikázanie, aby moja zmluva bola s Lévim, hovorí Hospodin zástupov. Malachiáš 1:11–2:4.</w:t>
      </w:r>
    </w:p>
    <w:p>
      <w:pPr>
        <w:pStyle w:val="ArticleBody"/>
        <w:jc w:val="left"/>
      </w:pPr>
      <w:r>
        <w:rPr>
          <w:rFonts w:ascii="Times New Roman" w:hAnsi="Times New Roman" w:eastAsia="Times New Roman" w:cs="Times New Roman"/>
        </w:rPr>
        <w:t>Zmluva s Lévim je symbolom vernosti Léviovcov v skúške obrazu šelmy pri vzbure okolo Áronovho zlatého teľaťa. Léviovci v knihe Malachiáš, ktorí sú očisťovaní poslom zmluvy, sú očisťovaní preto, aby prinášali „obetný dar“ v spravodlivosti. Tým obetným darom je posolstvo Kristovho mena, ktorým je Jeho charakter.</w:t>
      </w:r>
    </w:p>
    <w:p>
      <w:pPr>
        <w:pStyle w:val="ArticleScripture"/>
        <w:jc w:val="left"/>
      </w:pPr>
      <w:r>
        <w:rPr>
          <w:rFonts w:ascii="Times New Roman" w:hAnsi="Times New Roman" w:eastAsia="Times New Roman" w:cs="Times New Roman"/>
        </w:rPr>
        <w:t>„Svet zahŕňa temnota nesprávneho chápania Boha. Ľudia strácajú poznanie Jeho charakteru. Bol nesprávne pochopený a mylne vykladaný. V tomto čase má byť zvestované posolstvo od Boha, posolstvo osvecujúce svojím vplyvom a spasiteľné svojou mocou. Jeho charakter má byť zjavený. Do temnoty sveta má zažiariť svetlo Jeho slávy, svetlo Jeho dobroty, milosrdenstva a pravdy.</w:t>
      </w:r>
    </w:p>
    <w:p>
      <w:pPr>
        <w:pStyle w:val="ArticleScripture"/>
        <w:jc w:val="left"/>
      </w:pPr>
      <w:r>
        <w:rPr>
          <w:rFonts w:ascii="Times New Roman" w:hAnsi="Times New Roman" w:eastAsia="Times New Roman" w:cs="Times New Roman"/>
        </w:rPr>
        <w:t>„Toto je dielo načrtnuté prorokom Izaiášom v slovách: ‚Ó Jeruzalem, ktorý zvestuješ radostnú zvesť, pozdvihni svoj hlas mocne; pozdvihni ho, neboj sa; povedz mestám Judska: Hľa, váš Boh! Hľa, Pán Hospodin príde so silnou rukou a Jeho rameno bude panovať za Neho; hľa, Jeho odmena je s Ním a Jeho dielo ide pred Ním.‘ Izaiáš 40, 9. 10.“</w:t>
      </w:r>
    </w:p>
    <w:p>
      <w:pPr>
        <w:pStyle w:val="ArticleScripture"/>
        <w:jc w:val="left"/>
      </w:pPr>
      <w:r>
        <w:rPr>
          <w:rFonts w:ascii="Times New Roman" w:hAnsi="Times New Roman" w:eastAsia="Times New Roman" w:cs="Times New Roman"/>
        </w:rPr>
        <w:t>„Tí, ktorí očakávajú príchod Ženícha, majú hovoriť ľudu: ‚Hľa, váš Boh.‘ Posledné lúče milosrdného svetla, posledné posolstvo milosti, ktoré má byť dané svetu, je zjavením Jeho charakteru lásky. Božie deti majú zjavovať Jeho slávu. Vo svojom vlastnom živote a charaktere majú odhaľovať, čo pre nich vykonala Božia milosť.“ Kristove podobenstvá, 415.</w:t>
      </w:r>
    </w:p>
    <w:p>
      <w:pPr>
        <w:pStyle w:val="ArticleBody"/>
        <w:jc w:val="left"/>
      </w:pPr>
      <w:r>
        <w:rPr>
          <w:rFonts w:ascii="Times New Roman" w:hAnsi="Times New Roman" w:eastAsia="Times New Roman" w:cs="Times New Roman"/>
        </w:rPr>
        <w:t>Kňazi v Malachiášovi prinášali obeť, ktorá znesväcovala Božie meno. Obeť predstavuje posolstvo a posolstvo z Nashvillu z 18. júla 2020 bolo porušenou obeťou. Bolo porušené vzburou spočívajúcou v prehliadaní prorockého príkazu, že „času už viac nebude“, ktorý dal sám Kristus v Zjavení desať.</w:t>
      </w:r>
    </w:p>
    <w:p>
      <w:pPr>
        <w:pStyle w:val="ArticleScripture"/>
        <w:jc w:val="left"/>
      </w:pPr>
      <w:r>
        <w:rPr>
          <w:rFonts w:ascii="Times New Roman" w:hAnsi="Times New Roman" w:eastAsia="Times New Roman" w:cs="Times New Roman"/>
        </w:rPr>
        <w:t>A anjel, ktorého som videl stáť na mori i na zemi, pozdvihol svoju ruku k nebu a prisahal na toho, ktorý žije na veky vekov, ktorý stvoril nebo i to, čo je v ňom, i zem a to, čo je na nej, i more a to, čo je v ňom, že času viac nebude. Zjavenie 10:5, 6.</w:t>
      </w:r>
    </w:p>
    <w:p>
      <w:pPr>
        <w:pStyle w:val="ArticleBody"/>
        <w:jc w:val="left"/>
      </w:pPr>
      <w:r>
        <w:rPr>
          <w:rFonts w:ascii="Times New Roman" w:hAnsi="Times New Roman" w:eastAsia="Times New Roman" w:cs="Times New Roman"/>
        </w:rPr>
        <w:t>„Obeta spravodlivosti“, ktorú v tretej kapitole Malachiáša predstavujú Léviti, je ako obeta za dávnych dní a predstavuje posolstvo. „Predošlé roky“ predstavujú čistotu posolstva, ktoré v dejinách milleritov vyvolalo prvé sklamanie. Skazená obeta predstavuje skazené posolstvo z 18. júla 2020, a predsa je to stále paralelná udalosť.</w:t>
      </w:r>
    </w:p>
    <w:p>
      <w:pPr>
        <w:pStyle w:val="ArticleScripture"/>
        <w:jc w:val="left"/>
      </w:pPr>
      <w:r>
        <w:rPr>
          <w:rFonts w:ascii="Times New Roman" w:hAnsi="Times New Roman" w:eastAsia="Times New Roman" w:cs="Times New Roman"/>
        </w:rPr>
        <w:t>A bude sedieť ako tavič a čistič striebra; očistí synov Léviho a prečistí ich ako zlato a striebro, aby prinášali Hospodinovi obetný dar v spravodlivosti. Potom bude obetný dar Júdu a Jeruzalema príjemný Hospodinovi ako za dávnych dní a ako v predošlých rokoch. Malachiáš 3:3, 4.</w:t>
      </w:r>
    </w:p>
    <w:p>
      <w:pPr>
        <w:pStyle w:val="ArticleBody"/>
        <w:jc w:val="left"/>
      </w:pPr>
      <w:r>
        <w:rPr>
          <w:rFonts w:ascii="Times New Roman" w:hAnsi="Times New Roman" w:eastAsia="Times New Roman" w:cs="Times New Roman"/>
        </w:rPr>
        <w:t>„Kliatba“, ktorá je označená v Malachiášovi, určuje skúšku uznania toho, čo Eliáš predstavuje. Tí z nás, ktorí sa teraz prebúdzame, musia pochopiť, že skutočnosť kliatby „sedemkrát“ sa na nás naplnila v odboji, ktorý sme prejavili tým, že sme vyslovili hriešnu predpoveď o 18. júli 2020. Musíme sa tiež opäť rozhodnúť, akú prorockú metodológiu si zvolíme za svoj pokrm. Dvaja svedkovia tejto skutočnosti, a sú aj ďalší, sa nachádzajú v Malachiášovom predstavení Eliáša, ktorý má prísť, a tiež v samotnej Eliášovej histórii. Eliáš jasne označil, že bude existovať iba jedno správne posolstvo a metodológia.</w:t>
      </w:r>
    </w:p>
    <w:p>
      <w:pPr>
        <w:pStyle w:val="ArticleScripture"/>
        <w:jc w:val="left"/>
      </w:pPr>
      <w:r>
        <w:rPr>
          <w:rFonts w:ascii="Times New Roman" w:hAnsi="Times New Roman" w:eastAsia="Times New Roman" w:cs="Times New Roman"/>
        </w:rPr>
        <w:t>A Eliáš Tišbijský, ktorý bol z obyvateľov Gileádu, povedal Achabovi: Ako žije Hospodin, Boh Izraela, pred ktorého tvárou stojím, nebude po tieto roky ani rosy ani dažďa, iba podľa môjho slova. 1. Kráľov 17:1.</w:t>
      </w:r>
    </w:p>
    <w:p>
      <w:pPr>
        <w:pStyle w:val="ArticleBody"/>
        <w:jc w:val="left"/>
      </w:pPr>
      <w:r>
        <w:rPr>
          <w:rFonts w:ascii="Times New Roman" w:hAnsi="Times New Roman" w:eastAsia="Times New Roman" w:cs="Times New Roman"/>
        </w:rPr>
        <w:t>Malachi označil „kliatbu“, pod ktorou sa nachádzajú Boží kňazi v období, keď sa objavuje posledný Eliáš, v súvislosti s kliatbou spojenou s Božím desiatkom. „Kliatba“ desiatku v Malachiášovi predstavuje rozhodnutie zo strany Božieho ľudu, lebo aby odstránili kliatbu, pod ktorou sa už nachádzajú, musia rozhodnúť, kde a čo je „skladnica“.</w:t>
      </w:r>
    </w:p>
    <w:p>
      <w:pPr>
        <w:pStyle w:val="ArticleScripture"/>
        <w:jc w:val="left"/>
      </w:pPr>
      <w:r>
        <w:rPr>
          <w:rFonts w:ascii="Times New Roman" w:hAnsi="Times New Roman" w:eastAsia="Times New Roman" w:cs="Times New Roman"/>
        </w:rPr>
        <w:t>Hľa, posielam svojho posla, aby pripravil cestu predo mnou; a Pán, ktorého hľadáte, náhle príde do svojho chrámu, áno, posol zmluvy, v ktorom máte záľubu; hľa, príde, hovorí Hospodin zástupov. Ale kto znesie deň jeho príchodu? A kto obstojí, keď sa zjaví? Lebo je ako oheň taviča a ako mydlo bieliča. A posadí sa ako tavič a čistič striebra; očistí synov Léviho a prepáli ich ako zlato a striebro, aby prinášali Hospodinovi obetu v spravodlivosti. Potom bude obeť Júdu a Jeruzalema príjemná Hospodinovi ako za dávnych dní a ako v predošlých rokoch. A priblížim sa k vám na súd a budem rýchlym svedkom proti čarodejníkom, proti cudzoložníkom, proti krivoprísažníkom, proti tým, čo utláčajú nádenníka na jeho mzde, vdovu i sirotu, čo odopierajú cudzincovi jeho právo a neboja sa ma, hovorí Hospodin zástupov. Lebo ja som Hospodin, nemením sa; preto vy, synovia Jakobovi, nie ste strávení. Už od dní svojich otcov ste sa odchýlili od mojich ustanovení a nezachovávali ste ich. Navráťte sa ku mne a ja sa navrátim k vám, hovorí Hospodin zástupov. Ale vy hovoríte: V čom sa máme navrátiť? Či smie človek okrádať Boha? A predsa ma okrádate. Vy však hovoríte: V čom ťa okrádame? V desiatkoch a v obetných daroch. Ste zlorečení kliatbou, lebo ma okrádate, celý tento národ. Prineste celý desiatok do zásobnice, aby bol pokrm v mojom dome, a skúste ma týmto, hovorí Hospodin zástupov, či vám neotvorím prieduchy nebies a nevylejem na vás požehnanie, takže nebude dosť miesta na jeho prijatie. A kvôli vám pokarhám pustošiteľa, takže vám nezničí plody zeme; ani vinič na poli vám nebude zhadzovať ovocie predčasne, hovorí Hospodin zástupov. Malachiáš 3:1–11.</w:t>
      </w:r>
    </w:p>
    <w:p>
      <w:pPr>
        <w:pStyle w:val="ArticleBody"/>
        <w:jc w:val="left"/>
      </w:pPr>
      <w:r>
        <w:rPr>
          <w:rFonts w:ascii="Times New Roman" w:hAnsi="Times New Roman" w:eastAsia="Times New Roman" w:cs="Times New Roman"/>
        </w:rPr>
        <w:t>Pán sa nemení, ani nemení svoju metodiku. Čokoľvek „kliatba“ je alebo nie je, ktorú predstavuje Malachiášova kliatba „desiatku“, desiatok má byť prinesený do sýpky, aby bol „pokrm“ v Božom dome. Táto skutočnosť si vyžaduje, aby sa rozhodlo, čo je „sýpka“ a čo bolo pokrmom, ktorý predstavoval William Miller v hnutí prvého anjela, a ktorý predobrazoval pokrm, čo sa mal jesť v hnutí tretieho anjela. Jedným zo symbolov tohto pokrmu je „dážď“ a „rosa“.</w:t>
      </w:r>
    </w:p>
    <w:p>
      <w:pPr>
        <w:pStyle w:val="ArticleScripture"/>
        <w:jc w:val="left"/>
      </w:pPr>
      <w:r>
        <w:rPr>
          <w:rFonts w:ascii="Times New Roman" w:hAnsi="Times New Roman" w:eastAsia="Times New Roman" w:cs="Times New Roman"/>
        </w:rPr>
        <w:t>Počujte, ó nebesia, a budem hovoriť; a ty, zem, počuj slová mojich úst. Nech moja náuka steká ako dážď, nech moja reč kvapká ako rosa, ako jemný dážď na nežnú bylinu a ako prehánky na trávu. Lebo budem zvestovať meno Hospodina: vzdajte veľkosť nášmu Bohu. On je Skala, jeho dielo je dokonalé, lebo všetky jeho cesty sú súd; Boh pravdy a bez neprávosti, spravodlivý a priamy je on. Deuteronómium 32:1–4.</w:t>
      </w:r>
    </w:p>
    <w:p>
      <w:pPr>
        <w:pStyle w:val="ArticleBody"/>
        <w:jc w:val="left"/>
      </w:pPr>
      <w:r>
        <w:rPr>
          <w:rFonts w:ascii="Times New Roman" w:hAnsi="Times New Roman" w:eastAsia="Times New Roman" w:cs="Times New Roman"/>
        </w:rPr>
        <w:t>Myslel Eliáš skutočne to, čo povedal Achabovi? Myslel tým naozaj, že v posledných dňoch, keď nastane dokonalé naplnenie Eliášovho hnutia a posolstva, „nebude po tieto roky ani rosy, ani dažďa, iba podľa môjho slova“? Zhoduje sa „dážď“, o ktorom Eliáš hovorí, že bude zadržaný, iba ak by to povedal on, s „dažďom“, ktorý Malachiáš zasľubuje ako požehnanie?</w:t>
      </w:r>
    </w:p>
    <w:p>
      <w:pPr>
        <w:pStyle w:val="ArticleScripture"/>
        <w:jc w:val="left"/>
      </w:pPr>
      <w:r>
        <w:rPr>
          <w:rFonts w:ascii="Times New Roman" w:hAnsi="Times New Roman" w:eastAsia="Times New Roman" w:cs="Times New Roman"/>
        </w:rPr>
        <w:t>Prineste všetky desiatky do zásobárne, aby bol pokrm v mojom dome, a potom ma týmto skúste, hovorí Hospodin zástupov, či vám neotvorím nebeské prieduchy a nevylejem na vás požehnanie, takže nebude dosť miesta na jeho prijatie. Malachiáš 3:10.</w:t>
      </w:r>
    </w:p>
    <w:p>
      <w:pPr>
        <w:pStyle w:val="ArticleBody"/>
        <w:jc w:val="left"/>
      </w:pPr>
      <w:r>
        <w:rPr>
          <w:rFonts w:ascii="Times New Roman" w:hAnsi="Times New Roman" w:eastAsia="Times New Roman" w:cs="Times New Roman"/>
        </w:rPr>
        <w:t>A predstavuje „kliatba“ neposvätenej „obete“ „kňazov“ a zneužívanie „desiatku“, ktoré už bolo spôsobené, aj „kliatbu“ „sedemnásobných časov“?</w:t>
      </w:r>
    </w:p>
    <w:p>
      <w:pPr>
        <w:pStyle w:val="ArticleBody"/>
        <w:jc w:val="left"/>
      </w:pPr>
      <w:r>
        <w:rPr>
          <w:rFonts w:ascii="Times New Roman" w:hAnsi="Times New Roman" w:eastAsia="Times New Roman" w:cs="Times New Roman"/>
        </w:rPr>
        <w:t>Koncom júla 2023 sme začali uverejňovať články, ktoré sú v podstate opakovaním posolstva obsiahnutého v sérii štúdií nazvanej Habakukove tabuľky. Rozdiel v súčasnom predložení spočíva v tom, že po 18. júli 2020 začal Pán stavať niektoré zo starých učení do nového svetla.</w:t>
      </w:r>
    </w:p>
    <w:p>
      <w:pPr>
        <w:pStyle w:val="ArticleBody"/>
        <w:jc w:val="left"/>
      </w:pPr>
      <w:r>
        <w:rPr>
          <w:rFonts w:ascii="Times New Roman" w:hAnsi="Times New Roman" w:eastAsia="Times New Roman" w:cs="Times New Roman"/>
        </w:rPr>
        <w:t>Začal otvárať veci, ktoré sa mi javili ako hlboké, no ja sám som stratil kontakt a nebol som ochotný byť v kontakte s dielom, ktoré mi bolo predtým zverené vykonať. Od 19. júla 2020 som pochopil, že predpoveď z predchádzajúceho dňa bola nesprávna a že za tú hriešnu predpoveď a jej hrozné následky nesiem osobne väčšiu zodpovednosť než ktokoľvek iný.</w:t>
      </w:r>
    </w:p>
    <w:p>
      <w:pPr>
        <w:pStyle w:val="ArticleBody"/>
        <w:jc w:val="left"/>
      </w:pPr>
      <w:r>
        <w:rPr>
          <w:rFonts w:ascii="Times New Roman" w:hAnsi="Times New Roman" w:eastAsia="Times New Roman" w:cs="Times New Roman"/>
        </w:rPr>
        <w:t>Potom, v júli 2023, ma premohlo presvedčenie, že napriek môjmu úplnému zlyhaniu ako vodcu Božieho hnutia tretieho anjela by som mal aspoň začať písať o tom, k čomu som dospel od júla 2020. Rozhodol som sa písomne zaznamenať to, čo mi bolo odkryté od hriechu z 18. júla 2020, a potom to uviesť do verejného záznamu skôr, než budem uložený k odpočinku.</w:t>
      </w:r>
    </w:p>
    <w:p>
      <w:pPr>
        <w:pStyle w:val="ArticleBody"/>
        <w:jc w:val="left"/>
      </w:pPr>
      <w:r>
        <w:rPr>
          <w:rFonts w:ascii="Times New Roman" w:hAnsi="Times New Roman" w:eastAsia="Times New Roman" w:cs="Times New Roman"/>
        </w:rPr>
        <w:t>Za tri mesiace od júla tieto články sleduje už viac ako sedemdesiat krajín po celom svete. Áno, niektoré ich nepochybne sledujú z nesvätých pohnútok a úmyslov, no nie všetky. Sme na prahu spustenia programu, ktorý sprístupní tieto články vo všetkých hlavných jazykoch planéty Zem, pretože v tejto chvíli je tých viac ako sedemdesiat krajín nútených zaoberať sa týmito pravdami iba v anglickom jazyku.</w:t>
      </w:r>
    </w:p>
    <w:p>
      <w:pPr>
        <w:pStyle w:val="ArticleBody"/>
        <w:jc w:val="left"/>
      </w:pPr>
      <w:r>
        <w:rPr>
          <w:rFonts w:ascii="Times New Roman" w:hAnsi="Times New Roman" w:eastAsia="Times New Roman" w:cs="Times New Roman"/>
        </w:rPr>
        <w:t>Už teraz pracujeme na tom, aby sme pomohli niektorým po celom svete, ktorí nemajú možnosti ani prostriedky veľa urobiť s týmito pravdami, a pýtam sa, či Malachiášova „sýpka“, ktorá má určený cieľ poskytovať „pokrm“ v Božom dome, neodkazuje na dielo šírenia pravdy, ktoré vychádza z týchto článkov od júla 2023?</w:t>
      </w:r>
    </w:p>
    <w:p>
      <w:pPr>
        <w:pStyle w:val="ArticleBody"/>
        <w:jc w:val="left"/>
      </w:pPr>
      <w:r>
        <w:rPr>
          <w:rFonts w:ascii="Times New Roman" w:hAnsi="Times New Roman" w:eastAsia="Times New Roman" w:cs="Times New Roman"/>
        </w:rPr>
        <w:t>Naše uvažovanie o tretej kapitole Daniela začneme v nasledujúcom článku.</w:t>
      </w:r>
    </w:p>
    <w:p>
      <w:pPr>
        <w:pStyle w:val="ArticleScripture"/>
        <w:jc w:val="left"/>
      </w:pPr>
      <w:r>
        <w:rPr>
          <w:rFonts w:ascii="Times New Roman" w:hAnsi="Times New Roman" w:eastAsia="Times New Roman" w:cs="Times New Roman"/>
        </w:rPr>
        <w:t>„Žijeme v osobitnom období dejín tejto zeme. Veľké dielo musí byť vykonané vo veľmi krátkom čase a každý kresťan má zohrávať svoju úlohu pri podopieraní tohto diela. Boh povoláva mužov, ktorí sa zasvätia dielu záchrany duší. Keď začneme chápať, akú obeť Kristus priniesol, aby zachránil hynúci svet, zjaví sa mocný zápas o záchranu duší. Ó, keby všetky naše zbory videli a uvedomili si nekonečnú Kristovu obeť!“</w:t>
      </w:r>
    </w:p>
    <w:p>
      <w:pPr>
        <w:pStyle w:val="ArticleScripture"/>
        <w:jc w:val="left"/>
      </w:pPr>
      <w:r>
        <w:rPr>
          <w:rFonts w:ascii="Times New Roman" w:hAnsi="Times New Roman" w:eastAsia="Times New Roman" w:cs="Times New Roman"/>
        </w:rPr>
        <w:t>„V nočných videniach prechádzali predo mnou zobrazenia veľkého reformného hnutia medzi Božím ľudom. Mnohí chválili Boha. Chorí boli uzdravení a diali sa aj iné zázraky. Bolo vidieť ducha príhovoru, tak ako sa prejavil pred veľkým dňom Letníc. Bolo vidieť stovky a tisíce navštevovať rodiny a otvárať pred nimi Božie slovo. Srdcia boli usvedčované mocou Ducha Svätého a zjavoval sa duch opravdivého obrátenia. Zo všetkých strán sa dokorán otvárali dvere pre hlásanie pravdy. Zdalo sa, že svet bol osvietený nebeským vplyvom. Verný a pokorný Boží ľud prijímal veľké požehnania. Počula som hlasy vďakyvzdania a chvály a zdalo sa, že prebieha reforma, akú sme boli svedkami v roku 1844.</w:t>
      </w:r>
    </w:p>
    <w:p>
      <w:pPr>
        <w:pStyle w:val="ArticleScripture"/>
        <w:jc w:val="left"/>
      </w:pPr>
      <w:r>
        <w:rPr>
          <w:rFonts w:ascii="Times New Roman" w:hAnsi="Times New Roman" w:eastAsia="Times New Roman" w:cs="Times New Roman"/>
        </w:rPr>
        <w:t>„Predsa sa niektorí odmietli obrátiť. Neboli ochotní kráčať Božou cestou, a keď sa v záujme postupu Božieho diela žiadali dobrovoľné obete, niektorí sa sebecky pridŕžali svojho pozemského majetku. Títo chamtiví ľudia sa oddelili od spoločenstva veriacich.</w:t>
      </w:r>
    </w:p>
    <w:p>
      <w:pPr>
        <w:pStyle w:val="ArticleScripture"/>
        <w:jc w:val="left"/>
      </w:pPr>
      <w:r>
        <w:rPr>
          <w:rFonts w:ascii="Times New Roman" w:hAnsi="Times New Roman" w:eastAsia="Times New Roman" w:cs="Times New Roman"/>
        </w:rPr>
        <w:t>„Súdy Božie sú na zemi a pod vplyvom Ducha Svätého musíme odovzdať posolstvo výstrahy, ktoré nám zveril. Toto posolstvo musíme podávať rýchlo, riadok za riadkom, predpis za predpisom. Ľudia budú čoskoro prinútení k veľkým rozhodnutiam a našou povinnosťou je dbať na to, aby dostali príležitosť porozumieť pravde, aby sa mohli rozumne postaviť na správnu stranu. Pán volá svoj ľud k práci — k usilovnej a múdrej práci — pokiaľ ešte trvá čas milosti.“ Testimonies, zväzok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pätnásť</dc:title>
  <dc:subject>Daniel, druhá kapitola – zhrnutie a záver, druhá časť</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