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deväťdesiatpäť</w:t>
      </w:r>
    </w:p>
    <w:p>
      <w:pPr>
        <w:pStyle w:val="ArticleSubtitle"/>
        <w:jc w:val="left"/>
      </w:pPr>
      <w:r>
        <w:rPr>
          <w:rFonts w:ascii="Arial" w:hAnsi="Arial" w:eastAsia="Arial" w:cs="Arial"/>
        </w:rPr>
        <w:t>Cesta k nedeľnému zákonu: Trumpova úloha a prorocké rozvíjanie sa v Danielovi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Skryté dejiny štyridsiateho verša obsahujú líniu šiestich prezidentov od času konca v roku 1989 až do roku 2020, keď Biden, siedmy prezident, ukradol prezidentský úrad. Rok 2020 označuje začiatok skrytých dejín, od toho bodu až po „Alexandra Veľkého“, čo predstavuje čas, keď je pri čoskoro prichádzajúcom nedeľnom zákone ustanovené siedme kráľovstvo biblického proroctva. Tých desať kráľov sa okamžite zhodne, že dajú svoje siedme kráľovstvo ôsmemu kráľovstvu, ktoré je z tých siedmich — pápežskej moci. Tieto skryté dejiny sa začínajú siedmym prezidentom a končia siedmym kráľovstvom.</w:t>
      </w:r>
    </w:p>
    <w:p>
      <w:pPr>
        <w:pStyle w:val="ArticleBody"/>
        <w:jc w:val="left"/>
      </w:pPr>
      <w:r>
        <w:rPr>
          <w:rFonts w:ascii="Times New Roman" w:hAnsi="Times New Roman" w:eastAsia="Times New Roman" w:cs="Times New Roman"/>
        </w:rPr>
        <w:t>Keď dejiny dosvedčujú, že medzi Xerxom, predstavujúcim bohatého kráľa, ktorý podnecuje Grécko, a Alexandrom Veľkým bolo osem perzských kráľov, nachádzame, že skryté dejiny medzi koncom druhého verša a tretím veršom predstavujú obraz šelmy ako čas skúšky označený číslom osem. Obraz šelmy v Spojených štátoch je v plnosti ustanovený, keď je presadzovaný nedeľný zákon, a v tom bode potom prichádza siedme a následne ôsme kráľovstvo. Osem perzských kráľov sa končí Alexandrom Veľkým, takže číslo osem označuje čas skúšky obrazu šelmy, ktorý sa uzatvára pri nedeľnom zákone.</w:t>
      </w:r>
    </w:p>
    <w:p>
      <w:pPr>
        <w:pStyle w:val="ArticleBody"/>
        <w:jc w:val="left"/>
      </w:pPr>
      <w:r>
        <w:rPr>
          <w:rFonts w:ascii="Times New Roman" w:hAnsi="Times New Roman" w:eastAsia="Times New Roman" w:cs="Times New Roman"/>
        </w:rPr>
        <w:t>Verše desať až pätnásť nás informujú, že obdobie skúšky obrazu šelmy bolo tretím z troch medzníkov znázornených dejinami Makabejcov a že tento tretí medzník bol časovým obdobím začínajúcim v roku 161 pred Kr. a končiacim v roku 158 pred Kr. Toto obdobie nasledovalo po prvom medzníku roku 167 pred Kr., ktorý označoval začiatok Makabejského povstania v Modeine, meste, ktorého názov znamená „protestovať“. Po tomto proteste v Modeine nasledoval rok 164 pred Kr. a označoval druhé posvätenie druhého chrámu. Rok 164 pred Kr. označuje druhú inauguráciu Donalda Trumpa ako ôsmeho prezidenta od Reagana v roku 1989, ktorý je zo siedmich. Jeho inaugurácia 20. januára 2025 bola znázornená rokom 164 pred Kr. a obradom znovuposvätenia, ktorý priniesol satanský zázrak zahŕňajúci dva odkazy na to, že osem je zo siedmich.</w:t>
      </w:r>
    </w:p>
    <w:p>
      <w:pPr>
        <w:pStyle w:val="ArticleBody"/>
        <w:jc w:val="left"/>
      </w:pPr>
      <w:r>
        <w:rPr>
          <w:rFonts w:ascii="Times New Roman" w:hAnsi="Times New Roman" w:eastAsia="Times New Roman" w:cs="Times New Roman"/>
        </w:rPr>
        <w:t>Preto osem perzských kráľov predstavuje dejiny spolku Židov s Rímom od roku 161 pred Kr. až do roku 158 pred Kr., a tým poskytuje druhé svedectvo o čase skúšky obrazu šelmy, ktorý nasleduje po inaugurácii Trumpa v roku 2025. Druhý verš pokračuje ku ukradnutým voľbám v roku 2020, kde sa končí, až kým sa neuplatní historické svedectvo ôsmich perzských kráľov; svoje uplatnenie nachádzajú po druhej inaugurácii Trumpa. Keď sa osem perzských kráľov položí na dejiny medzi druhý a tretí verš, stále zostáva skryté obdobie od Bidenovej inaugurácie až po druhú inauguráciu Trumpa.</w:t>
      </w:r>
    </w:p>
    <w:p>
      <w:pPr>
        <w:pStyle w:val="ArticleBody"/>
        <w:jc w:val="left"/>
      </w:pPr>
      <w:r>
        <w:rPr>
          <w:rFonts w:ascii="Times New Roman" w:hAnsi="Times New Roman" w:eastAsia="Times New Roman" w:cs="Times New Roman"/>
        </w:rPr>
        <w:t>Tieto skryté dejiny sú stotožnené v jedenástej kapitole Zjavenia, kde šelma ateizmu v roku 2020 zabíja dvoch svedkov. Potom po troch a pol symbolických dňoch zostupuje Michael, aby vzkriesil dvoch svedkov. „Vzkriesený“ Trump začal svoju tretiu prezidentskú kampaň 15. novembra 2022 a vzkriesený „hlas volajúceho na púšti“ začal povolávať stoštyridsaťštyri tisíc na konci júla 2023.</w:t>
      </w:r>
    </w:p>
    <w:p>
      <w:pPr>
        <w:pStyle w:val="ArticleBody"/>
        <w:jc w:val="left"/>
      </w:pPr>
      <w:r>
        <w:rPr>
          <w:rFonts w:ascii="Times New Roman" w:hAnsi="Times New Roman" w:eastAsia="Times New Roman" w:cs="Times New Roman"/>
        </w:rPr>
        <w:t>Verše desať, jedenásť a dvanásť z Danielovej jedenástej kapitoly označujú ukrajinskú vojnu, ktorá sa začala v roku 2014 a skončí ruským víťazstvom, po ktorom bude nasledovať rozpad súčasnej ruskej konfederácie, predobrazený rozpadom Sovietskeho zväzu v roku 1989.</w:t>
      </w:r>
    </w:p>
    <w:p>
      <w:pPr>
        <w:pStyle w:val="ArticleBody"/>
        <w:jc w:val="left"/>
      </w:pPr>
      <w:r>
        <w:rPr>
          <w:rFonts w:ascii="Times New Roman" w:hAnsi="Times New Roman" w:eastAsia="Times New Roman" w:cs="Times New Roman"/>
        </w:rPr>
        <w:t>Verše trinásť až pätnásť určujú tri línie proroctva. Línia uzdravenia pápežstva, ktorá sa začína, keď neviestka z Týru vyjde zo skrýše, je predobrazená vo verši štrnásť a jej historickým naplnením je rok 200 pred Kr., keď pohanský Rím vstúpil do prorockých dejín ako násilníci z tvojho ľudu, ktorí sa vyvyšujú, ale padajú.</w:t>
      </w:r>
    </w:p>
    <w:p>
      <w:pPr>
        <w:pStyle w:val="ArticleBody"/>
        <w:jc w:val="left"/>
      </w:pPr>
      <w:r>
        <w:rPr>
          <w:rFonts w:ascii="Times New Roman" w:hAnsi="Times New Roman" w:eastAsia="Times New Roman" w:cs="Times New Roman"/>
        </w:rPr>
        <w:t>V týchto troch veršoch je prorocká línia odpadlíckeho republikánstva znázornená dejinami Antiocha III., ktorý predobrazuje úlohu Trumpa ako ôsmeho prezidenta, teda toho zo siedmich. Verše zároveň označujú prorockú líniu odpadlíckeho protestantizmu, ako ju predstavujú dejiny Makabejcov.</w:t>
      </w:r>
    </w:p>
    <w:p>
      <w:pPr>
        <w:pStyle w:val="ArticleBody"/>
        <w:jc w:val="left"/>
      </w:pPr>
      <w:r>
        <w:rPr>
          <w:rFonts w:ascii="Times New Roman" w:hAnsi="Times New Roman" w:eastAsia="Times New Roman" w:cs="Times New Roman"/>
        </w:rPr>
        <w:t>Prorocká línia pravého protestantského rohu, ktorá sa začala ako filadelfské hnutie milleritov a končí ako filadelfské hnutie stoštyridsiatich štyroch tisícov, má byť tiež položená na skryté dejiny štyridsiateho verša. Sedem hromov zo zjavenia, desiatej kapitoly, je symbolom filadelfského hnutia milleritov aj stoštyridsiatich štyroch tisícov. Zapečatenie proroctva a odpečatenie proroctva vykonáva Kristus, a keď tak činí, zobrazuje seba samého ako Leva z kmeňa Júdovho. V desiatej kapitole anjel, o ktorom sestra Whiteová hovorí, že nie je „nikto menší než sám Ježiš Kristus“, „zvolal mocným hlasom, ako keď reve lev; a keď zvolal, sedem hromov vydalo svoje hlasy.“</w:t>
      </w:r>
    </w:p>
    <w:p>
      <w:pPr>
        <w:pStyle w:val="ArticleBody"/>
        <w:jc w:val="left"/>
      </w:pPr>
      <w:r>
        <w:rPr>
          <w:rFonts w:ascii="Times New Roman" w:hAnsi="Times New Roman" w:eastAsia="Times New Roman" w:cs="Times New Roman"/>
        </w:rPr>
        <w:t>Kristus ako Lev z kmeňa Júdu uviedol sedem hromov do prorockých dejín okolo roku 100 a ihneď ich zapečatil, lebo „keď sedem hromov prehovorilo svojimi hlasmi“, Ján „sa chystal písať; a“ „počul hlas z neba, ktorý hovoril“: „zapečať, čo povedalo sedem hromov, a nepíš to.“</w:t>
      </w:r>
    </w:p>
    <w:p>
      <w:pPr>
        <w:pStyle w:val="ArticleBody"/>
        <w:jc w:val="left"/>
      </w:pPr>
      <w:r>
        <w:rPr>
          <w:rFonts w:ascii="Times New Roman" w:hAnsi="Times New Roman" w:eastAsia="Times New Roman" w:cs="Times New Roman"/>
        </w:rPr>
        <w:t>Skryté dejiny štyridsiateho verša sú teraz odpečaťované Levom z kmeňa Júdovho a v týchto dejinách je línia pravého protestantského rohu znázornená siedmimi hromami. Keď hlas na púšti začal volať v júli 2023, Lev z kmeňa Júdovho odpečatil ďalšie zjavenie toho, čo predstavuje „Sedem hromov“.</w:t>
      </w:r>
    </w:p>
    <w:p>
      <w:pPr>
        <w:pStyle w:val="ArticleBody"/>
        <w:jc w:val="left"/>
      </w:pPr>
      <w:r>
        <w:rPr>
          <w:rFonts w:ascii="Times New Roman" w:hAnsi="Times New Roman" w:eastAsia="Times New Roman" w:cs="Times New Roman"/>
        </w:rPr>
        <w:t>Sedem hromov predstavuje dejiny od 18. júla 2020, keď bolo hnutie stoštyridsaťštyritisíc zabité na uliciach, až po čoskoro prichádzajúci nedeľný zákon. Línia sedem hromov označuje „udalosti“, ktoré sa v týchto dejinách odohrávajú. Po prvom sklamaní nasleduje posolstvo Polnočného volania a po ňom nasleduje nedeľný zákon. Keď sestra Whiteová označila sedem hromov buď ako dejiny prvého a druhého anjela, alebo ako budúce udalosti, v oboch zobrazeniach ich označila za „udalosti“.</w:t>
      </w:r>
    </w:p>
    <w:p>
      <w:pPr>
        <w:pStyle w:val="ArticleBody"/>
        <w:jc w:val="left"/>
      </w:pPr>
      <w:r>
        <w:rPr>
          <w:rFonts w:ascii="Times New Roman" w:hAnsi="Times New Roman" w:eastAsia="Times New Roman" w:cs="Times New Roman"/>
        </w:rPr>
        <w:t>Posolstvo Polnočného volania môže znieť ako niečo, čo nie je „udalosťou“, avšak v dejinách milleritského hnutia bolo táborové zhromaždenie v Exeteri od 12. do 17. augusta 1844 „udalosťou“ spolu s viacerými súvisiacimi podrobnosťami spojenými s touto udalosťou. Predsa však príchod posolstva Polnočného volania na toto táborové zhromaždenie bol aj naplnením podobenstva o desiatich pannách z Matúša 25. „Udalosť“ táborového zhromaždenia v Exeteri bola naplnením siedmich hromov, ale podobenstvo o desiatich pannách sa nezaoberá týmito udalosťami; zaoberá sa „skúsenosťou“ panien,</w:t>
      </w:r>
    </w:p>
    <w:p>
      <w:pPr>
        <w:pStyle w:val="ArticleScripture"/>
        <w:jc w:val="left"/>
      </w:pPr>
      <w:r>
        <w:rPr>
          <w:rFonts w:ascii="Times New Roman" w:hAnsi="Times New Roman" w:eastAsia="Times New Roman" w:cs="Times New Roman"/>
        </w:rPr>
        <w:t>„Podobenstvo o desiatich pannách z Matúša 25 tiež znázorňuje skúsenosť adventného ľudu.“ Veľký spor, 393.</w:t>
      </w:r>
    </w:p>
    <w:p>
      <w:pPr>
        <w:pStyle w:val="ArticleBody"/>
        <w:jc w:val="left"/>
      </w:pPr>
      <w:r>
        <w:rPr>
          <w:rFonts w:ascii="Times New Roman" w:hAnsi="Times New Roman" w:eastAsia="Times New Roman" w:cs="Times New Roman"/>
        </w:rPr>
        <w:t>Tak ako sedem hromov označuje paralelné dejiny hnutia prvého a tretieho anjela, tak aj podobenstvo o desiatich pannách rovnako označuje tieto dvoje paralelné dejiny.</w:t>
      </w:r>
    </w:p>
    <w:p>
      <w:pPr>
        <w:pStyle w:val="ArticleScripture"/>
        <w:jc w:val="left"/>
      </w:pPr>
      <w:r>
        <w:rPr>
          <w:rFonts w:ascii="Times New Roman" w:hAnsi="Times New Roman" w:eastAsia="Times New Roman" w:cs="Times New Roman"/>
        </w:rPr>
        <w:t>„Často sa odvolávam na podobenstvo o desiatich pannách, z ktorých päť bolo múdrych a päť nerozumných. Toto podobenstvo sa splnilo a splní do posledného písmena, lebo má osobitné uplatnenie pre tento čas a podobne ako posolstvo tretieho anjela sa splnilo a bude aj naďalej prítomnou pravdou až do konca času.“ Review and Herald, 19. augusta 1890.</w:t>
      </w:r>
    </w:p>
    <w:p>
      <w:pPr>
        <w:pStyle w:val="ArticleBody"/>
        <w:jc w:val="left"/>
      </w:pPr>
      <w:r>
        <w:rPr>
          <w:rFonts w:ascii="Times New Roman" w:hAnsi="Times New Roman" w:eastAsia="Times New Roman" w:cs="Times New Roman"/>
        </w:rPr>
        <w:t>Symbol siedmich hromov predstavuje „udalosti“ paralelných dejín a desať panien predstavuje „skúsenosť“ múdrych a bláznivých panien v týchto dvoch paralelných dejinách. Milleritská skúsenosť až do roku 1856 bola skúsenosťou Filadelfie a skúsenosť hnutia sto štyridsaťštyritisíc bola skúsenosťou Laodicey až do krátkeho času po júli 2023. V oboch dejinách sa pri príchode posolstva Polnočného volania zjavia múdre i bláznivé panny, lebo až vtedy sa ukáže, kto mal olej pripravenosti.</w:t>
      </w:r>
    </w:p>
    <w:p>
      <w:pPr>
        <w:pStyle w:val="ArticleScripture"/>
        <w:jc w:val="left"/>
      </w:pPr>
      <w:r>
        <w:rPr>
          <w:rFonts w:ascii="Times New Roman" w:hAnsi="Times New Roman" w:eastAsia="Times New Roman" w:cs="Times New Roman"/>
        </w:rPr>
        <w:t>„Stav Cirkvi, ktorý predstavujú pochabé panny, je takisto označovaný ako laodicejský stav.“ Review and Herald, 19. augusta 1890.</w:t>
      </w:r>
    </w:p>
    <w:p>
      <w:pPr>
        <w:pStyle w:val="ArticleBody"/>
        <w:jc w:val="left"/>
      </w:pPr>
      <w:r>
        <w:rPr>
          <w:rFonts w:ascii="Times New Roman" w:hAnsi="Times New Roman" w:eastAsia="Times New Roman" w:cs="Times New Roman"/>
        </w:rPr>
        <w:t>Tí, ktorí odmietajú jesť posolstvo, ktoré je v ruke archanjela Michaela, ktorý zostúpil na konci júla 2023, zostanú v stave Laodicey, a tí, ktorí vezmú malú knižku a zjedia ju, prejdú do stavu Filadelfie. Stav Laodicey predstavuje ľud, alebo osobu, mimo ktorej sa Kristus nachádza, hoci hľadá vstup, a stav Filadelfie je znázornený ako spojenie Božstva s ľudstvom. Sedem hromov označuje „udalosti“ línie pravého protestantského rohu, ktorá je vložená do skrytých dejín štyridsiateho verša, začínajúc 18. júla 2020 a končiac pri nedeľnom zákone.</w:t>
      </w:r>
    </w:p>
    <w:p>
      <w:pPr>
        <w:pStyle w:val="ArticleBody"/>
        <w:jc w:val="left"/>
      </w:pPr>
      <w:r>
        <w:rPr>
          <w:rFonts w:ascii="Times New Roman" w:hAnsi="Times New Roman" w:eastAsia="Times New Roman" w:cs="Times New Roman"/>
        </w:rPr>
        <w:t>Podobenstvo o desiatich pannách určuje „skúsenosť“ tých, ktorí sú povolaní byť medzi stoštyridsiatimi štyrmi tisícmi práve počas toho istého obdobia. „Udalosti“, ktoré určujú dejiny stoštyridsiatich štyroch tisíc od 18. júla 2020 až po nedeľný zákon, a „skúsenosť“ týchto dvoch tried počas týchto dejín, sú sprevádzané určením diela, ktoré bolo a je pridelené v týchto dvoch paralelných dejinách. Toto dielo je znázornené anjelmi zo Zjavenia 14 a dielo milleritov bolo znázornené prvým a druhým anjelom, zatiaľ čo dielo stoštyridsiatich štyroch tisíc je znázornené tretím anjelom.</w:t>
      </w:r>
    </w:p>
    <w:p>
      <w:pPr>
        <w:pStyle w:val="ArticleScripture"/>
        <w:jc w:val="left"/>
      </w:pPr>
      <w:r>
        <w:rPr>
          <w:rFonts w:ascii="Times New Roman" w:hAnsi="Times New Roman" w:eastAsia="Times New Roman" w:cs="Times New Roman"/>
        </w:rPr>
        <w:t>„Mala som vzácne príležitosti získať skúsenosť. Mala som skúsenosť v posolstvách prvého, druhého a tretieho anjela. Anjeli sú predstavení tak, že letia prostriedkom neba, ohlasujúc svetu posolstvo výstrahy, ktoré sa priamo vzťahuje na ľudí žijúcich v posledných dňoch dejín tejto zeme. Nikto nepočuje hlas týchto anjelov, lebo sú symbolom predstavujúcim Boží ľud, ktorý pôsobí v súlade s nebeským vesmírom. Muži a ženy, osvietení Božím Duchom a posvätení skrze pravdu, ohlasujú tieto tri posolstvá v ich poradí.“ Life Sketches, 429.</w:t>
      </w:r>
    </w:p>
    <w:p>
      <w:pPr>
        <w:pStyle w:val="ArticleBody"/>
        <w:jc w:val="left"/>
      </w:pPr>
      <w:r>
        <w:rPr>
          <w:rFonts w:ascii="Times New Roman" w:hAnsi="Times New Roman" w:eastAsia="Times New Roman" w:cs="Times New Roman"/>
        </w:rPr>
        <w:t>Dielo zverené Božiemu ľudu posledných dní 11. septembra 2001, na začiatku času pečatenia, je opäť zverené Božiemu ľudu posledných dní na konci času pečatenia, keď v júli 2023 zostúpil Michael.</w:t>
      </w:r>
    </w:p>
    <w:p>
      <w:pPr>
        <w:pStyle w:val="ArticleScripture"/>
        <w:jc w:val="left"/>
      </w:pPr>
      <w:r>
        <w:rPr>
          <w:rFonts w:ascii="Times New Roman" w:hAnsi="Times New Roman" w:eastAsia="Times New Roman" w:cs="Times New Roman"/>
        </w:rPr>
        <w:t>„Ján videl ‚iného anjela zostupovať z neba, ktorý mal veľkú moc; a celá zem bola osvietená jeho slávou.‘ Zjavenie 18,1. Toto dielo je hlasom Božieho ľudu, ktorý svetu ohlasuje posolstvo varovania.“ The 1888 Materials, 926.</w:t>
      </w:r>
    </w:p>
    <w:p>
      <w:pPr>
        <w:pStyle w:val="ArticleBody"/>
        <w:jc w:val="left"/>
      </w:pPr>
      <w:r>
        <w:rPr>
          <w:rFonts w:ascii="Times New Roman" w:hAnsi="Times New Roman" w:eastAsia="Times New Roman" w:cs="Times New Roman"/>
        </w:rPr>
        <w:t>Tak ako „udalosti“, znázornené siedmimi hromami, a „skúsenosť“, znázornená desiatimi pannami, aj dielo troch anjelov predstavuje dve paralelné dejiny.</w:t>
      </w:r>
    </w:p>
    <w:p>
      <w:pPr>
        <w:pStyle w:val="ArticleScripture"/>
        <w:jc w:val="left"/>
      </w:pPr>
      <w:r>
        <w:rPr>
          <w:rFonts w:ascii="Times New Roman" w:hAnsi="Times New Roman" w:eastAsia="Times New Roman" w:cs="Times New Roman"/>
        </w:rPr>
        <w:t>„Boh umiestnil posolstvá zo Zjavenia 14 na ich miesto v prorockej línii a ich dielo sa nemá skončiť až do uzavretia dejín tejto zeme. Posolstvá prvého a druhého anjela sú stále pravdou pre tento čas a majú prebiehať súbežne s tým, ktoré nasleduje. Tretí anjel ohlasuje svoje varovanie mocným hlasom. ‚Potom,‘ povedal Ján, ‚som videl iného anjela zostupovať z neba, ktorý mal veľkú moc, a zem sa rozžiarila jeho slávou.‘ V tomto osvietení sa spája svetlo všetkých troch posolstiev.“ The 1888 Materials, 804.</w:t>
      </w:r>
    </w:p>
    <w:p>
      <w:pPr>
        <w:pStyle w:val="ArticleBody"/>
        <w:jc w:val="left"/>
      </w:pPr>
      <w:r>
        <w:rPr>
          <w:rFonts w:ascii="Times New Roman" w:hAnsi="Times New Roman" w:eastAsia="Times New Roman" w:cs="Times New Roman"/>
        </w:rPr>
        <w:t>Vo veršoch trinásť až pätnásť jedenástej kapitoly Daniela je určené prorocké pôsobenie línie odpadlíckeho protestantizmu (Makabejci), odpadlíckeho republikánstva (Antiochos III.) a týrskej smilnice (lupiči z tvojho ľudu). V tej istej histórii prorocké línie pravého protestantského rohu sto štyridsiatich štyroch tisíc označujú ich dielo, „skúsenosť“ a „udalosti“, ktoré sa odohrávajú medzi Božím ľudom posledných dní. Línia pravého protestantského rohu je predstavená ako sedem hromov, čo je jediné proroctvo v knihe Zjavenia, o ktorom sa hovorí, že je zapečatené. Tesne pred uzavretím doby milosti prichádza od Leva z kmeňa Júdovho, Toho, ktorý zapečatil proroctvo siedmich hromov, príkaz odpečatiť proroctvá tejto knihy.</w:t>
      </w:r>
    </w:p>
    <w:p>
      <w:pPr>
        <w:pStyle w:val="ArticleBody"/>
        <w:jc w:val="left"/>
      </w:pPr>
      <w:r>
        <w:rPr>
          <w:rFonts w:ascii="Times New Roman" w:hAnsi="Times New Roman" w:eastAsia="Times New Roman" w:cs="Times New Roman"/>
        </w:rPr>
        <w:t>Rozpečatenie siedmich hromov na konci času pečatenia sto štyridsaťštyri tisíc, ktoré bolo predobrazené rozpečatením siedmich hromov na začiatku času pečatenia, sa má uplatniť (riadok na riadok) na tú časť knihy Daniel, ktorá sa vzťahuje na posledné dni, a tou časťou sú skryté dejiny štyridsiateho verša. Keď bude toto rozpečatenie úplne zavŕšené, ako je to znázornené otvorením siedmej pečate, Boh vyleje oheň svojho Svätého Ducha na sto štyridsaťštyri tisíc, ako to urobil s učeníkmi na Letnice. Letnice sa zhodujú so skoro prichádzajúcim nedeľným zákonom.</w:t>
      </w:r>
    </w:p>
    <w:p>
      <w:pPr>
        <w:pStyle w:val="ArticleScripture"/>
        <w:jc w:val="left"/>
      </w:pPr>
      <w:r>
        <w:rPr>
          <w:rFonts w:ascii="Times New Roman" w:hAnsi="Times New Roman" w:eastAsia="Times New Roman" w:cs="Times New Roman"/>
        </w:rPr>
        <w:t>„S úprimnou túžbou vyhliadam čas, keď sa udalosti dňa Letníc zopakujú s ešte väčšou mocou, než tomu bolo pri tej príležitosti. Ján hovorí: ‚Videl som iného anjela zostupovať z neba, ktorý mal veľkú moc; a zem sa rozžiarila jeho slávou.‘ Potom, ako v čase Letníc, ľudia budú počuť pravdu hovorenú k nim, každý vo svojom vlastnom jazyku.״</w:t>
      </w:r>
    </w:p>
    <w:p>
      <w:pPr>
        <w:pStyle w:val="ArticleScripture"/>
        <w:jc w:val="left"/>
      </w:pPr>
      <w:r>
        <w:rPr>
          <w:rFonts w:ascii="Times New Roman" w:hAnsi="Times New Roman" w:eastAsia="Times New Roman" w:cs="Times New Roman"/>
        </w:rPr>
        <w:t>„Boh môže vdýchnuť nový život do každej duše, ktorá si úprimne želá slúžiť Mu, a môže sa dotknúť pier živým uhlíkom z oltára a spôsobiť, aby sa stali výrečnými v Jeho chvále. Tisíce hlasov budú preniknuté mocou zvestovať podivuhodné pravdy Božieho slova. Zajakavý jazyk bude uvoľnený a nesmelí budú posilnení, aby odvážne vydávali svedectvo o pravde. Nech Pán pomôže svojmu ľudu očistiť chrám duše od každej poškvrny a udržiavať s Ním také úzke spojenie, aby mali účasť na neskorom daždi, keď bude vyliaty.“ Review and Herald, 20. júla 1886.</w:t>
      </w:r>
    </w:p>
    <w:p>
      <w:pPr>
        <w:pStyle w:val="ArticleBody"/>
        <w:jc w:val="left"/>
      </w:pPr>
      <w:r>
        <w:rPr>
          <w:rFonts w:ascii="Times New Roman" w:hAnsi="Times New Roman" w:eastAsia="Times New Roman" w:cs="Times New Roman"/>
        </w:rPr>
        <w:t>Začiatok času pečatenia znázorňuje koniec času pečatenia. Na začiatku bol neskorý dážď vyliaty v miere a na konci je vyliaty bez miery. Anjel, ktorý zostúpil 11. septembra 2001, je ten istý anjel, ktorý zostúpil na konci júla 2023. Dejiny Letníc sa začali pri vzkriesení Krista a zavŕšenie dokonalého naplnenia Letníc je pri vzkriesení sto štyridsaťštyritisíc.</w:t>
      </w:r>
    </w:p>
    <w:p>
      <w:pPr>
        <w:pStyle w:val="ArticleScripture"/>
        <w:jc w:val="left"/>
      </w:pPr>
      <w:r>
        <w:rPr>
          <w:rFonts w:ascii="Times New Roman" w:hAnsi="Times New Roman" w:eastAsia="Times New Roman" w:cs="Times New Roman"/>
        </w:rPr>
        <w:t>„Kristov čin, keď vdýchol svojim učeníkom Ducha Svätého a udelil im svoj pokoj, bol ako niekoľko kvapiek pred hojným lejakom, ktorý mal byť daný na deň Letníc.“ Spirit of Prophecy, zväzok 3, 243.</w:t>
      </w:r>
    </w:p>
    <w:p>
      <w:pPr>
        <w:pStyle w:val="ArticleBody"/>
        <w:jc w:val="left"/>
      </w:pPr>
      <w:r>
        <w:rPr>
          <w:rFonts w:ascii="Times New Roman" w:hAnsi="Times New Roman" w:eastAsia="Times New Roman" w:cs="Times New Roman"/>
        </w:rPr>
        <w:t>Kristus vdýchol na svojich učeníkov po svojom vzkriesení, hneď po tom, ako vystúpil k svojmu Otcovi. Keď zostúpil zo stretnutia so svojím Otcom, zjavil sa učeníkom a vdýchol na nich „niekoľko kvapiek“, ktoré predchádzali „hojným dažďom Letníc“. Tých niekoľko kvapiek predstavuje začiatok času zapečaťovania a hojné dažde predstavujú jeho koniec. Začiatok času zapečaťovania sa opakuje na konci, a tak ako Kristus vdýchol na svojich učeníkov na začiatku letničného obdobia, vdýchol na svoj ľud posledných dní pri ukončení toho obdobia.</w:t>
      </w:r>
    </w:p>
    <w:p>
      <w:pPr>
        <w:pStyle w:val="ArticleScripture"/>
        <w:jc w:val="left"/>
      </w:pPr>
      <w:r>
        <w:rPr>
          <w:rFonts w:ascii="Times New Roman" w:hAnsi="Times New Roman" w:eastAsia="Times New Roman" w:cs="Times New Roman"/>
        </w:rPr>
        <w:t>„Do suchých kostí musí vdýchnuť Svätý Duch Boží, aby ožili a začali konať, akoby pri vzkriesení z mŕtvych.“ Bible Training School, 1. december 1903.</w:t>
      </w:r>
    </w:p>
    <w:p>
      <w:pPr>
        <w:pStyle w:val="ArticleBody"/>
        <w:jc w:val="left"/>
      </w:pPr>
      <w:r>
        <w:rPr>
          <w:rFonts w:ascii="Times New Roman" w:hAnsi="Times New Roman" w:eastAsia="Times New Roman" w:cs="Times New Roman"/>
        </w:rPr>
        <w:t>Smrť dvoch svedkov zahŕňa skutočnosť, že tí, ktorí hlásali falošné posolstvo z Nashville a z 18. júla 2020, tak činili ako Laodicejčania. Vzkriesenie mŕtvych suchých kostí predstavuje prechod zo stavu Laodicey, ktorý je stavom smrti, do stavu Filadelfie, ktorý je životom. Dychanie, ktoré spôsobuje vzkriesenie a tento prechod, je prorockým posolstvom.</w:t>
      </w:r>
    </w:p>
    <w:p>
      <w:pPr>
        <w:pStyle w:val="ArticleScripture"/>
        <w:jc w:val="left"/>
      </w:pPr>
      <w:r>
        <w:rPr>
          <w:rFonts w:ascii="Times New Roman" w:hAnsi="Times New Roman" w:eastAsia="Times New Roman" w:cs="Times New Roman"/>
        </w:rPr>
        <w:t>„Akú moc musíme mať od Boha, aby ľadové srdcia, majúce len zákonnícke náboženstvo, uzreli lepšie veci, ktoré sú pre ne pripravené — Krista a Jeho spravodlivosť! Bolo potrebné životodarné posolstvo, aby vdýchlo život suchým kostiam.“ Manuscript Releases, zväzok 12, 205.</w:t>
      </w:r>
    </w:p>
    <w:p>
      <w:pPr>
        <w:pStyle w:val="ArticleBody"/>
        <w:jc w:val="left"/>
      </w:pPr>
      <w:r>
        <w:rPr>
          <w:rFonts w:ascii="Times New Roman" w:hAnsi="Times New Roman" w:eastAsia="Times New Roman" w:cs="Times New Roman"/>
        </w:rPr>
        <w:t>Obdobie medzi Kristovým vzkriesením bolo rozdelené na dve obdobia, pričom prvé trvalo štyridsať dní, po ktorých potom vystúpil na nebesia, a nasledovalo desať dní pred Letnicami. Štyridsať je symbolom púšte, tak ako aj tri a pol dňa alebo tisícdvestošesťdesiat rokov či dní.</w:t>
      </w:r>
    </w:p>
    <w:p>
      <w:pPr>
        <w:pStyle w:val="ArticleBody"/>
        <w:jc w:val="left"/>
      </w:pPr>
      <w:r>
        <w:rPr>
          <w:rFonts w:ascii="Times New Roman" w:hAnsi="Times New Roman" w:eastAsia="Times New Roman" w:cs="Times New Roman"/>
        </w:rPr>
        <w:t>Keď Michael zostúpil v júli 2023, tri a pol dňa smrti na uliciach sa skončili, keď Kristus začal dielo spájania svojho Božstva s ľudskosťou medzi sto štyridsiatimi štyrmi tisícmi. Toto dielo bolo znázornené desiatimi dňami pred Turícami, počas ktorých bol hriech odstránený a medzi bratmi bola ustanovená jednota. Desať predstavuje proces skúšky a tento proces skúšky sa skončil na Turíce, ktoré predstavujú nedeľný zákon.</w:t>
      </w:r>
    </w:p>
    <w:p>
      <w:pPr>
        <w:pStyle w:val="ArticleBody"/>
        <w:jc w:val="left"/>
      </w:pPr>
      <w:r>
        <w:rPr>
          <w:rFonts w:ascii="Times New Roman" w:hAnsi="Times New Roman" w:eastAsia="Times New Roman" w:cs="Times New Roman"/>
        </w:rPr>
        <w:t>Práve v tom istom dejinnom úseku vo verši štyridsať, kde osem perzských kráľov a dejiny zväzku medzi Židmi a Rímom predstavujú proces skúšky obrazu šelmy, je proces skúšky panien znázornený v desiatich dňoch vedúcich k Letniciam. Odpadlícke rohy protestantizmu a republikanizmu sa v týchto dejinách spájajú, aby vytvorili obraz šelmy, zatiaľ čo pravý protestantský roh spája ich ľudskosť s Kristovým božstvom, a tak utvára obraz Krista v procese, ktorý oddeľuje dve triedy ctiteľov.</w:t>
      </w:r>
    </w:p>
    <w:p>
      <w:pPr>
        <w:pStyle w:val="ArticleBody"/>
        <w:jc w:val="left"/>
      </w:pPr>
      <w:r>
        <w:rPr>
          <w:rFonts w:ascii="Times New Roman" w:hAnsi="Times New Roman" w:eastAsia="Times New Roman" w:cs="Times New Roman"/>
        </w:rPr>
        <w:t>Historické udalosti znázornené ako sedem hromov sú odpečatené v dejinách predstavených veršami trinásť až pätnásť z Daniel 11 a spolu sú zosúladené so skrytými dejinami verša štyridsať, ktoré sa uzatvárajú pri čoskoro prichádzajúcom nedeľnom zákone, kde sa končí čas milosti pre zachovávateľov soboty.</w:t>
      </w:r>
    </w:p>
    <w:p>
      <w:pPr>
        <w:pStyle w:val="ArticleScripture"/>
        <w:jc w:val="left"/>
      </w:pPr>
      <w:r>
        <w:rPr>
          <w:rFonts w:ascii="Times New Roman" w:hAnsi="Times New Roman" w:eastAsia="Times New Roman" w:cs="Times New Roman"/>
        </w:rPr>
        <w:t>„Tieto podobenstvá znova učia, že po súde už nebude nijaký čas milosti. Keď sa dielo evanjelia dokončí, bezprostredne nato nasleduje oddelenie dobrých od zlých a osud každej skupiny je navždy určený.“ Kristove podobenstvá, 123.</w:t>
      </w:r>
    </w:p>
    <w:p>
      <w:pPr>
        <w:pStyle w:val="ArticleBody"/>
        <w:jc w:val="left"/>
      </w:pPr>
      <w:r>
        <w:rPr>
          <w:rFonts w:ascii="Times New Roman" w:hAnsi="Times New Roman" w:eastAsia="Times New Roman" w:cs="Times New Roman"/>
        </w:rPr>
        <w:t>Oddelenie múdrych a pochabých, Laodicejčanov a Filadelfčanov alebo pšenice a kúkoľa vykonávajú anjeli.</w:t>
      </w:r>
    </w:p>
    <w:p>
      <w:pPr>
        <w:pStyle w:val="ArticleScripture"/>
        <w:jc w:val="left"/>
      </w:pPr>
      <w:r>
        <w:rPr>
          <w:rFonts w:ascii="Times New Roman" w:hAnsi="Times New Roman" w:eastAsia="Times New Roman" w:cs="Times New Roman"/>
        </w:rPr>
        <w:t>„Nech oboje, kúkoľ aj pšenica, rastú spolu až do žatvy. Potom je to úloha anjelov vykonať dielo oddelenia.“ Selected Messages, kniha 2, 69.</w:t>
      </w:r>
    </w:p>
    <w:p>
      <w:pPr>
        <w:pStyle w:val="ArticleBody"/>
        <w:jc w:val="left"/>
      </w:pPr>
      <w:r>
        <w:rPr>
          <w:rFonts w:ascii="Times New Roman" w:hAnsi="Times New Roman" w:eastAsia="Times New Roman" w:cs="Times New Roman"/>
        </w:rPr>
        <w:t>Posolstvo, ktoré je odpečatené práve pred uzavretím času milosti, určuje dielo Božieho ľudu, ako je znázornené anjelmi. Posolstvo obsiahnuté v týchto článkoch sa teraz zverejňuje po celej planéte vo viac než šesťdesiatich jazykoch (rečiach). To sa teraz uskutočňuje práve pred uzavretím času milosti a je dielom Božieho ľudu posledných dní predkladať toto posolstvo. Posolstvo označuje udalosti predstavené ako sedem hromov a dielo porozumenia tomuto posolstvu a jeho predkladania prináša skúsenosť múdrych panien.</w:t>
      </w:r>
    </w:p>
    <w:p>
      <w:pPr>
        <w:pStyle w:val="ArticleBody"/>
        <w:jc w:val="left"/>
      </w:pPr>
      <w:r>
        <w:rPr>
          <w:rFonts w:ascii="Times New Roman" w:hAnsi="Times New Roman" w:eastAsia="Times New Roman" w:cs="Times New Roman"/>
        </w:rPr>
        <w:t>V tomto štúdiu budeme pokračovať v nasledujúcom článku.</w:t>
      </w:r>
    </w:p>
    <w:p>
      <w:pPr>
        <w:pStyle w:val="ArticleScripture"/>
        <w:jc w:val="left"/>
      </w:pPr>
      <w:r>
        <w:rPr>
          <w:rFonts w:ascii="Times New Roman" w:hAnsi="Times New Roman" w:eastAsia="Times New Roman" w:cs="Times New Roman"/>
        </w:rPr>
        <w:t>„V nočných videniach sa predo mnou odohral veľmi pôsobivý výjav. Videla som, ako medzi niekoľko nádherných sídel dopadla obrovská ohnivá guľa a spôsobila ich okamžitú skazu. Počula som, ako ktosi povedal: ‚Vedeli sme, že Božie súdy majú prísť na zem, ale nevedeli sme, že prídu tak skoro.‘ Iní zmučenými hlasmi hovorili: ‚Vy ste to vedeli! Prečo ste nám to teda nepovedali? My sme to nevedeli.‘ Zo všetkých strán som počula podobné slová výčitky.“</w:t>
      </w:r>
    </w:p>
    <w:p>
      <w:pPr>
        <w:pStyle w:val="ArticleScripture"/>
        <w:jc w:val="left"/>
      </w:pPr>
      <w:r>
        <w:rPr>
          <w:rFonts w:ascii="Times New Roman" w:hAnsi="Times New Roman" w:eastAsia="Times New Roman" w:cs="Times New Roman"/>
        </w:rPr>
        <w:t>„V hlbokom súžení som sa prebudila. Znova som zaspala a zdalo sa mi, že som sa ocitla na veľkom zhromaždení. Istý človek s autoritou oslovoval prítomných, pred ktorými bola rozprestretá mapa sveta. Povedal, že táto mapa znázorňuje Božiu vinicu, ktorú treba obrábať. Keď na niekoho zažiarilo svetlo z neba, mal toto svetlo odrážať iným. Na mnohých miestach sa mali zažíhať svetlá a z týchto svetiel sa mali zapaľovať ďalšie svetlá.</w:t>
      </w:r>
    </w:p>
    <w:p>
      <w:pPr>
        <w:pStyle w:val="ArticleScripture"/>
        <w:jc w:val="left"/>
      </w:pPr>
      <w:r>
        <w:rPr>
          <w:rFonts w:ascii="Times New Roman" w:hAnsi="Times New Roman" w:eastAsia="Times New Roman" w:cs="Times New Roman"/>
        </w:rPr>
        <w:t>Slová boli zopakované: „Vy ste soľ zeme; ale ak soľ stratí svoju chuť, čím bude osolená? Potom už nie je na nič súca, len aby bola vyhodená a pošliapaná ľuďmi. Vy ste svetlo sveta. Mesto, ktoré leží na vrchu, nemôže sa ukryť. Ani nezapaľujú sviecu a nekladú ju pod mericu, ale na svietnik; a svieti všetkým, ktorí sú v dome. Tak nech svieti vaše svetlo pred ľuďmi, aby videli vaše dobré skutky a oslavovali vášho Otca, ktorý je v nebesiach.“ Matúš 5,13–16.</w:t>
      </w:r>
    </w:p>
    <w:p>
      <w:pPr>
        <w:pStyle w:val="ArticleScripture"/>
        <w:jc w:val="left"/>
      </w:pPr>
      <w:r>
        <w:rPr>
          <w:rFonts w:ascii="Times New Roman" w:hAnsi="Times New Roman" w:eastAsia="Times New Roman" w:cs="Times New Roman"/>
        </w:rPr>
        <w:t>„Videla som prúdy svetla žiariace z miest a dedín, z vyvýšených i nízkych miest zeme. Božie slovo bolo poslúchané a v dôsledku toho boli na Jeho pamiatku v každom meste a v každej dedine pamätníky. Jeho pravda bola zvestovaná po celom svete.</w:t>
      </w:r>
    </w:p>
    <w:p>
      <w:pPr>
        <w:pStyle w:val="ArticleScripture"/>
        <w:jc w:val="left"/>
      </w:pPr>
      <w:r>
        <w:rPr>
          <w:rFonts w:ascii="Times New Roman" w:hAnsi="Times New Roman" w:eastAsia="Times New Roman" w:cs="Times New Roman"/>
        </w:rPr>
        <w:t>„Potom bola táto mapa odstránená a na jej miesto bola položená iná. Na nej svetlo žiarilo iba z niekoľkých miest. Zvyšok sveta bol v temnote, len tu a tam sa zablyslo slabé svetlo. Náš Učiteľ povedal: ‚Táto temnota je dôsledkom toho, že ľudia nasledovali vlastnú cestu. Pestovali dedičné i vypestované sklony k zlu. Urobili zo spochybňovania, hľadania chýb a obviňovania hlavnú náplň svojho života. Ich srdcia nie sú v poriadku s Bohom. Svoje svetlo ukryli pod nádobu.‘“</w:t>
      </w:r>
    </w:p>
    <w:p>
      <w:pPr>
        <w:pStyle w:val="ArticleScripture"/>
        <w:jc w:val="left"/>
      </w:pPr>
      <w:r>
        <w:rPr>
          <w:rFonts w:ascii="Times New Roman" w:hAnsi="Times New Roman" w:eastAsia="Times New Roman" w:cs="Times New Roman"/>
        </w:rPr>
        <w:t>„Keby bol každý Kristov vojak splnil svoju povinnosť, keby každý strážca na múroch Siona vydal na trúbe jasný zvuk, svet by už bol mohol počuť posolstvo varovania. Dielo je však o roky pozadu. Kým ľudia spali, satan nás predbehol.“ Testimonies, zväzok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deväťdesiatpäť</dc:title>
  <dc:subject>Cesta k nedeľnému zákonu: Trumpova úloha a prorocké rozvíjanie sa v Danielovi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