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deväťdesiatpäť</w:t>
      </w:r>
    </w:p>
    <w:p>
      <w:pPr>
        <w:pStyle w:val="ArticleSubtitle"/>
        <w:jc w:val="left"/>
      </w:pPr>
      <w:r>
        <w:rPr>
          <w:rFonts w:ascii="Arial" w:hAnsi="Arial" w:eastAsia="Arial" w:cs="Arial"/>
        </w:rPr>
        <w:t>Odhalenie prorockého významu posolstva druhého anjela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V dejinách hnutia prvého aj tretieho anjela možno posolstvo zhrnúť posolstvom druhého anjela.</w:t>
      </w:r>
    </w:p>
    <w:p>
      <w:pPr>
        <w:pStyle w:val="ArticleScripture"/>
        <w:jc w:val="left"/>
      </w:pPr>
      <w:r>
        <w:rPr>
          <w:rFonts w:ascii="Times New Roman" w:hAnsi="Times New Roman" w:eastAsia="Times New Roman" w:cs="Times New Roman"/>
        </w:rPr>
        <w:t>A nasledoval iný anjel, ktorý hovoril: Padol, padol Babylon, to veľké mesto, lebo všetky národy napojil vínom hnevu svojho smilstva. Zjavenie 14,8.</w:t>
      </w:r>
    </w:p>
    <w:p>
      <w:pPr>
        <w:pStyle w:val="ArticleBody"/>
        <w:jc w:val="left"/>
      </w:pPr>
      <w:r>
        <w:rPr>
          <w:rFonts w:ascii="Times New Roman" w:hAnsi="Times New Roman" w:eastAsia="Times New Roman" w:cs="Times New Roman"/>
        </w:rPr>
        <w:t>Druhý anjel označuje trojakú aplikáciu proroctva pre tých, ktorí chcú vidieť. Druhý anjel predkladá prorocké posolstvo a tým posolstvom je, že Babylon dvakrát padol. Označuje Babylon ako to „veľké mesto“, ktoré je v kapitolách sedemnástej a osemnástej stotožnené s novodobým Babylonom. Novodobý Babylon dvakrát padol a jeho pád bol spôsobený tým, že všetky národy nútil piť „víno hnevu svojho smilstva“. Jeho smilstvo bolo páchané s kráľmi zeme. Tento vzťah mu umožnil použiť moc kráľov, s ktorými smilnil, na vykonanie svojho „hnevu“, ktorým je prenasledovanie, ktoré privádza na Boží verný ľud.</w:t>
      </w:r>
    </w:p>
    <w:p>
      <w:pPr>
        <w:pStyle w:val="ArticleBody"/>
        <w:jc w:val="left"/>
      </w:pPr>
      <w:r>
        <w:rPr>
          <w:rFonts w:ascii="Times New Roman" w:hAnsi="Times New Roman" w:eastAsia="Times New Roman" w:cs="Times New Roman"/>
        </w:rPr>
        <w:t>Víno je učenie a učenie, z ktorého vedie piť všetky národy, je falošné učenie, ktoré tvrdí, že uctievanie slnka prinesie pokoj. Všetky národy prijímajú „znamenie“ jej autority, ktorým je uctievanie slnka, ako je znázornené bohoslužbou v nedeľu. Prijatie tohto „znamenia“ všetkými národmi sa uskutočňuje mocou Spojených štátov, no deje sa tak v čase stupňujúceho sa vojnového besnenia, ktoré je privádzané na planétu Zem tretím beda islamu. Národy prijímajú „víno“ jej hnevu na základe sľubu „pokoja a bezpečnosti“.</w:t>
      </w:r>
    </w:p>
    <w:p>
      <w:pPr>
        <w:pStyle w:val="ArticleScripture"/>
        <w:jc w:val="left"/>
      </w:pPr>
      <w:r>
        <w:rPr>
          <w:rFonts w:ascii="Times New Roman" w:hAnsi="Times New Roman" w:eastAsia="Times New Roman" w:cs="Times New Roman"/>
        </w:rPr>
        <w:t>„Odkiaľ sa vzalo tvrdenie, ktoré som vraj vyslovila, že New York má byť zmietnutý prívalovou vlnou? To som nikdy nepovedala. Povedala som, keď som sa dívala na veľké budovy, ktoré tam vyrastali, poschodie za poschodím: ,Aké hrozné výjavy nastanú, keď Pán povstane, aby strašne otriasol zemou! Vtedy sa naplnia slová zo Zjavenia 18,1–3.‘ Celá osemnásta kapitola Zjavenia je varovaním pred tým, čo príde na zem. Nemám však nijaké zvláštne svetlo, pokiaľ ide o to, čo má prísť na New York, ibaže viem, že jedného dňa budú tamojšie veľké budovy zvrhnuté obrátením a prevrátením Božej moci. Zo svetla, ktoré mi bolo dané, viem, že vo svete je skaza. Jediné slovo od Pána, jediný dotyk jeho mocnej sily, a tieto mohutné stavby padnú. Nastanú výjavy, ktorých hrôzu si nevieme ani predstaviť.“ Review and Herald, 5. júla 1906.</w:t>
      </w:r>
    </w:p>
    <w:p>
      <w:pPr>
        <w:pStyle w:val="ArticleBody"/>
        <w:jc w:val="left"/>
      </w:pPr>
      <w:r>
        <w:rPr>
          <w:rFonts w:ascii="Times New Roman" w:hAnsi="Times New Roman" w:eastAsia="Times New Roman" w:cs="Times New Roman"/>
        </w:rPr>
        <w:t>Posolstvo druhého anjela sa zopakovalo 11. septembra 2001, keď boli veľké budovy mesta New York zvrhnuté dotykom Božej ruky.</w:t>
      </w:r>
    </w:p>
    <w:p>
      <w:pPr>
        <w:pStyle w:val="ArticleScripture"/>
        <w:jc w:val="left"/>
      </w:pPr>
      <w:r>
        <w:rPr>
          <w:rFonts w:ascii="Times New Roman" w:hAnsi="Times New Roman" w:eastAsia="Times New Roman" w:cs="Times New Roman"/>
        </w:rPr>
        <w:t>„Prorok hovorí: ‚Videl som iného anjela zostupovať z neba, ktorý mal veľkú moc; a zem sa rozžiarila jeho slávou. A zvolal mocným hlasom: Padol, padol Babylon veľký a stal sa príbytkom démonov‘ (Zjavenie 18:1, 2). Toto je to isté posolstvo, ktoré bolo dané druhým anjelom. Babylon padol, ‚pretože napájal všetky národy vínom hnevu svojho smilstva‘ (Zjavenie 14:8). Čo je to víno? — Jej falošné učenia. Dala svetu falošnú sobotu namiesto soboty štvrtého prikázania a opakovala lož, ktorú satan prvýkrát povedal Eve v Edene — prirodzenú nesmrteľnosť duše. Mnohé príbuzné bludy rozšírila ďaleko-široko, ‚učiac ako náuky prikázania ľudí‘ (Matúš 15:9).“</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posledné úkony Jeho služby patrilo druhé očistenie Chrámu. Tak aj v poslednom diele varovania svetu zaznievajú cirkvám dve odlišné výzvy. Posolstvo druhého anjela znie: ‚Padol, padol Babylon, to veľké mesto, pretože napojil všetky národy vínom hnevu svojho smilstva‘ (Zjavenie 14:8). A v mocnom volaní posolstva tretieho anjela je počuť hlas z neba, ktorý hovorí: ‚Vyjdite z neho, ľud môj, aby ste neboli účastní jeho hriechov a aby ste nedostali z jeho rán. Lebo jeho hriechy dosiahli až po nebo a Boh sa rozpamätal na jeho neprávosti‘ (Zjavenie 18:4, 5).“ Selected Messages, kniha 2, 118.</w:t>
      </w:r>
    </w:p>
    <w:p>
      <w:pPr>
        <w:pStyle w:val="ArticleBody"/>
        <w:jc w:val="left"/>
      </w:pPr>
      <w:r>
        <w:rPr>
          <w:rFonts w:ascii="Times New Roman" w:hAnsi="Times New Roman" w:eastAsia="Times New Roman" w:cs="Times New Roman"/>
        </w:rPr>
        <w:t>Medzi 11. septembrom 2001 a čoskoro prichádzajúcim nedeľným zákonom v Spojených štátoch sa napĺňajú prvé tri verše osemnástej kapitoly Zjavenia, lebo práve pri nedeľnom zákone sa začína výzva vyjsť z Babylona.</w:t>
      </w:r>
    </w:p>
    <w:p>
      <w:pPr>
        <w:pStyle w:val="ArticleScripture"/>
        <w:jc w:val="left"/>
      </w:pPr>
      <w:r>
        <w:rPr>
          <w:rFonts w:ascii="Times New Roman" w:hAnsi="Times New Roman" w:eastAsia="Times New Roman" w:cs="Times New Roman"/>
        </w:rPr>
        <w:t>„Zjavenie 18 poukazuje na čas, keď v dôsledku odmietnutia trojitého varovania zo Zjavenia 14:6–12 cirkev úplne dospeje do stavu, ktorý predpovedal druhý anjel, a Boží ľud, ktorý je ešte stále v Babylone, bude vyzvaný, aby sa oddelil od jej spoločenstva. Toto posolstvo je posledným, ktoré bude svetu kedy dané; a vykoná svoje dielo. Keď tí, ktorí ‚neuverili pravde, ale si obľúbili neprávosť‘ (2 Tesaloničanom 2:12), budú ponechaní, aby prijali mocné poblúdenie a verili lži, vtedy svetlo pravdy zažiari na všetkých, ktorých srdcia budú otvorené prijať ju, a všetky deti Pánove, ktoré zostanú v Babylone, uposlúchnu výzvu: ‚Vyjdite z neho, ľud môj‘ (Zjavenie 18:4).“ Veľký spor vekov, 389, 390.</w:t>
      </w:r>
    </w:p>
    <w:p>
      <w:pPr>
        <w:pStyle w:val="ArticleBody"/>
        <w:jc w:val="left"/>
      </w:pPr>
      <w:r>
        <w:rPr>
          <w:rFonts w:ascii="Times New Roman" w:hAnsi="Times New Roman" w:eastAsia="Times New Roman" w:cs="Times New Roman"/>
        </w:rPr>
        <w:t>Pri čoskoro prichádzajúcom nedeľnom zákone prijme ľud bývalej zmluvy silné poblúdenie. Od 11. septembra 2001 až do času, keď bude pri nedeľnom zákone vyliate silné poblúdenie, sa opakuje posolstvo druhého anjela a jeho odmietnutie predstavuje odmietnutie „trojnásobného varovania zo Zjavenia štrnástej kapitoly, veršov šesť až dvanásť“. V tomto zmysle sú traja anjeli predstavení posolstvom druhého anjela. Posolstvo druhého anjela znie: Babylon padol, padol, a posolstvo druhého anjela je postavené medzi prvé a tretie posolstvo.</w:t>
      </w:r>
    </w:p>
    <w:p>
      <w:pPr>
        <w:pStyle w:val="ArticleBody"/>
        <w:jc w:val="left"/>
      </w:pPr>
      <w:r>
        <w:rPr>
          <w:rFonts w:ascii="Times New Roman" w:hAnsi="Times New Roman" w:eastAsia="Times New Roman" w:cs="Times New Roman"/>
        </w:rPr>
        <w:t>Vyhlásenie prvého hlasu v osemnástej kapitole Zjavenia je opakovaním posolstva druhého anjela, avšak predstavuje odmietnutie všetkých troch anjelov zo Zjavenia štrnástej kapitoly. Posolstvo druhého anjela predstavuje všetky tri posolstvá a nesie pečať Alfy a Omegy, lebo bolo hlásané v dejinách hnutia prvého anjela a potom bude opäť hlásané v hnutí tretieho anjela. Posolstvo označuje, že Babylon padol dvakrát, a v tomto prorockom zmysle poukazuje na „trojitú aplikáciu proroctva“.</w:t>
      </w:r>
    </w:p>
    <w:p>
      <w:pPr>
        <w:pStyle w:val="ArticleBody"/>
        <w:jc w:val="left"/>
      </w:pPr>
      <w:r>
        <w:rPr>
          <w:rFonts w:ascii="Times New Roman" w:hAnsi="Times New Roman" w:eastAsia="Times New Roman" w:cs="Times New Roman"/>
        </w:rPr>
        <w:t>Prvé dva razy, keď padol Babylon, ako ich predstavujú Bábel a Babylon, predstavujú konečný pád moderného Babylonu. Dvojnásobné vyhlásenie pádu Babylonu je ohraničené prvým a posledným posolstvom troch anjelov. Štruktúra troch anjelov nesie pečať Alfy a Omegy, lebo prvé posolstvo je označené ako „večné evanjelium“, čo podľa definície znamená, že je to večné evanjelium, čiže to isté evanjeliové posolstvo po všetky časy. Posolstvo tretieho anjela je evanjeliovým posolstvom, ktoré varuje pred prijatím znamenia šelmy, takže prvé posolstvo a tretie posolstvo, ktoré sú prvým a posledným posolstvom, sú tým istým posolstvom, lebo obe sú evanjeliom.</w:t>
      </w:r>
    </w:p>
    <w:p>
      <w:pPr>
        <w:pStyle w:val="ArticleBody"/>
        <w:jc w:val="left"/>
      </w:pPr>
      <w:r>
        <w:rPr>
          <w:rFonts w:ascii="Times New Roman" w:hAnsi="Times New Roman" w:eastAsia="Times New Roman" w:cs="Times New Roman"/>
        </w:rPr>
        <w:t>Alfa a Omega položil svoj podpis „Pravdy“ na tri posolstvá, lebo hebrejské slovo prekladané ako „pravda“ vytvoril Podivuhodný Jazykovedec spojením prvého, trinásteho a posledného písmena hebrejskej abecedy. „Trinásť“ ako symbol predstavuje vzburu a práve v druhom posolstve je vzbura Babylona, znázornená jeho falošnými náukami a smilstvom, označená. Ako už bolo uvedené, aj druhé posolstvo obsahuje podpis Alfy a Omegy, lebo posolstvo, ktoré bolo hlásané v milleritských dejinách na ohlásenie otvorenia súdu, sa opakuje v hnutí tretieho anjela, aby označilo ukončenie súdu.</w:t>
      </w:r>
    </w:p>
    <w:p>
      <w:pPr>
        <w:pStyle w:val="ArticleBody"/>
        <w:jc w:val="left"/>
      </w:pPr>
      <w:r>
        <w:rPr>
          <w:rFonts w:ascii="Times New Roman" w:hAnsi="Times New Roman" w:eastAsia="Times New Roman" w:cs="Times New Roman"/>
        </w:rPr>
        <w:t>Pád Bábelu v jedenástej kapitole knihy Genezis je prvou zmienkou o páde Babylona a svedectvo o Nimródovej svojvoľnej vzbure nesie pečať posolstva prvého anjela. Ako bolo ukázané v predchádzajúcich článkoch, všetky tri posolstvá troch anjelov sa takisto nachádzajú v posolstve prvého anjela. V posolstve prvého anjela výraz „bojte sa Boha“ predstavuje prvé posolstvo a výraz „vzdajte Mu slávu“ predstavuje posolstvo druhého anjela. Tretie posolstvo sa nachádza v prvom, keď ohlasuje, že „prišla hodina Jeho súdu“.</w:t>
      </w:r>
    </w:p>
    <w:p>
      <w:pPr>
        <w:pStyle w:val="ArticleBody"/>
        <w:jc w:val="left"/>
      </w:pPr>
      <w:r>
        <w:rPr>
          <w:rFonts w:ascii="Times New Roman" w:hAnsi="Times New Roman" w:eastAsia="Times New Roman" w:cs="Times New Roman"/>
        </w:rPr>
        <w:t>V Nimródovom páde, ktorý je prvým pádom Babylonu, sú zároveň rozpoznané tri kroky troch anjelov. Sú vyjadrené výrazom „poďme“.</w:t>
      </w:r>
    </w:p>
    <w:p>
      <w:pPr>
        <w:pStyle w:val="ArticleScripture"/>
        <w:jc w:val="left"/>
      </w:pPr>
      <w:r>
        <w:rPr>
          <w:rFonts w:ascii="Times New Roman" w:hAnsi="Times New Roman" w:eastAsia="Times New Roman" w:cs="Times New Roman"/>
        </w:rPr>
        <w:t>A celá zem mala jednu reč a jednu vravu. A stalo sa, keď putovali od východu, že našli rovinu v krajine Šineár a usadili sa tam. A povedali jeden druhému: Nože, robme tehly a dobre ich vypaľujme. A tehly im slúžili namiesto kameňa a asfalt im slúžil namiesto malty. Potom povedali: Nože, vystavme si mesto a vežu, ktorej vrch siaha až do neba; a urobme si meno, aby sme neboli rozptýlení po tvári celej zeme. A Hospodin zostúpil, aby videl mesto a vežu, ktoré stavali synovia ľudí. A Hospodin povedal: Hľa, sú jedným ľudom a všetci majú jednu reč; a toto je len začiatok ich konania. Teraz im nebude znemožnené nič z toho, čo si zaumienili vykonať. Nože, zostúpme a zmäťme tam ich reč, aby nerozumeli reči jeden druhého. A tak ich Hospodin odtiaľ rozptýlil po tvári celej zeme, a prestali stavať mesto. Preto sa jeho meno nazýva Bábel, lebo tam Hospodin zmiatol reč celej zeme; a odtiaľ ich Hospodin rozptýlil po tvári celej zeme. 1. Mojžišova 11:1–9.</w:t>
      </w:r>
    </w:p>
    <w:p>
      <w:pPr>
        <w:pStyle w:val="ArticleBody"/>
        <w:jc w:val="left"/>
      </w:pPr>
      <w:r>
        <w:rPr>
          <w:rFonts w:ascii="Times New Roman" w:hAnsi="Times New Roman" w:eastAsia="Times New Roman" w:cs="Times New Roman"/>
        </w:rPr>
        <w:t>Prvý pád Babylonu, predstavený ako Bábel, je vyjadrený slovami „hor sa“, a to trikrát. Všetci traja anjeli sú zastúpení v prvom anjelovi. Prvá kapitola knihy Daniel tiež predstavuje posolstvo prvého anjela a, ako už bolo v týchto článkoch uvedené, trojstupňový skúšobný proces večného evanjelia sa nachádza v prvom kroku, keď Daniel odmietol jesť babylonskú stravu a namiesto toho sa rozhodol vzdať slávu Bohu. Jeho prvá skúška bola skúškou prvého anjela, ktorý zostúpil v milleritských dejinách 11. augusta 1840 s malou knižkou, ktorú Ján dostal príkaz zjesť.</w:t>
      </w:r>
    </w:p>
    <w:p>
      <w:pPr>
        <w:pStyle w:val="ArticleBody"/>
        <w:jc w:val="left"/>
      </w:pPr>
      <w:r>
        <w:rPr>
          <w:rFonts w:ascii="Times New Roman" w:hAnsi="Times New Roman" w:eastAsia="Times New Roman" w:cs="Times New Roman"/>
        </w:rPr>
        <w:t>Potom dostal názornú skúšku desiatich dní, ktorá preukázala rozdiel medzi tými, ktorí jedli babylonskú stravu, a tými, ktorí sa ako Daniel rozhodli jesť strukoviny. Druhá skúška vytvorila dve triedy, tak ako aj príchod druhého anjela v roku 1844. Po tejto druhej skúške nasledovala skúška na konci troch rokov, pri ktorej Nebukadnesar prejavil svoj súd, ako to znázorňuje príchod tretieho anjela 22. októbra 1844.</w:t>
      </w:r>
    </w:p>
    <w:p>
      <w:pPr>
        <w:pStyle w:val="ArticleBody"/>
        <w:jc w:val="left"/>
      </w:pPr>
      <w:r>
        <w:rPr>
          <w:rFonts w:ascii="Times New Roman" w:hAnsi="Times New Roman" w:eastAsia="Times New Roman" w:cs="Times New Roman"/>
        </w:rPr>
        <w:t>Po potope dostal Noach pokyn stavať oltáre a pritom nikdy nemal otesávať ani opracúvať kamene, ktoré použil, ani nemal na svoj oltár používať maltu. Vzbúrenec Nimród používal tehly a maltu, čím napodobňoval oltár zmluvného vzťahu, ktorý bol určený na používanie tým, čo znovu zaľudnili zem. Prvé „poďme“ v Nimródovom svedectve predstavuje „zmluvu so smrťou“, ktorá bola uzavretá vo vzbure proti prvému posolstvu. Druhé „poďme“ predstavuje stavbu veže (Cirkvi) a mesta (Štátu). Druhé „poďme“ v Nimródovom svedectve bolo spojením Cirkvi a Štátu, čo je smilstvo posolstva druhého anjela. Tretie „poďme“ predstavovalo súd v rozptýlení ľudu a zmätení jazyka.</w:t>
      </w:r>
    </w:p>
    <w:p>
      <w:pPr>
        <w:pStyle w:val="ArticleBody"/>
        <w:jc w:val="left"/>
      </w:pPr>
      <w:r>
        <w:rPr>
          <w:rFonts w:ascii="Times New Roman" w:hAnsi="Times New Roman" w:eastAsia="Times New Roman" w:cs="Times New Roman"/>
        </w:rPr>
        <w:t>Prvý pád Babylona predstavuje typologický obraz posolstva prvého anjela a druhý pád Babylona v dvoch prejavoch, ktoré ustanovujú prvky pádu novodobého Babylona, predstavuje typologický obraz posolstva druhého anjela. Je to tak preto, lebo pád Babylona, ako je zaznamenaný v knihe Daniel, predstavuje začiatok i koniec, rovnako ako posolstvo druhého anjela, ktoré sa ohlasuje na začiatku i na konci adventizmu. Sestra Whiteová výslovne uviedla, že súd, ktorý prišiel na Belšaccara, bol predobrazene zobrazený súdom, ktorý prišiel na Nebukadnesara.</w:t>
      </w:r>
    </w:p>
    <w:p>
      <w:pPr>
        <w:pStyle w:val="ArticleScripture"/>
        <w:jc w:val="left"/>
      </w:pPr>
      <w:r>
        <w:rPr>
          <w:rFonts w:ascii="Times New Roman" w:hAnsi="Times New Roman" w:eastAsia="Times New Roman" w:cs="Times New Roman"/>
        </w:rPr>
        <w:t>„K poslednému vládcovi Babylonu, tak ako typologicky k jeho prvému, prišiel rozsudok božského Strážcu: ‚Ó kráľu, ... tebe sa hovorí: Kráľovstvo od teba odišlo.‘ Daniel 4,31.“ Proroci a králi, 533.</w:t>
      </w:r>
    </w:p>
    <w:p>
      <w:pPr>
        <w:pStyle w:val="ArticleBody"/>
        <w:jc w:val="left"/>
      </w:pPr>
      <w:r>
        <w:rPr>
          <w:rFonts w:ascii="Times New Roman" w:hAnsi="Times New Roman" w:eastAsia="Times New Roman" w:cs="Times New Roman"/>
        </w:rPr>
        <w:t>Druhý pád Babylonu nesie pečať Alfy a Omegy, rovnako ako posolstvo druhého anjela. Táto pečať je predstavená pádom prvého a posledného babylonského kráľa. Nabuchodonozorov súd a pád sú znázornené ako „sedem časov“, čo je odkaz na „sedem časov“ z Levitika dvadsaťšesť, a „rozptýlenie“ pri Nimrodovom súde a páde je takisto odkazom na „sedem časov“ z Levitika dvadsaťšesť. Baltazárov súd a pád sú predstavené ohnivými písmenami, ktoré dávajú súčet dvetisícpäťstodvadsať, čím sa tiež označuje odkaz na „sedem časov“ z Levitika dvadsaťšesť.</w:t>
      </w:r>
    </w:p>
    <w:p>
      <w:pPr>
        <w:pStyle w:val="ArticleBody"/>
        <w:jc w:val="left"/>
      </w:pPr>
      <w:r>
        <w:rPr>
          <w:rFonts w:ascii="Times New Roman" w:hAnsi="Times New Roman" w:eastAsia="Times New Roman" w:cs="Times New Roman"/>
        </w:rPr>
        <w:t>„Trojnásobná aplikácia proroctva“ je ustanovená prvými dvoma svedkami, ktorí označujú a potvrdzujú charakteristiky tretieho a záverečného naplnenia. Pri troch pádoch Babylonu samo posolstvo, ktoré označuje pád Babylonu, zároveň označuje aj pravidlo, na ktorom je založená trojnásobná aplikácia proroctva. Prvé dva pády Babylonu označujú prorocké charakteristiky tretieho a záverečného pádu.</w:t>
      </w:r>
    </w:p>
    <w:p>
      <w:pPr>
        <w:pStyle w:val="ArticleBody"/>
        <w:jc w:val="left"/>
      </w:pPr>
      <w:r>
        <w:rPr>
          <w:rFonts w:ascii="Times New Roman" w:hAnsi="Times New Roman" w:eastAsia="Times New Roman" w:cs="Times New Roman"/>
        </w:rPr>
        <w:t>Milleritské dejiny sa v dejinách Future for America opakujú do posledného písmena. V milleritských dejinách bolo jedným z medzníkov týchto dejín zostavenie pravidiel, s ktorými sa William Miller oboznámil a ktoré používal na vytvorenie rámca pravdy, prostredníctvom ktorého predkladal posolstvo prvého anjela. „Trojitá aplikácia proroctva“ je jedným z pravidiel, ktoré boli zostavené v týchto posledných dňoch na vytvorenie rámca pravdy, v ktorom je rozpoznané posolstvo tretieho anjela.</w:t>
      </w:r>
    </w:p>
    <w:p>
      <w:pPr>
        <w:pStyle w:val="ArticleBody"/>
        <w:jc w:val="left"/>
      </w:pPr>
      <w:r>
        <w:rPr>
          <w:rFonts w:ascii="Times New Roman" w:hAnsi="Times New Roman" w:eastAsia="Times New Roman" w:cs="Times New Roman"/>
        </w:rPr>
        <w:t>Tri prejavy Ríma v spojení s tromi prejavmi pádu Babylonu spolu úzko súvisia, avšak vykazujú aj rozdiely. Smilnica z Týru, čiže Babylon, ktorá smilní s kráľmi zeme, je s nimi jedným telom, no panuje nad tými kráľmi tak, ako Jezábeľ panovala nad kráľom Achabom. Moderný Rím je šelmou zo sedemnástej kapitoly Zjavenia, na ktorej sedí a nad ktorou vládne smilnica Moderného Babylonu.</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„Potom bol môj zrak odvrátený od slávy a bolo mi ukázané ostatné na zemi. Anjel im povedal: ‚Vyhnete sa siedmim posledným ranám? Pôjdete do slávy a budete sa tešiť zo všetkého, čo Boh pripravil tým, ktorí Ho milujú a sú ochotní trpieť pre Neho? Ak áno, musíte zomrieť, aby ste mohli žiť. Pripravte sa, pripravte sa, pripravte sa. Musíte mať väčšiu prípravu, než akú máte teraz, lebo deň Hospodinov prichádza, krutý v hneve a v planúcej prchkosti, aby spustošil zem a vyhubil z nej hriešnikov. Obetujte Bohu všetko. Položte všetko na Jeho oltár — seba, majetok i všetko ostatné — ako živú obeť. Bude treba všetko, aby ste vošli do slávy. Zhromažďujte si poklad v nebi, kam sa nijaký zlodej nemôže priblížiť a kde ho hrdza nekazí. Tu musíte mať účasť na Kristových utrpeniach, ak chcete mať potom s Ním účasť na Jeho sláve.‘“</w:t>
      </w:r>
    </w:p>
    <w:p>
      <w:pPr>
        <w:pStyle w:val="ArticleScripture"/>
        <w:jc w:val="left"/>
      </w:pPr>
      <w:r>
        <w:rPr>
          <w:rFonts w:ascii="Times New Roman" w:hAnsi="Times New Roman" w:eastAsia="Times New Roman" w:cs="Times New Roman"/>
        </w:rPr>
        <w:t>„Nebo bude dosť lacné, ak ho získame prostredníctvom utrpenia. Musíme si počas celej cesty odopierať seba, denne zomierať sebe, nechať zjavovať sa jedine Ježiša a Jeho slávu mať neustále pred očami. Videla som, že tí, ktorí v poslednom čase prijali pravdu, budú musieť poznať, čo znamená trpieť pre Krista, že budú musieť prejsť skúškami, ktoré budú ostré a bolestné, aby boli očistení a utrpením pripravení prijať pečať živého Boha, prejsť časom súženia, uvidieť Kráľa v Jeho kráse a prebývať v prítomnosti Boha i čistých, svätých anjelov.</w:t>
      </w:r>
    </w:p>
    <w:p>
      <w:pPr>
        <w:pStyle w:val="ArticleScripture"/>
        <w:jc w:val="left"/>
      </w:pPr>
      <w:r>
        <w:rPr>
          <w:rFonts w:ascii="Times New Roman" w:hAnsi="Times New Roman" w:eastAsia="Times New Roman" w:cs="Times New Roman"/>
        </w:rPr>
        <w:t>„Keď som videla, čím musíme byť, aby sme zdedili slávu, a potom som videla, ako mnoho Ježiš vytrpel, aby nám získal také bohaté dedičstvo, modlila som sa, aby sme boli pokrstení do Kristových utrpení, aby sme sa pri skúškach nevyhýbali späť, ale ich znášali s trpezlivosťou a radosťou, vediac, čo Ježiš vytrpel, aby sme my skrze Jeho chudobu a utrpenia zbohatli. Anjel povedal: ‚Zaprite seba; musíte kráčať rýchlo.‘ Niektorí z nás mali čas prijať pravdu a postupovať krok za krokom, a každý krok, ktorý sme urobili, nám dal silu urobiť ďalší. Ale teraz je čas už takmer zavŕšený, a to, čo sme sa my učili celé roky, sa oni budú musieť naučiť za niekoľko mesiacov. Budú sa tiež musieť mnoho odnaučiť a mnoho sa znovu naučiť. Tí, ktorí nechcú prijať znamenie šelmy a jej obrazu, keď vyjde nariadenie, musia mať už teraz rozhodnosť povedať: Nie, nebudeme mať ohľad na ustanovenie šelmy.‘“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deväťdesiatpäť</dc:title>
  <dc:subject>Odhalenie prorockého významu posolstva druhého anjela</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