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deväťdesiatosem</w:t>
      </w:r>
    </w:p>
    <w:p>
      <w:pPr>
        <w:pStyle w:val="ArticleSubtitle"/>
        <w:jc w:val="left"/>
      </w:pPr>
      <w:r>
        <w:rPr>
          <w:rFonts w:ascii="Arial" w:hAnsi="Arial" w:eastAsia="Arial" w:cs="Arial"/>
        </w:rPr>
        <w:t>Trojnásobné uplatnenie Eliáša a súd posledných dní: Pochopenie vyšetrovacej a vykonávacej fázy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Trojnásobné uplatnenie Eliáša ukazuje, že v posledných dňoch bude Eliáš na začiatku posledných dní i na konci posledných dní. „Posledné dni“ sú dňami súdu, ktorý je postupný a rozdelený na dva druhy súdu. Vyšetrujúci súd, ktorý sa začal na začiatku posledných dní, a výkonný súd, ktorý sa odohráva na konci posledných dní. Trojnásobné uplatnenie Eliáša predovšetkým predstavuje dejiny výkonného súdu, ktorý sa začína pri čoskoro prichádzajúcom nedeľnom zákone.</w:t>
      </w:r>
    </w:p>
    <w:p>
      <w:pPr>
        <w:pStyle w:val="ArticleBody"/>
        <w:jc w:val="left"/>
      </w:pPr>
      <w:r>
        <w:rPr>
          <w:rFonts w:ascii="Times New Roman" w:hAnsi="Times New Roman" w:eastAsia="Times New Roman" w:cs="Times New Roman"/>
        </w:rPr>
        <w:t>Vyšetrujúci súd sa vzťahuje výlučne na tých, ktorí sa vyznali za nasledovníkov Boha, predovšetkým priamym vyznaním, no v menšine prípadov aj nepriamym vyznaním životným štýlom.</w:t>
      </w:r>
    </w:p>
    <w:p>
      <w:pPr>
        <w:pStyle w:val="ArticleScripture"/>
        <w:jc w:val="left"/>
      </w:pPr>
      <w:r>
        <w:rPr>
          <w:rFonts w:ascii="Times New Roman" w:hAnsi="Times New Roman" w:eastAsia="Times New Roman" w:cs="Times New Roman"/>
        </w:rPr>
        <w:t>(Lebo nie poslucháči zákona sú spravodliví pred Bohom, ale vykonávatelia zákona budú ospravedlnení. Lebo keď pohania, ktorí nemajú zákon, od prirodzenosti robia to, čo zákon požaduje, títo, hoci nemajú zákon, sú zákonom sami sebe: Tí ukazujú dielo zákona napísané vo svojich srdciach, pričom ich svedomie spolu vydáva svedectvo a ich myšlienky sa medzi sebou navzájom obviňujú alebo aj ospravedlňujú.) Rimanom 2:13–15.</w:t>
      </w:r>
    </w:p>
    <w:p>
      <w:pPr>
        <w:pStyle w:val="ArticleBody"/>
        <w:jc w:val="left"/>
      </w:pPr>
      <w:r>
        <w:rPr>
          <w:rFonts w:ascii="Times New Roman" w:hAnsi="Times New Roman" w:eastAsia="Times New Roman" w:cs="Times New Roman"/>
        </w:rPr>
        <w:t>Vyšetrovací súd má dve hlavné časti, lebo sa začal vyšetrovaním životov mŕtvych (od dní Adama ďalej), ktorí vyznávali vieru v pravého Boha, a 11. septembra 2001 sa začal proces vyšetrovacieho „súdu živých“. Vyšetrovací súd má ešte ďalšie členenie popri mŕtvych a živých, lebo súd sa začína pri Božom dome a v posledných dňoch je Božím domom laodicejský adventizmus. Keď sa súd nad Božím domom uzavrie pri čoskoro prichádzajúcom nedeľnom zákone, potom sú súdené aj ostatné Božie ovce, ktoré sú vtedy v Babylone.</w:t>
      </w:r>
    </w:p>
    <w:p>
      <w:pPr>
        <w:pStyle w:val="ArticleBody"/>
        <w:jc w:val="left"/>
      </w:pPr>
      <w:r>
        <w:rPr>
          <w:rFonts w:ascii="Times New Roman" w:hAnsi="Times New Roman" w:eastAsia="Times New Roman" w:cs="Times New Roman"/>
        </w:rPr>
        <w:t>Výkonný súd je Božím trestom nad tými, ktorí odmietli Jeho ponuku spasenia. Výkonný súd sa začína čoskoro prichádzajúcim nedeľným zákonom. Spojené štáty potom naplnia svoj kalich hnevu, ktorý je zároveň kalichom ich času milosti, a po národnom odpadnutí bude nasledovať národná záhuba. Každý národ na planéte Zem bude nasledovať príklad Spojených štátov pri presadzovaní nedeľného zákona a každý z týchto národov potom naplní svoj kalich a takisto utrpí národnú záhubu.</w:t>
      </w:r>
    </w:p>
    <w:p>
      <w:pPr>
        <w:pStyle w:val="ArticleScripture"/>
        <w:jc w:val="left"/>
      </w:pPr>
      <w:r>
        <w:rPr>
          <w:rFonts w:ascii="Times New Roman" w:hAnsi="Times New Roman" w:eastAsia="Times New Roman" w:cs="Times New Roman"/>
        </w:rPr>
        <w:t>„Keď sa Amerika, krajina náboženskej slobody, zjednotí s pápežstvom pri znásilňovaní svedomia a nútení ľudí uctievať falošnú sobotu, ľud každého národa na celej zemi bude vedený nasledovať jej príklad.“ Testimonies, zväzok 6, s. 18.</w:t>
      </w:r>
    </w:p>
    <w:p>
      <w:pPr>
        <w:pStyle w:val="ArticleBody"/>
        <w:jc w:val="left"/>
      </w:pPr>
      <w:r>
        <w:rPr>
          <w:rFonts w:ascii="Times New Roman" w:hAnsi="Times New Roman" w:eastAsia="Times New Roman" w:cs="Times New Roman"/>
        </w:rPr>
        <w:t>Výkonný súd je takisto rozdelený na dve časti. Od nedeľného zákona v Spojených štátoch až do uzavretia doby milosti pre ľudstvo, keď povstane Michal, sú Božie súdy zmiešané s milosrdenstvom; ale keď Michal povstane, Boží hnev, ako je znázornený vyliatím siedmich posledných rán, neobsahuje nijaké milosrdenstvo. Počas obdobia krízy nedeľného zákona budú výkonné súdy nad ľuďmi a národmi zmiešané s milosrdenstvom, pretože v Babylone budú ešte niektorí, ktorým sa vtedy dáva príležitosť pochopiť rozdiel medzi uctievaním soboty a nedele.</w:t>
      </w:r>
    </w:p>
    <w:p>
      <w:pPr>
        <w:pStyle w:val="ArticleScripture"/>
        <w:jc w:val="left"/>
      </w:pPr>
      <w:r>
        <w:rPr>
          <w:rFonts w:ascii="Times New Roman" w:hAnsi="Times New Roman" w:eastAsia="Times New Roman" w:cs="Times New Roman"/>
        </w:rPr>
        <w:t>„Ó, keby ľud poznal čas svojho navštívenia! Je mnoho takých, ktorí ešte nepočuli skúšobnú pravdu pre tento čas. Je mnoho takých, s ktorými zápasí Duch Boží. Čas Božích ničivých súdov je časom milosrdenstva pre tých, ktorí nemali príležitosť poznať, čo je pravda. Pán na nich láskavo pohliadne. Jeho srdce milosrdenstva je pohnuté; Jeho ruka je ešte stále vystretá, aby zachraňovala, zatiaľ čo dvere sú zatvorené pre tých, ktorí nechceli vojsť.</w:t>
      </w:r>
    </w:p>
    <w:p>
      <w:pPr>
        <w:pStyle w:val="ArticleScripture"/>
        <w:jc w:val="left"/>
      </w:pPr>
      <w:r>
        <w:rPr>
          <w:rFonts w:ascii="Times New Roman" w:hAnsi="Times New Roman" w:eastAsia="Times New Roman" w:cs="Times New Roman"/>
        </w:rPr>
        <w:t>„Milosrdenstvo Boha sa prejavuje v Jeho dlhej zhovievavosti. Zadržiava svoje súdy a čaká, kým zaznie posolstvo varovania ku všetkým. Ó, keby náš ľud pociťoval tak, ako by mal, zodpovednosť, ktorá na ňom spočíva odovzdať svetu posledné posolstvo milosti, aké úžasné dielo by bolo vykonané!“ Testimonies, zväzok 9, 97.</w:t>
      </w:r>
    </w:p>
    <w:p>
      <w:pPr>
        <w:pStyle w:val="ArticleBody"/>
        <w:jc w:val="left"/>
      </w:pPr>
      <w:r>
        <w:rPr>
          <w:rFonts w:ascii="Times New Roman" w:hAnsi="Times New Roman" w:eastAsia="Times New Roman" w:cs="Times New Roman"/>
        </w:rPr>
        <w:t>„Čas Božích ničivých súdov je časom milosti pre tých, ktorí nemali príležitosť poznať, čo je pravda.“ Tieto dva „časy“ sa začínajú súčasne, keď sa „dvere zatvárajú“ pred laodicejskými adventistami, „ktorí nechceli vojsť“.</w:t>
      </w:r>
    </w:p>
    <w:p>
      <w:pPr>
        <w:pStyle w:val="ArticleScripture"/>
        <w:jc w:val="left"/>
      </w:pPr>
      <w:r>
        <w:rPr>
          <w:rFonts w:ascii="Times New Roman" w:hAnsi="Times New Roman" w:eastAsia="Times New Roman" w:cs="Times New Roman"/>
        </w:rPr>
        <w:t>„Videla som, že svätá sobota je a bude oddeľujúcim múrom medzi pravým Izraelom Božím a neveriacimi; a že sobota je veľkou otázkou, ktorá má zjednotiť srdcia Božích drahých očakávajúcich svätých. A keby niekto veril, zachovával sobotu a prijal požehnanie, ktoré ju sprevádza, a potom by sa jej vzdal a prestúpil sväté prikázanie, zatvoril by si brány Svätého mesta proti sebe, tak isto isto, ako je Boh, ktorý vládne hore v nebi. Videla som, že Boh má deti, ktoré sobotu nevidia a nezachovávajú. Neodmietli svetlo o nej. A na začiatku času súženia sme boli naplnení Duchom Svätým, keď sme vyšli a plnšie hlásali sobotu. To rozzúrilo cirkev i menovitých adventistov, pretože nemohli vyvrátiť pravdu o sobote. A v tom čase všetci Boží vyvolení jasne uvideli, že máme pravdu, a vyšli von a znášali s nami prenasledovanie.“ A Word to the Little Flock, 18, 19.</w:t>
      </w:r>
    </w:p>
    <w:p>
      <w:pPr>
        <w:pStyle w:val="ArticleBody"/>
        <w:jc w:val="left"/>
      </w:pPr>
      <w:r>
        <w:rPr>
          <w:rFonts w:ascii="Times New Roman" w:hAnsi="Times New Roman" w:eastAsia="Times New Roman" w:cs="Times New Roman"/>
        </w:rPr>
        <w:t>Dvere sa pri čoskoro prichádzajúcom nedeľnom zákone zatvoria, čím sa obdobie, ktoré predchádza nedeľnému zákonu, stáva „časom“ „navštívenia“ Božieho ľudu.</w:t>
      </w:r>
    </w:p>
    <w:p>
      <w:pPr>
        <w:pStyle w:val="ArticleScripture"/>
        <w:jc w:val="left"/>
      </w:pPr>
      <w:r>
        <w:rPr>
          <w:rFonts w:ascii="Times New Roman" w:hAnsi="Times New Roman" w:eastAsia="Times New Roman" w:cs="Times New Roman"/>
        </w:rPr>
        <w:t>Ako môžete hovoriť: Sme múdri a zákon Hospodinov je s nami? Hľa, iste nadarmo ho zhotovilo lživé pero zákonníkov. Múdri sa zahanbili, zľakli sa a boli polapení; hľa, zavrhli slovo Hospodinovo, a akú múdrosť majú? Preto dám ich ženy iným a ich polia tým, ktorí ich zdedia; lebo každý od najmenšieho až po najväčšieho je oddaný lakomstvu, od proroka až po kňaza každý koná falošne. Lebo liečili ranu dcéry môjho ľudu povrchne, hovoriac: Pokoj, pokoj! — keď pokoja niet. Hanbili sa, keď páchali ohavnosť? Nie, vôbec sa nehanbili, ani sa nevedeli zapýriť; preto padnú medzi tými, ktorí padajú; v čase svojho navštívenia budú zrazení, hovorí Hospodin. Jeremiáš 8:8–12.</w:t>
      </w:r>
    </w:p>
    <w:p>
      <w:pPr>
        <w:pStyle w:val="ArticleBody"/>
        <w:jc w:val="left"/>
      </w:pPr>
      <w:r>
        <w:rPr>
          <w:rFonts w:ascii="Times New Roman" w:hAnsi="Times New Roman" w:eastAsia="Times New Roman" w:cs="Times New Roman"/>
        </w:rPr>
        <w:t>Ako so starovekým Izraelom, tak aj s moderným Izraelom: obidva sú zničené, lebo nepoznali čas svojho navštívenia. Čas Božieho navštívenia pre laodicejský adventizmus sa začal 11. septembra 2001 a uzatvára sa pri čoskoro prichádzajúcom nedeľnom zákone.</w:t>
      </w:r>
    </w:p>
    <w:p>
      <w:pPr>
        <w:pStyle w:val="ArticleScripture"/>
        <w:jc w:val="left"/>
      </w:pPr>
      <w:r>
        <w:rPr>
          <w:rFonts w:ascii="Times New Roman" w:hAnsi="Times New Roman" w:eastAsia="Times New Roman" w:cs="Times New Roman"/>
        </w:rPr>
        <w:t>A keď sa priblížil, uzrel mesto a plakal nad ním hovoriac: Keby si aj ty bolo poznalo, aspoň v tento tvoj deň, čo slúži tvojmu pokoju! Ale teraz je to skryté pred tvojimi očami. Lebo prídu na teba dni, keď tvoji nepriatelia navŕšia okolo teba val, obkľúčia ťa a zovrú zo všetkých strán, a zrovnajú ťa so zemou i tvoje deti v tebe; a nenechajú v tebe kameň na kameni, pretože si nepoznalo čas svojho navštívenia. Lukáš 19:41–44.</w:t>
      </w:r>
    </w:p>
    <w:p>
      <w:pPr>
        <w:pStyle w:val="ArticleBody"/>
        <w:jc w:val="left"/>
      </w:pPr>
      <w:r>
        <w:rPr>
          <w:rFonts w:ascii="Times New Roman" w:hAnsi="Times New Roman" w:eastAsia="Times New Roman" w:cs="Times New Roman"/>
        </w:rPr>
        <w:t>V čase Božieho navštívenia sú múdre a bláznivé navždy oddelené.</w:t>
      </w:r>
    </w:p>
    <w:p>
      <w:pPr>
        <w:pStyle w:val="ArticleScripture"/>
        <w:jc w:val="left"/>
      </w:pPr>
      <w:r>
        <w:rPr>
          <w:rFonts w:ascii="Times New Roman" w:hAnsi="Times New Roman" w:eastAsia="Times New Roman" w:cs="Times New Roman"/>
        </w:rPr>
        <w:t>„Vieme, že neposvätení adventisti siedmeho dňa, ktorí majú poznanie pravdy, ale spojili sa so svetskými ľuďmi, úplne odpadnú od viery a dajú sa zviesť zvodnými duchmi. Nepriateľ im ochotne predloží lákadlá, aby ich priviedol k vedeniu boja proti Božiemu ľudu. Ale tí, ktorí sú pravdiví a pevní, budú mať v Bohu silnú a mocnú obranu.“ Manuscript Releases, zväzok 7, 186.</w:t>
      </w:r>
    </w:p>
    <w:p>
      <w:pPr>
        <w:pStyle w:val="ArticleBody"/>
        <w:jc w:val="left"/>
      </w:pPr>
      <w:r>
        <w:rPr>
          <w:rFonts w:ascii="Times New Roman" w:hAnsi="Times New Roman" w:eastAsia="Times New Roman" w:cs="Times New Roman"/>
        </w:rPr>
        <w:t>Čas ich navštívenia sa začal 11. septembra 2001, ako to predobrazuje čas navštívenia protestantských cirkví 11. augusta 1840 a ako sa čas navštívenia začal pre staroveký Izrael, keď pri krste Krista zostúpil Duch Svätý.</w:t>
      </w:r>
    </w:p>
    <w:p>
      <w:pPr>
        <w:pStyle w:val="ArticleBody"/>
        <w:jc w:val="left"/>
      </w:pPr>
      <w:r>
        <w:rPr>
          <w:rFonts w:ascii="Times New Roman" w:hAnsi="Times New Roman" w:eastAsia="Times New Roman" w:cs="Times New Roman"/>
        </w:rPr>
        <w:t>Výkonný súd sa začína, keď Spojené štáty pri čoskoro prichádzajúcom nedeľnom zákone naplnia čašu času svojej skúšky, čo je zároveň chvíľa, keď svoju čašu naplnila aj laodicejská adventistická cirkev. Súd sa začína pri dome Božom a pri čaši času skúšky oboch skazených rohov Spojených štátov. Skazený roh protestantizmu, ktorý bol predtým predstavovaný laodicejskou adventistickou cirkvou, potom zaniká a filadelfské hnutie tretieho anjela je potom pravým rohom protestantizmu a duchovným Jeruzalemom, ktorý je pozdvihnutý ako zástava. V tom bode sa Jeruzalem mení z cirkvi bojujúcej na cirkev víťaznú.</w:t>
      </w:r>
    </w:p>
    <w:p>
      <w:pPr>
        <w:pStyle w:val="ArticleBody"/>
        <w:jc w:val="left"/>
      </w:pPr>
      <w:r>
        <w:rPr>
          <w:rFonts w:ascii="Times New Roman" w:hAnsi="Times New Roman" w:eastAsia="Times New Roman" w:cs="Times New Roman"/>
        </w:rPr>
        <w:t>Výkonný súd sa začína v čase Božích zhubných súdov, ktorý je zároveň aj časom milosti pre Božie druhé stádo, ktoré je ešte stále v Babylone. Začína sa vtedy, keď sa končí čas Božieho navštívenia nad laodicejským adventizmom. Výkonný súd postupuje až k siedmim posledným ranám, kde už súdy nie sú zmiešané s milosťou, a potom sa Ježiš vracia.</w:t>
      </w:r>
    </w:p>
    <w:p>
      <w:pPr>
        <w:pStyle w:val="ArticleBody"/>
        <w:jc w:val="left"/>
      </w:pPr>
      <w:r>
        <w:rPr>
          <w:rFonts w:ascii="Times New Roman" w:hAnsi="Times New Roman" w:eastAsia="Times New Roman" w:cs="Times New Roman"/>
        </w:rPr>
        <w:t>Keď sa Ježiš vráti, milénium (tisíc rokov) zo zjavenia 20. kapitoly označuje, že Satan je spútaný na spustnutej zemi, osamotený iba so vzbúrenými anjelmi, ktorí sa zúčastnili útoku proti Bohu.</w:t>
      </w:r>
    </w:p>
    <w:p>
      <w:pPr>
        <w:pStyle w:val="ArticleScripture"/>
        <w:jc w:val="left"/>
      </w:pPr>
      <w:r>
        <w:rPr>
          <w:rFonts w:ascii="Times New Roman" w:hAnsi="Times New Roman" w:eastAsia="Times New Roman" w:cs="Times New Roman"/>
        </w:rPr>
        <w:t>A videl som anjela zostupovať z neba; mal kľúč od bezodnej priepasti a vo svojej ruke veľkú reťaz. I chytil draka, toho starého hada, ktorým je diabol a satan, a zviazal ho na tisíc rokov, a uvrhol ho do bezodnej priepasti, a zavrel ju a zapečatil nad ním, aby už viac nezvádzal národy, dokiaľ sa nenaplní tisíc rokov; a potom musí byť na krátky čas prepustený. Zjavenie 20:1–3.</w:t>
      </w:r>
    </w:p>
    <w:p>
      <w:pPr>
        <w:pStyle w:val="ArticleBody"/>
        <w:jc w:val="left"/>
      </w:pPr>
      <w:r>
        <w:rPr>
          <w:rFonts w:ascii="Times New Roman" w:hAnsi="Times New Roman" w:eastAsia="Times New Roman" w:cs="Times New Roman"/>
        </w:rPr>
        <w:t>Počas tých tisíc rokov budú vykúpení vykonávať vyšetrujúci súd nad zatratenými, ktorí ešte stále spia vo svojich hroboch a očakávajú ukončenie individuálnych súdov. Vykúpení budú skúmať životy a okolnosti zatratených vrátane satana a jeho anjelov, aby určili, kto si na konci tých tisíc rokov zasluhuje väčší trest.</w:t>
      </w:r>
    </w:p>
    <w:p>
      <w:pPr>
        <w:pStyle w:val="ArticleScripture"/>
        <w:jc w:val="left"/>
      </w:pPr>
      <w:r>
        <w:rPr>
          <w:rFonts w:ascii="Times New Roman" w:hAnsi="Times New Roman" w:eastAsia="Times New Roman" w:cs="Times New Roman"/>
        </w:rPr>
        <w:t>A videl som tróny a posadili sa na ne a bol im zverený súd. A videl som duše tých, ktorí boli sťatí pre svedectvo Ježišovo a pre slovo Božie, a ktorí sa neklaňali šelme ani jej obrazu a neprijali jej znamenie na svoje čelá ani na svoje ruky; a ožili a kraľovali s Kristom tisíc rokov. Zjavenie 20:4.</w:t>
      </w:r>
    </w:p>
    <w:p>
      <w:pPr>
        <w:pStyle w:val="ArticleBody"/>
        <w:jc w:val="left"/>
      </w:pPr>
      <w:r>
        <w:rPr>
          <w:rFonts w:ascii="Times New Roman" w:hAnsi="Times New Roman" w:eastAsia="Times New Roman" w:cs="Times New Roman"/>
        </w:rPr>
        <w:t>Tisícročie teda zahŕňa vyšetrujúci súd, ktorý po svojom ukončení privádza konečný vykonávací súd, keď sú bezbožní mŕtvi vzkriesení a satan, ktorý nad nimi potom má úplnú vládu, presvedčí bezbožných, aby zaútočili na Jeruzalem, ktorý na konci tisíc rokov zostupuje z neba. Keď bezbožní podniknú svoj útok, z neba zostúpi oheň a konečný vykonávací súd je dovŕšený.</w:t>
      </w:r>
    </w:p>
    <w:p>
      <w:pPr>
        <w:pStyle w:val="ArticleScripture"/>
        <w:jc w:val="left"/>
      </w:pPr>
      <w:r>
        <w:rPr>
          <w:rFonts w:ascii="Times New Roman" w:hAnsi="Times New Roman" w:eastAsia="Times New Roman" w:cs="Times New Roman"/>
        </w:rPr>
        <w:t>A keď sa dovŕši tisíc rokov, satan bude prepustený zo svojho väzenia a vyjde, aby zvádzal národy, ktoré sú na štyroch uhloch zeme, Goga a Magoga, aby ich zhromaždil do boja; ich počet je ako piesok mora. A vystúpili po celej šírke zeme a obkľúčili tábor svätých i milované mesto; ale od Boha zostúpil oheň z neba a strávil ich. Zjavenie 20:7–9.</w:t>
      </w:r>
    </w:p>
    <w:p>
      <w:pPr>
        <w:pStyle w:val="ArticleBody"/>
        <w:jc w:val="left"/>
      </w:pPr>
      <w:r>
        <w:rPr>
          <w:rFonts w:ascii="Times New Roman" w:hAnsi="Times New Roman" w:eastAsia="Times New Roman" w:cs="Times New Roman"/>
        </w:rPr>
        <w:t>Hoci trojité uplatnenie Eliáša a posla, ktorý pripravuje cestu, aby Posol zmluvy náhle prišiel do svojho chrámu, spolu úzko súvisia, rozdiel v ich diele možno postrehnúť v tom, že Eliáš predovšetkým označuje dielo posla a hnutie spojené s posolstvom posla, ktoré sa uskutočňuje počas výkonného súdu, začínajúceho pri čoskoro prichádzajúcom nedeľnom zákone. Posol, ktorý pripravuje cestu pre Posla zmluvy, predovšetkým označuje dielo, ktoré sa uskutočňuje počas vyšetrujúceho súdu. Laodicejský adventizmus nepozná čas svojho navštívenia, ktorý predstavuje osobitné časové obdobie súdu.</w:t>
      </w:r>
    </w:p>
    <w:p>
      <w:pPr>
        <w:pStyle w:val="ArticleBody"/>
        <w:jc w:val="left"/>
      </w:pPr>
      <w:r>
        <w:rPr>
          <w:rFonts w:ascii="Times New Roman" w:hAnsi="Times New Roman" w:eastAsia="Times New Roman" w:cs="Times New Roman"/>
        </w:rPr>
        <w:t>Nechápu ani posolstvo „prítomnej pravdy“, ktoré sa zvestuje v čase ich navštívenia. Mali poznať súd aj posolstvo tých dní. Mali tiež poznať posla toho časového obdobia. Vo svojej laodicejskej slepote odporujú posolstvu tejto hodiny, zapierajú čas svojho navštívenia posolstvom „pokoj a bezpečnosť“ a nie sú si istí, kto je vyvolený posol toho obdobia. Táto pravda bola jasne označená vo svedectve druhého Eliáša, ktorým bol Ján Krstiteľ.</w:t>
      </w:r>
    </w:p>
    <w:p>
      <w:pPr>
        <w:pStyle w:val="ArticleBody"/>
        <w:jc w:val="left"/>
      </w:pPr>
      <w:r>
        <w:rPr>
          <w:rFonts w:ascii="Times New Roman" w:hAnsi="Times New Roman" w:eastAsia="Times New Roman" w:cs="Times New Roman"/>
        </w:rPr>
        <w:t>Židia vedeli, že proroctvo označilo posla, ktorý mal prísť, a Ježiš priamo učil, že Ján bol tým poslom, ktorý mal prísť.</w:t>
      </w:r>
    </w:p>
    <w:p>
      <w:pPr>
        <w:pStyle w:val="ArticleScripture"/>
        <w:jc w:val="left"/>
      </w:pPr>
      <w:r>
        <w:rPr>
          <w:rFonts w:ascii="Times New Roman" w:hAnsi="Times New Roman" w:eastAsia="Times New Roman" w:cs="Times New Roman"/>
        </w:rPr>
        <w:t>Lebo všetci proroci i zákon prorokovali až po Jána. A ak to chcete prijať, on je Eliáš, ktorý mal prísť. Kto má uši na počúvanie, nech počúva. Matúš 11,13–15.</w:t>
      </w:r>
    </w:p>
    <w:p>
      <w:pPr>
        <w:pStyle w:val="ArticleBody"/>
        <w:jc w:val="left"/>
      </w:pPr>
      <w:r>
        <w:rPr>
          <w:rFonts w:ascii="Times New Roman" w:hAnsi="Times New Roman" w:eastAsia="Times New Roman" w:cs="Times New Roman"/>
        </w:rPr>
        <w:t>Na samom závere obdobia ich navštívenia (času v dejinách Krista, ktorý predobrazuje čoskoro prichádzajúci nedeľný zákon), keď Kristus visel na kríži, Židia sa dohadovali, či Eliáš vtedy príde zachrániť Ježiša. Ak nerozpoznali posla, ktorý mal pripraviť cestu Poslovi zmluvy, ktorý práve vtedy potvrdzoval zmluvu svojou vlastnou krvou, nemohli rozpoznať svojho Mesiáša. Laodicejský adventizmus v posledných dňoch je povinný poznať svoj súd, ktorý je časom jeho navštívenia. Je povinný rozpoznať posolstvo toho časového obdobia a je povinný rozpoznať vyvoleného posla toho času. Vzbura roku 1888, znázornená 11. septembrom 2001, keď zostúpil anjel zo Zjavenia osemnástej kapitoly. Vzbúrenci roku 1888 odmietli uznať vyvolených poslov dejín, ktoré predobrazovali posledné dni.</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Lebo takto mi povedal Hospodin, Boh Izraela: Vezmi z mojej ruky čašu vína tohto hnevu a daj z nej piť všetkým národom, ku ktorým ťa posielam. A budú piť, a budú sa potácať, a budú zúriť pre meč, ktorý pošlem medzi nich. Vtedy som vzal čašu z ruky Hospodinovej a dal som z nej piť všetkým národom, ku ktorým ma Hospodin poslal: totiž Jeruzalemu a mestám Júdovým, i jeho kráľom a jeho kniežatám, aby som ich učinil spustošením, úžasom, pískaním a kliatbou, ako je tomu po dnešný deň; faraónovi, egyptskému kráľovi, i jeho služobníkom, i jeho kniežatám, i všetkému jeho ľudu; i všetkému zmiešanému ľudu, i všetkým kráľom krajiny Úc, i všetkým kráľom krajiny Filištínov, i Aškalónu, i Gazy, i Ekrónu, i ostatku Ašdódu; Edómu, Moábu a synom Amónovým; i všetkým kráľom Týru, i všetkým kráľom Sidónu, i kráľom ostrovov, ktoré sú za morom; Dedánu, Téme, Búzu a všetkým, ktorí bývajú v najvzdialenejších kútoch; i všetkým kráľom Arábie, i všetkým kráľom zmiešaného ľudu, ktorý býva na púšti; i všetkým kráľom Zimriho, i všetkým kráľom Elamu, i všetkým kráľom Médov; i všetkým kráľom severu, ďalekým i blízkym, jednému ako druhému, i všetkým kráľovstvám sveta, ktoré sú na povrchu zeme; a kráľ Šéšaku bude piť po nich. Preto im povieš: Takto vraví Hospodin zástupov, Boh Izraela: Pite a opite sa, vracajte a padnite, a viac nepovstaňte pre meč, ktorý pošlem medzi vás. A stane sa, ak odmietnu vziať čašu z tvojej ruky a piť, vtedy im povieš: Takto vraví Hospodin zástupov: Iste budete piť. Lebo, hľa, začínam dopúšťať zlo na mesto, ktoré sa nazýva mojím menom, a či vy máte zostať celkom nepotrestaní? Nezostanete nepotrestaní, lebo privolám meč na všetkých obyvateľov zeme, hovorí Hospodin zástupov. A ty budeš prorokovať proti nim všetky tieto slová a povieš im: Hospodin zareve z výsosti a vydá svoj hlas zo svojho svätého príbytku; mohutne zareve proti svojmu príbytku; vydá bojový pokrik ako tí, ktorí šliapu hrozno, proti všetkým obyvateľom zeme. Hluk dôjde až na koniec zeme, lebo Hospodin vedie spor s národmi, bude sa súdiť s každým telom; bezbožných vydá meču, hovorí Hospodin. Takto vraví Hospodin zástupov: Hľa, zlo vyjde od národa k národu a veľká víchrica sa zdvihne od končín zeme. A pobití od Hospodina budú toho dňa od jedného konca zeme až po druhý koniec zeme; nebudú oplakávaní ani pozbieraní, ani pochovaní; budú ako hnoj na povrchu zeme. Jeremiáš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deväťdesiatosem</dc:title>
  <dc:subject>Trojnásobné uplatnenie Eliáša a súd posledných dní: Pochopenie vyšetrovacej a vykonávacej fázy</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