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Joel a laodicejský zbor adventistov siedmeho dňa – číslo štyridsaťdva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Číslo štyridsaťdva</w:t>
      </w:r>
    </w:p>
    <w:p>
      <w:pPr>
        <w:pStyle w:val="ArticleBody"/>
        <w:jc w:val="left"/>
      </w:pPr>
      <w:r>
        <w:rPr>
          <w:rFonts w:ascii="Times New Roman" w:hAnsi="Times New Roman" w:eastAsia="Times New Roman" w:cs="Times New Roman"/>
        </w:rPr>
        <w:t>Keď sa dvadsiata tretia kapitola Levitika rozdelí na dve rovnaké línie po dvadsiatich dvoch veršoch v spojení s Kristovou líniou, v ktorej jarné sviatky stretli svoj antityp, môžeme ukázať líniu, ktorá sa začína tromi krokmi: Paschou v piatkový večer, nekvasenými chlebmi soboty a prvotinami v prvý deň týždňa. Toto je jeden orientačný bod, ako ho predstavuje Kristov krst, no tento jeden orientačný bod má tri kroky.</w:t>
      </w:r>
    </w:p>
    <w:p>
      <w:pPr>
        <w:pStyle w:val="ArticleBody"/>
        <w:jc w:val="left"/>
      </w:pPr>
      <w:r>
        <w:rPr>
          <w:rFonts w:ascii="Times New Roman" w:hAnsi="Times New Roman" w:eastAsia="Times New Roman" w:cs="Times New Roman"/>
        </w:rPr>
        <w:t>Keď začneme pri vzkriesení a posunieme sa do budúcnosti o štyridsať dní, prichádzame k bodu obratu, lebo vtedy Kristus prestal učiť tvárou v tvár a vystúpil na oblakoch. Aj sto štyridsaťštyri tisíc vystupujú na oblakoch.</w:t>
      </w:r>
    </w:p>
    <w:p>
      <w:pPr>
        <w:pStyle w:val="ArticleScripture"/>
        <w:jc w:val="left"/>
      </w:pPr>
      <w:r>
        <w:rPr>
          <w:rFonts w:ascii="Times New Roman" w:hAnsi="Times New Roman" w:eastAsia="Times New Roman" w:cs="Times New Roman"/>
        </w:rPr>
        <w:t>A počuli veľký hlas z neba, ktorý im hovoril: Vystúpte sem. A vystúpili do neba v oblaku, a ich nepriatelia ich videli. A v tú istú hodinu nastalo veľké zemetrasenie a desatina mesta padla, a pri zemetrasení bolo usmrtených sedemtisíc mužov; a ostatní sa preľakli a vzdali slávu Bohu neba. Druhé beda pominulo; a hľa, tretie beda prichádza rýchlo. A siedmy anjel zatrúbil; a v nebi zazneli mocné hlasy, ktoré hovorili: Kráľovstvá tohto sveta sa stali kráľovstvami nášho Pána a jeho Krista; a bude kraľovať na veky vekov. Zjavenie 11:12–15.</w:t>
      </w:r>
    </w:p>
    <w:p>
      <w:pPr>
        <w:pStyle w:val="ArticleBody"/>
        <w:jc w:val="left"/>
      </w:pPr>
      <w:r>
        <w:rPr>
          <w:rFonts w:ascii="Times New Roman" w:hAnsi="Times New Roman" w:eastAsia="Times New Roman" w:cs="Times New Roman"/>
        </w:rPr>
        <w:t>Druhé a tretie beda je islam a siedmy anjel je tretie beda, čo je opäť islam. Tretie beda prichádza rýchlo pri zemetrasení. Zemetrasenie je nedeľný zákon v Spojených štátoch; Spojené štáty sú zemská šelma zo Zjavenia trinásť a nedeľný zákon je otriasanie, ktoré je otrasom zeme. Zemská šelma je popredným kráľom desiatich kráľov a keď sú Spojené štáty zvrhnuté pri nedeľnom zákone, desatina mesta padne. V tej istej hodine nedeľného zákona sú dvaja svedkovia, predstavení Eliášom a Mojžišom, tí istí dvaja svedkovia, ktorí sa zjavili premenení s Kristom Petrovi, Jakubovi a Jánovi, vyzdvihnutí do neba v oblaku a všetci vidia, lebo ich nepriatelia ich videli.</w:t>
      </w:r>
    </w:p>
    <w:p>
      <w:pPr>
        <w:pStyle w:val="ArticleBody"/>
        <w:jc w:val="left"/>
      </w:pPr>
      <w:r>
        <w:rPr>
          <w:rFonts w:ascii="Times New Roman" w:hAnsi="Times New Roman" w:eastAsia="Times New Roman" w:cs="Times New Roman"/>
        </w:rPr>
        <w:t>Štyridsať dní po vzkriesení Ježiš „vystúpil“ do oblakov a začalo sa desať dní vo vrchnej sieni. Nanebovstúpenie je vizuálnou skúškou, tak ako aj druhý z troch anjelov. Pri Jeho nanebovstúpení anjeli vyhlásili, že sa vráti s oblakmi, tak ako práve vystúpil s oblakmi.</w:t>
      </w:r>
    </w:p>
    <w:p>
      <w:pPr>
        <w:pStyle w:val="ArticleScripture"/>
        <w:jc w:val="left"/>
      </w:pPr>
      <w:r>
        <w:rPr>
          <w:rFonts w:ascii="Times New Roman" w:hAnsi="Times New Roman" w:eastAsia="Times New Roman" w:cs="Times New Roman"/>
        </w:rPr>
        <w:t>A keď to povedal, bol pred ich očami vzatý hore a oblak im ho vzal spred zraku. A keď uprene hľadeli do neba, ako odchádzal, hľa, zastali pri nich dvaja muži v bielom odeve, ktorí aj povedali: Mužovia galilejskí, čo stojíte a hľadíte do neba? Tento istý Ježiš, ktorý bol od vás vzatý do neba, príde tak isto, ako ste ho videli odchádzať do neba. Skutky 1:9–11.</w:t>
      </w:r>
    </w:p>
    <w:p>
      <w:pPr>
        <w:pStyle w:val="ArticleBody"/>
        <w:jc w:val="left"/>
      </w:pPr>
      <w:r>
        <w:rPr>
          <w:rFonts w:ascii="Times New Roman" w:hAnsi="Times New Roman" w:eastAsia="Times New Roman" w:cs="Times New Roman"/>
        </w:rPr>
        <w:t>Jeho návrat pri Jeho druhom príchode je v „sláve“ Jeho kráľovstva.</w:t>
      </w:r>
    </w:p>
    <w:p>
      <w:pPr>
        <w:pStyle w:val="ArticleScripture"/>
        <w:jc w:val="left"/>
      </w:pPr>
      <w:r>
        <w:rPr>
          <w:rFonts w:ascii="Times New Roman" w:hAnsi="Times New Roman" w:eastAsia="Times New Roman" w:cs="Times New Roman"/>
        </w:rPr>
        <w:t>Lebo kto by sa hanbil za mňa a za moje slová v tomto cudzoložnom a hriešnom pokolení, toho sa bude haniť aj Syn človeka, keď príde v sláve svojho Otca so svätými anjelmi. Marek 8,38.</w:t>
      </w:r>
    </w:p>
    <w:p>
      <w:pPr>
        <w:pStyle w:val="ArticleBody"/>
        <w:jc w:val="left"/>
      </w:pPr>
      <w:r>
        <w:rPr>
          <w:rFonts w:ascii="Times New Roman" w:hAnsi="Times New Roman" w:eastAsia="Times New Roman" w:cs="Times New Roman"/>
        </w:rPr>
        <w:t>Tá istá „sláva“ tou, ktorej boli Peter, Jakub a Ján svedkami na Vrchu premenenia. Vrch premenenia bol takisto druhým krokom, ktorému predchádzala Cézarea Filipova a po ktorom nasledovala Cézarea Prímorská. Druhá skúška je zároveň skúškou obrazu šelmy, skúškou, ktorá si vyžaduje prorocké rozpoznanie, že sa obraz šelmy utvára. Druhá skúška je tiež obrazom toho, ako Melzar prehliadal Daniela a jeho priateľov, aby porovnal ich výzor s výzorom tých, ktorí nejedli strukoviny. Je to vizuálna skúška. Druhým krokom v troch zmluvných krokoch dejín Abramovej zmluvy bolo „znamenie“ obriezky. Druhý krok predstavuje zapečatenie Božieho ľudu, keď je pozdvihnutý ako zástava. Druhý krok je miestom, kde sa prejavuje „sláva“, lebo tri kroky prvého anjela sú bázeň, „sláva“ a súd. Štyridsiaty deň obdobia Letníc sa zhoduje s Vrchom premenenia. Vyzuj si obuv, lebo stojíš na svätej pôde.</w:t>
      </w:r>
    </w:p>
    <w:p>
      <w:pPr>
        <w:pStyle w:val="ArticleBody"/>
        <w:jc w:val="left"/>
      </w:pPr>
      <w:r>
        <w:rPr>
          <w:rFonts w:ascii="Times New Roman" w:hAnsi="Times New Roman" w:eastAsia="Times New Roman" w:cs="Times New Roman"/>
        </w:rPr>
        <w:t>Nanebovstúpenie je vizuálnou skúškou a v rade sviatkov nanebovstúpeniu pri hranici štyridsiatich dní predchádza o päť dní sviatok Trúb. Sviatok Trúb označuje varovanie siedmej trúby, ktorým je varovanie islamu.</w:t>
      </w:r>
    </w:p>
    <w:p>
      <w:pPr>
        <w:pStyle w:val="ArticleBody"/>
        <w:jc w:val="left"/>
      </w:pPr>
      <w:r>
        <w:rPr>
          <w:rFonts w:ascii="Times New Roman" w:hAnsi="Times New Roman" w:eastAsia="Times New Roman" w:cs="Times New Roman"/>
        </w:rPr>
        <w:t>Nanebovstúpenie nasleduje po trúbach o päť dní a potom o ďalších päť dní po nanebovstúpení Deň zmierenia označuje súd. Trúba je staré chodníky, je to laodicejské posolstvo, je to islam a je to základné posolstvo prvého anjela. O päť dní neskôr, keď sa končí vyučovanie „tvárou v tvár“, vizuálna druhá skúška druhého anjela je označená nanebovstúpením. O päť dní potom súd označuje tretieho anjela.</w:t>
      </w:r>
    </w:p>
    <w:p>
      <w:pPr>
        <w:pStyle w:val="ArticleBody"/>
        <w:jc w:val="left"/>
      </w:pPr>
      <w:r>
        <w:rPr>
          <w:rFonts w:ascii="Times New Roman" w:hAnsi="Times New Roman" w:eastAsia="Times New Roman" w:cs="Times New Roman"/>
        </w:rPr>
        <w:t>Päť dní po tom, čo sa zavŕšil súd nad domom Božím, prichádza súd nad Spojenými štátmi, ako to vyznačuje deň Letníc.</w:t>
      </w:r>
    </w:p>
    <w:p>
      <w:pPr>
        <w:pStyle w:val="ArticleScripture"/>
        <w:jc w:val="left"/>
      </w:pPr>
      <w:r>
        <w:rPr>
          <w:rFonts w:ascii="Times New Roman" w:hAnsi="Times New Roman" w:eastAsia="Times New Roman" w:cs="Times New Roman"/>
        </w:rPr>
        <w:t>A riekol Abramovi: Vedz isto, že tvoje potomstvo bude cudzincami v krajine, ktorá nebude ich, a budú im slúžiť; a budú ich utláčať štyristo rokov. Ale i ten národ, ktorému budú slúžiť, budem súdiť; a potom vyjdú s veľkým majetkom. 1. Mojžišova 15:13, 14.</w:t>
      </w:r>
    </w:p>
    <w:p>
      <w:pPr>
        <w:pStyle w:val="ArticleBody"/>
        <w:jc w:val="left"/>
      </w:pPr>
      <w:r>
        <w:rPr>
          <w:rFonts w:ascii="Times New Roman" w:hAnsi="Times New Roman" w:eastAsia="Times New Roman" w:cs="Times New Roman"/>
        </w:rPr>
        <w:t>„Veľká podstata“, ktorú stoštyridsaťštyritisíc vlastnia v čase nedeľného zákona, keď je súdený „národ“ Spojených štátov, je podstatou zo šiestej kapitoly Izaiáša, predstavujúcou Božstvo. Prorocké proroctvo Abrahámovej zmluvy hovorí „a tiež ten národ“, čím označuje, že Boží ľud je zapečatený pred nedeľným zákonom. Potom pri nedeľnom zákone, v období predstavovanom siedmimi dňami sviatku stánkov, je neskorý dážď vyliaty bez miery, keď sa vykonáva súd nad veľkým zástupom mimo Božieho domu.</w:t>
      </w:r>
    </w:p>
    <w:p>
      <w:pPr>
        <w:pStyle w:val="ArticleBody"/>
        <w:jc w:val="left"/>
      </w:pPr>
      <w:r>
        <w:rPr>
          <w:rFonts w:ascii="Times New Roman" w:hAnsi="Times New Roman" w:eastAsia="Times New Roman" w:cs="Times New Roman"/>
        </w:rPr>
        <w:t>Dňa 18. júla 2020 boli dvaja svedkovia zabití na uliciach Sodomy a Egypta. Tými dvoma svedkami boli Mojžiš a Eliáš a William Miller bol Eliášom svojej dejinnej línie. Vo svojom sne na okamih zavrel oči a 18. júla 2020 ich prorocky zavrel v smrti. Keď otvoril oči, miestnosť bola prázdna, dvere i okná boli otvorené. Keď potom Miller videl dielo, ktoré muž s kefou na prach vykonával, naliehavo ho prosil, aby bol opatrný, a muž s kefou na prach ho uistil, že všetko bude v poriadku.</w:t>
      </w:r>
    </w:p>
    <w:p>
      <w:pPr>
        <w:pStyle w:val="ArticleBody"/>
        <w:jc w:val="left"/>
      </w:pPr>
      <w:r>
        <w:rPr>
          <w:rFonts w:ascii="Times New Roman" w:hAnsi="Times New Roman" w:eastAsia="Times New Roman" w:cs="Times New Roman"/>
        </w:rPr>
        <w:t>Keď sa Miller v júli 2023 prebudil na púšti, prišiel sviatok nekvasených chlebov, tesne pred vzkriesením 31. decembra 2023. V tom bode sa začalo odpečaťovať prorocké posolstvo pravého Polnočného volania, „volania“, ktoré predobrazovalo každé iné prorocké posolstvo, aké kedy bolo odpečatené, lebo koniec troch a pol dňa označuje „čas konca“ a v „čase konca“ vždy dochádza k prorockému odpečateniu. Tak je to vždy, lebo Kristus je ten istý včera, dnes i naveky. Jeho zaobchádzanie s ľuďmi je vždy to isté, lebo teraz pôsobí podľa tých istých „línií“, ako pôsobil vždy. Na konci troch a pol dňa bolo odpečatené Zjavenie Ježiša Krista.</w:t>
      </w:r>
    </w:p>
    <w:p>
      <w:pPr>
        <w:pStyle w:val="ArticleBody"/>
        <w:jc w:val="left"/>
      </w:pPr>
      <w:r>
        <w:rPr>
          <w:rFonts w:ascii="Times New Roman" w:hAnsi="Times New Roman" w:eastAsia="Times New Roman" w:cs="Times New Roman"/>
        </w:rPr>
        <w:t>Vzkriesené telo bolo predobrazené Adamom, ktorý bol najprv utvorený a potom oživený dychom života. Aj mŕtve suché kosti z Ezechiela 37 boli najprv sformované jedným proroctvom a potom oživené druhým proroctvom, ktoré prinieslo dych života neživému telu posolstvom štyroch vetrov, čo je zapečaťujúce posolstvo. V oboch znázorneniach má proroctvo, ktoré je odpečatené, dve časti, ktoré sú predložené rozličnými spôsobmi. Sú to vnútorné a vonkajšie; je to videnie riek Ulai a Hiddekel; sú to videnia chazon a mareh; sú to dvaja svedkovia, dve zlaté rúrky a tak ďalej.</w:t>
      </w:r>
    </w:p>
    <w:p>
      <w:pPr>
        <w:pStyle w:val="ArticleBody"/>
        <w:jc w:val="left"/>
      </w:pPr>
      <w:r>
        <w:rPr>
          <w:rFonts w:ascii="Times New Roman" w:hAnsi="Times New Roman" w:eastAsia="Times New Roman" w:cs="Times New Roman"/>
        </w:rPr>
        <w:t>V milleritských dejinách bolo Polnočné volanie proroctvom, ktoré sa spojilo s proroctvom druhého anjela. Dvojstupňové proroctvo. Keď boli v roku 2023 vzkriesené mŕtve suché kosti, z prorockej nevyhnutnosti museli byť skúšané, lebo odpečatenie proroctva vždy začína trojstupňový proces skúšania. Prvé dve skúšky by boli základnou skúškou a potom skúškou chrámu.</w:t>
      </w:r>
    </w:p>
    <w:p>
      <w:pPr>
        <w:pStyle w:val="ArticleBody"/>
        <w:jc w:val="left"/>
      </w:pPr>
      <w:r>
        <w:rPr>
          <w:rFonts w:ascii="Times New Roman" w:hAnsi="Times New Roman" w:eastAsia="Times New Roman" w:cs="Times New Roman"/>
        </w:rPr>
        <w:t>Päť dní po vzkriesení sa končí hlas na púšti, znázornený obdobím nekvasených chlebov, lebo Eliáš, predstavovaný Millerom a Jánom Krstiteľom, obaja pripravovali cestu Tomu, ktorého obuv neboli hodní nosiť. Pri vzkriesení Ježiš začína svoje obdobie vyučovania „tvárou v tvár“ počas štyridsiatich dní. Toto vyučovanie „tvárou v tvár“ sa pre Daniela v desiatej kapitole začalo dvadsiateho druhého dňa. Je tam znázornené ako tri kroky a tri dotyky spolu s dvojnásobným posilnením.</w:t>
      </w:r>
    </w:p>
    <w:p>
      <w:pPr>
        <w:pStyle w:val="ArticleBody"/>
        <w:jc w:val="left"/>
      </w:pPr>
      <w:r>
        <w:rPr>
          <w:rFonts w:ascii="Times New Roman" w:hAnsi="Times New Roman" w:eastAsia="Times New Roman" w:cs="Times New Roman"/>
        </w:rPr>
        <w:t>Päť dní pred zavŕšením štyridsiatich dní zaznieva výstraha trúby islamu. Výstraha islamu bola znázornená oslicou, na ktorej Kristus jazdil pri svojom triumfálnom vstupe do Jeruzalema. Skôr než zišiel po svahoch Olivového vrchu do Jeruzalema, najprv prikázal svojim učeníkom, aby išli a odviazali oslicu.</w:t>
      </w:r>
    </w:p>
    <w:p>
      <w:pPr>
        <w:pStyle w:val="ArticleScripture"/>
        <w:jc w:val="left"/>
      </w:pPr>
      <w:r>
        <w:rPr>
          <w:rFonts w:ascii="Times New Roman" w:hAnsi="Times New Roman" w:eastAsia="Times New Roman" w:cs="Times New Roman"/>
        </w:rPr>
        <w:t>„Toto videnie bolo dané v roku 1847, keď len veľmi málo adventných bratov zachovávalo sobotu, a z nich len máloktorí sa domnievali, že jej zachovávanie je natoľko dôležité, aby viedlo deliacu čiaru medzi Božím ľudom a neveriacimi. Teraz sa začína ukazovať naplnenie tohto videnia. ‚Začiatok toho času súženia,‘ o ktorom sa tu hovorí, nevzťahuje sa na čas, keď sa začnú vylievať rany, ale na krátke obdobie tesne predtým, než budú vyliate, kým je Kristus vo svätyni. V tom čase, keď sa dielo spásy bude uzatvárať, bude na zem prichádzať súženie a národy sa budú hnevať, no budú zadržiavané, aby neprekazili dielo tretieho anjela. V tom čase príde ‚neskorý dážď,‘ čiže občerstvenie od prítomnosti Pánovej, aby dalo moc mocnému volaniu tretieho anjela a pripravilo svätých obstáť v období, keď bude vyliatych sedem posledných rán.“ Early Writings, 85.</w:t>
      </w:r>
    </w:p>
    <w:p>
      <w:pPr>
        <w:pStyle w:val="ArticleBody"/>
        <w:jc w:val="left"/>
      </w:pPr>
      <w:r>
        <w:rPr>
          <w:rFonts w:ascii="Times New Roman" w:hAnsi="Times New Roman" w:eastAsia="Times New Roman" w:cs="Times New Roman"/>
        </w:rPr>
        <w:t>Dňa 11. septembra prikázal svojim anjelom, aby oslobodili osla, a potom George Bush mladší osla zadržal. Kýros je predobrazom prvého anjela, lebo vyhlásil prvý dekrét. Preto predstavuje tak 11. august 1840, ako aj 11. september, a 11. septembra bol islam, znázornený „rozhnievaním národov“, uvoľnený a potom zadržaný. V tom čase začal padať neskorý dážď. Kýros predstavuje oba medzníky islamu: 11. august 1840 aj 11. september.</w:t>
      </w:r>
    </w:p>
    <w:p>
      <w:pPr>
        <w:pStyle w:val="ArticleScripture"/>
        <w:jc w:val="left"/>
      </w:pPr>
      <w:r>
        <w:rPr>
          <w:rFonts w:ascii="Times New Roman" w:hAnsi="Times New Roman" w:eastAsia="Times New Roman" w:cs="Times New Roman"/>
        </w:rPr>
        <w:t>„Počas troch týždňov Gabriel zápasil s mocnosťami temnosti a usiloval sa pôsobiť proti vplyvom, ktoré pôsobili na myseľ Kýra; a skôr než sa zápas skončil, prišiel Gabrielovi na pomoc sám Kristus. ‚Knieža perzského kráľovstva stálo proti mne dvadsaťjeden dní,‘ vyhlasuje Gabriel; ‚ale hľa, Michal, jedno z popredných kniežat, mi prišiel na pomoc, a ja som tam zostal pri perzských kráľoch.‘ Daniel 10:13. Všetko, čo nebo mohlo vykonať v prospech Božieho ľudu, bolo vykonané. Víťazstvo bolo napokon dosiahnuté; sily nepriateľa boli zadržiavané po všetky dni Kýra i po všetky dni jeho syna Kambýsa, ktorý vládol asi sedem a pol roka.“ Proroci a králi, 571.</w:t>
      </w:r>
    </w:p>
    <w:p>
      <w:pPr>
        <w:pStyle w:val="ArticleBody"/>
        <w:jc w:val="left"/>
      </w:pPr>
      <w:r>
        <w:rPr>
          <w:rFonts w:ascii="Times New Roman" w:hAnsi="Times New Roman" w:eastAsia="Times New Roman" w:cs="Times New Roman"/>
        </w:rPr>
        <w:t>Kýros, 11. augusta 1840, keď osmanská nadvláda zanikla, ako to vyjadrovali priekopníci, bol islam druhého beda zadržaný. Toto zadržanie označilo záver časového proroctva tristo deväťdesiatich jedného rokov a pätnástich dní, ktoré sa začalo, keď štyria anjeli, predstavujúci štyroch islamských sultánov, boli uvoľnení šiestym anjelom, ktorý predstavoval druhé beda z troch beda islamu. Dňa 11. 9. islam zaútočil a potom bol zadržaný, ako je znázornené zadržaním v dejinách Kýra a roku 1840. Všetci traja títo svedkovia označujú zadržanie alebo uvoľnenie islamu a na začiatku Kristovho triumfálneho vstupu bolo osliatko uvoľnené.</w:t>
      </w:r>
    </w:p>
    <w:p>
      <w:pPr>
        <w:pStyle w:val="ArticleBody"/>
        <w:jc w:val="left"/>
      </w:pPr>
      <w:r>
        <w:rPr>
          <w:rFonts w:ascii="Times New Roman" w:hAnsi="Times New Roman" w:eastAsia="Times New Roman" w:cs="Times New Roman"/>
        </w:rPr>
        <w:t>Uvoľnenie osla pred Jeho triumfálnym vstupom označuje trúbové posolstvo, ktoré prichádza päť dní pred nanebovstúpením. Posolstvo o tom, že islam bude opäť uvoľnený, ako bol 11. septembra, a ako bude opäť uvoľnený o pätnásť dní neskôr pri nedeľnom zákone, čo je Letnice, je posolstvom, ktoré označuje začiatok Polnočného volania. Osol, ktorý je uvoľnený, označuje začiatok, čiže alfu, ohlasovania posolstva Polnočného volania, a pri nedeľnom zákone, kde sa Polnočné volanie mení na hlasné volanie, islam opäť zasahuje šelmu zeme.</w:t>
      </w:r>
    </w:p>
    <w:p>
      <w:pPr>
        <w:pStyle w:val="ArticleBody"/>
        <w:jc w:val="left"/>
      </w:pPr>
      <w:r>
        <w:rPr>
          <w:rFonts w:ascii="Times New Roman" w:hAnsi="Times New Roman" w:eastAsia="Times New Roman" w:cs="Times New Roman"/>
        </w:rPr>
        <w:t>Obdobie Polnočného volania sa začína alfa úderom islamu a končí sa omega úderom islamu. Údery islamu proti Spojeným štátom sú znázornené vo svedectve Baláma a jeho oslice, ktoré je, prirodzene, predložené v 22. kapitole knihy Numeri. Osud laodicejskej Cirkvi adventistov siedmeho dňa ako protestantského rohu zemskej šelmy je znázornený v Izaiášovi 22,22 (vnútorný) a osud republikánskeho rohu je predstavený v Numeri 22,22 (vonkajší) a ďalej.</w:t>
      </w:r>
    </w:p>
    <w:p>
      <w:pPr>
        <w:pStyle w:val="ArticleScripture"/>
        <w:jc w:val="left"/>
      </w:pPr>
      <w:r>
        <w:rPr>
          <w:rFonts w:ascii="Times New Roman" w:hAnsi="Times New Roman" w:eastAsia="Times New Roman" w:cs="Times New Roman"/>
        </w:rPr>
        <w:t>Boží hnev vzbĺkol, pretože išiel; a anjel Hospodinov sa mu postavil do cesty ako protivník. Sedel pritom na svojej oslici a jeho dvaja sluhovia boli s ním.</w:t>
      </w:r>
    </w:p>
    <w:p>
      <w:pPr>
        <w:pStyle w:val="ArticleScripture"/>
        <w:jc w:val="left"/>
      </w:pPr>
      <w:r>
        <w:rPr>
          <w:rFonts w:ascii="Times New Roman" w:hAnsi="Times New Roman" w:eastAsia="Times New Roman" w:cs="Times New Roman"/>
        </w:rPr>
        <w:t>A oslica uzrela anjela Hospodinovho stáť na ceste a jeho meč vytasený v jeho ruke; i odbočila oslica z cesty a išla na pole. A Balám bil oslicu, aby ju obrátil naspäť na cestu. 4. Mojžišova 22:22, 23.</w:t>
      </w:r>
    </w:p>
    <w:p>
      <w:pPr>
        <w:pStyle w:val="ArticleBody"/>
        <w:jc w:val="left"/>
      </w:pPr>
      <w:r>
        <w:rPr>
          <w:rFonts w:ascii="Times New Roman" w:hAnsi="Times New Roman" w:eastAsia="Times New Roman" w:cs="Times New Roman"/>
        </w:rPr>
        <w:t>Dňa 11. septembra sa Bileám, falošný prorok, predstavujúci Spojené štáty a Georgea Busha mladšieho, usiloval dokončiť dielo, ktoré začal jeho otec George Bush starší, v globalistickom pokuse zvrhnúť Spojené štáty a zaviesť to, čo nazval „novým svetovým poriadkom“. Biblickou motiváciou globalistov je zabiť Boží ostatok ľudu a George Bush mladší predstavuje záver prorockého dedičstva svojho otca pri uvádzaní „nového svetového poriadku“, ako ho nazval. Bushov „nový svetový poriadok“ dospieva k trojitému zväzku draka, šelmy a falošného proroka pri nedeľnom zákone a George Bush mladší označuje začiatok obdobia, ktoré vrcholí pri nedeľnom zákone, čo je čas pečatenia, čas skúšky obrazu šelmy, obdobie predstavené prvým hlasom osemnástej kapitoly Zjavenia a ešte omnoho viac. Bileámova oslica odvrátila globalistickú agendu nabok, až kým nebude sto štyridsaťštyri tisíc zapečatených na svojich čelách.</w:t>
      </w:r>
    </w:p>
    <w:p>
      <w:pPr>
        <w:pStyle w:val="ArticleScripture"/>
        <w:jc w:val="left"/>
      </w:pPr>
      <w:r>
        <w:rPr>
          <w:rFonts w:ascii="Times New Roman" w:hAnsi="Times New Roman" w:eastAsia="Times New Roman" w:cs="Times New Roman"/>
        </w:rPr>
        <w:t>Pieseň alebo žalm Asafov. Bože, nemlč; neodpočívaj a nebuď ticho, ó Bože. Lebo hľa, tvoji nepriatelia sa búria a tí, čo ťa nenávidia, dvíhajú hlavu. Úkladne sa radia proti tvojmu ľudu a zhovárajú sa proti tvojim skrytým. Povedali: Poďte, vyhlaďme ich, aby neboli národom, aby meno Izraela viac nebolo pripomínané. Lebo sa jednomyseľne radili spolu; proti tebe uzavreli zmluvu. Žalmy 83:1–5.</w:t>
      </w:r>
    </w:p>
    <w:p>
      <w:pPr>
        <w:pStyle w:val="ArticleBody"/>
        <w:jc w:val="left"/>
      </w:pPr>
      <w:r>
        <w:rPr>
          <w:rFonts w:ascii="Times New Roman" w:hAnsi="Times New Roman" w:eastAsia="Times New Roman" w:cs="Times New Roman"/>
        </w:rPr>
        <w:t>Verše od šiesteho ďalej označujú „nepriateľov“ ako „desať“ národov, ktoré sú v sedemnástej kapitole Zjavenia predstavené ako desať kráľov. Tam je tých desať kráľov jednej mysle, no Asaf hovorí: „spolu sa radili jednomyseľne; sprisahali sa proti tebe.“ Tých desať kráľov je globalistické zlé sprisahanie posledných dní, ktoré sa rozhodlo „vyhubiť“ „Izrael“ — „tvojich skrytých“ — tak, aby „nebol národom“. Dieľom sprisahania desiatich kráľov, ktorí „vyvyšujú“ pápežskú moc ako „hlavu“ trojitého zväzku, je odstrániť duchovný „Izrael“, ktorý je ukrytý v „skrýši Najvyššieho“.</w:t>
      </w:r>
    </w:p>
    <w:p>
      <w:pPr>
        <w:pStyle w:val="ArticleBody"/>
        <w:jc w:val="left"/>
      </w:pPr>
      <w:r>
        <w:rPr>
          <w:rFonts w:ascii="Times New Roman" w:hAnsi="Times New Roman" w:eastAsia="Times New Roman" w:cs="Times New Roman"/>
        </w:rPr>
        <w:t>Pri 11. septembri osol islamu odvrátil program draka z jeho dráhy, lebo mocný anjel zo Zjavenia 18 zostúpil s mečom vo svojej ruke. Vnútornou skúškou vtedy bolo navrátiť sa na staré chodníky. V tom bode sa začalo opakovanie milleritských dejín tak prvého, ako aj druhého anjela, ako je to predložené v dejinách prvých troch veršov osemnástej kapitoly Zjavenia. Tých prvých troch veršov, o ktorých sestra Whiteová uviedla, že sa naplnia, keď budú zvrhnuté veľké budovy mesta New York.</w:t>
      </w:r>
    </w:p>
    <w:p>
      <w:pPr>
        <w:pStyle w:val="ArticleBody"/>
        <w:jc w:val="left"/>
      </w:pPr>
      <w:r>
        <w:rPr>
          <w:rFonts w:ascii="Times New Roman" w:hAnsi="Times New Roman" w:eastAsia="Times New Roman" w:cs="Times New Roman"/>
        </w:rPr>
        <w:t>Dňa 11. septembra sa naplnilo Zjavenie 18,1–3 a paralela prvého anjela, zostupujúceho, aby osvietil zem svojou slávou, 11. augusta 1840 sa potom spojila s druhým anjelom, ktorý ohlásil pád Babylona. Balám bol symbolom prvého anjela a Baláma sprevádzali jeho dvaja sluhovia, predstavujúci druhého anjela.</w:t>
      </w:r>
    </w:p>
    <w:p>
      <w:pPr>
        <w:pStyle w:val="ArticleBody"/>
        <w:jc w:val="left"/>
      </w:pPr>
      <w:r>
        <w:rPr>
          <w:rFonts w:ascii="Times New Roman" w:hAnsi="Times New Roman" w:eastAsia="Times New Roman" w:cs="Times New Roman"/>
        </w:rPr>
        <w:t>V Balámovom znázornení republikánskeho rohu falošného proroka by Balám mal ešte dve ďalšie stretnutia s oslicou islamu. Pri treťom stretnutí by oslica „prehovorila“ a prehovorenie proroctva označuje nedeľný zákon. Dňa 7. októbra 2023 oslica opäť udrela, no nie duchovnú modernú slávnu krajinu. Udrela doslovnú starovekú slávnu krajinu a Balám a jeho oslica sa teraz nachádzali vo svojom druhom stretnutí.</w:t>
      </w:r>
    </w:p>
    <w:p>
      <w:pPr>
        <w:pStyle w:val="ArticleScripture"/>
        <w:jc w:val="left"/>
      </w:pPr>
      <w:r>
        <w:rPr>
          <w:rFonts w:ascii="Times New Roman" w:hAnsi="Times New Roman" w:eastAsia="Times New Roman" w:cs="Times New Roman"/>
        </w:rPr>
        <w:t>Ale anjel Hospodinov stál na ceste medzi vinicami; múr bol z jednej strany a múr z druhej strany. A keď oslica uzrela anjela Hospodinovho, pritlačila sa k múru a pritlačila Balámovu nohu o múr; preto ju znovu udrel. 4. Mojžišova 22:24, 25.</w:t>
      </w:r>
    </w:p>
    <w:p>
      <w:pPr>
        <w:pStyle w:val="ArticleBody"/>
        <w:jc w:val="left"/>
      </w:pPr>
      <w:r>
        <w:rPr>
          <w:rFonts w:ascii="Times New Roman" w:hAnsi="Times New Roman" w:eastAsia="Times New Roman" w:cs="Times New Roman"/>
        </w:rPr>
        <w:t>Vinica starovekého Izraela znázorňuje vinicu laodicejského adventizmu siedmeho dňa. Oboje sú zmluvným ľudom, ktorému bola zverená zodpovednosť byť strážcom Božieho zákona, symbolizovaného ako „múr“, ktorý je jedným z prvkov tvoriacich vinicu.</w:t>
      </w:r>
    </w:p>
    <w:p>
      <w:pPr>
        <w:pStyle w:val="ArticleScripture"/>
        <w:jc w:val="left"/>
      </w:pPr>
      <w:r>
        <w:rPr>
          <w:rFonts w:ascii="Times New Roman" w:hAnsi="Times New Roman" w:eastAsia="Times New Roman" w:cs="Times New Roman"/>
        </w:rPr>
        <w:t>Čo sa ešte malo urobiť mojej vinici, čo som v nej neučinil? Prečo, keď som očakával, že prinesie hrozno, priniesla plané hrozno? A teraz poďte; oznámim vám, čo urobím svojej vinici: odstránim jej ohradu, a bude spasená; zborím jej múr, a bude pošliapaná. Izaiáš 5:4, 5.</w:t>
      </w:r>
    </w:p>
    <w:p>
      <w:pPr>
        <w:pStyle w:val="ArticleBody"/>
        <w:jc w:val="left"/>
      </w:pPr>
      <w:r>
        <w:rPr>
          <w:rFonts w:ascii="Times New Roman" w:hAnsi="Times New Roman" w:eastAsia="Times New Roman" w:cs="Times New Roman"/>
        </w:rPr>
        <w:t>Staroveký doslovný aj novodobý duchovný Izrael sa vzbúrili a odmietli svoje posvätné zodpovednosti. Od 11. septembra až po nedeľný zákon je prorocká otázka znázornená „múrom“. Touto prorockou otázkou je zničenie „múru“ oddeľujúceho cirkev od štátu v rámci Ústavy Spojených štátov. Dňa 11. septembra Bush zaviedol Patriot Act, čo bol významný krok k zvráteniu Ústavy, lebo práve vtedy bola filozofia, ktorá Ústavu usmerňovala, obrátená naruby, keď boli prijaté zásady rímskeho práva, ktoré tvrdia, že človek je vinný, kým sa nedokáže jeho nevina, nad zásadu anglického práva, ktorá zastáva, že človek je nevinný, kým sa mu vina nepreukáže.</w:t>
      </w:r>
    </w:p>
    <w:p>
      <w:pPr>
        <w:pStyle w:val="ArticleBody"/>
        <w:jc w:val="left"/>
      </w:pPr>
      <w:r>
        <w:rPr>
          <w:rFonts w:ascii="Times New Roman" w:hAnsi="Times New Roman" w:eastAsia="Times New Roman" w:cs="Times New Roman"/>
        </w:rPr>
        <w:t>Obdobie od 11. septembra až po nedeľný zákon obsahuje prorocké odkazy na „múry“. Islam, rútiaci múry ako Balámova oslica, poukazuje na to, že práve otázka islamu poskytne mylnú logiku na zvrátenie zásad obsiahnutých v Ústave. V tomto prorockom zmysle je islam, biblický falošný prorok, tým, čo zvádza Spojené štáty v čase skúšky obrazu šelmy, tak ako falošný prorok Spojených štátov zvádza celý svet v čase celosvetovej skúšky obrazu šelmy.</w:t>
      </w:r>
    </w:p>
    <w:p>
      <w:pPr>
        <w:pStyle w:val="ArticleBody"/>
        <w:jc w:val="left"/>
      </w:pPr>
      <w:r>
        <w:rPr>
          <w:rFonts w:ascii="Times New Roman" w:hAnsi="Times New Roman" w:eastAsia="Times New Roman" w:cs="Times New Roman"/>
        </w:rPr>
        <w:t>7. októbra 2023 osol islamu zaútočil na dávnu doslovnú nádhernú krajinu, a keď bude osol uvoľnený pred vyhlásením Polnočného volania, islam opäť zasiahne Spojené štáty, modernú duchovnú nádhernú krajinu, tak ako to urobil 11. septembra. Keď Balám druhý raz udrie osla, je to druhý anjel, a druhý anjel vždy prináša zdvojenie, ako je to znázornené „cestou vinohradov“ s dvoma múrmi.</w:t>
      </w:r>
    </w:p>
    <w:p>
      <w:pPr>
        <w:pStyle w:val="ArticleScripture"/>
        <w:jc w:val="left"/>
      </w:pPr>
      <w:r>
        <w:rPr>
          <w:rFonts w:ascii="Times New Roman" w:hAnsi="Times New Roman" w:eastAsia="Times New Roman" w:cs="Times New Roman"/>
        </w:rPr>
        <w:t>A anjel Hospodinov postúpil ďalej a zastal na úzkom mieste, kde nebolo možné uhnúť ani napravo, ani naľavo. Keď oslica zazrela anjela Hospodinovho, ľahla si pod Balámom; i vzplanul Balámov hnev a bil oslicu palicou. Potom Hospodin otvoril ústa oslice a ona povedala Balámovi: Čo som ti urobila, že si ma už tieto tri razy bila? Numeri 22:26–28.</w:t>
      </w:r>
    </w:p>
    <w:p>
      <w:pPr>
        <w:pStyle w:val="ArticleBody"/>
        <w:jc w:val="left"/>
      </w:pPr>
      <w:r>
        <w:rPr>
          <w:rFonts w:ascii="Times New Roman" w:hAnsi="Times New Roman" w:eastAsia="Times New Roman" w:cs="Times New Roman"/>
        </w:rPr>
        <w:t>Keď pozornejšie uvažujeme o veršoch dvadsaťdva a dvadsaťtri, zistíme, že oslica je po prvý raz udretá v skutočnosti až vo verši dvadsaťtri.</w:t>
      </w:r>
    </w:p>
    <w:p>
      <w:pPr>
        <w:pStyle w:val="ArticleScripture"/>
        <w:jc w:val="left"/>
      </w:pPr>
      <w:r>
        <w:rPr>
          <w:rFonts w:ascii="Times New Roman" w:hAnsi="Times New Roman" w:eastAsia="Times New Roman" w:cs="Times New Roman"/>
        </w:rPr>
        <w:t>A Boží hnev vzplanul preto, že šiel; a anjel Hospodinov sa mu postavil do cesty ako protivník. A on išiel, sediac na svojej oslici, a jeho dvaja sluhovia boli s ním.</w:t>
      </w:r>
    </w:p>
    <w:p>
      <w:pPr>
        <w:pStyle w:val="ArticleScripture"/>
        <w:jc w:val="left"/>
      </w:pPr>
      <w:r>
        <w:rPr>
          <w:rFonts w:ascii="Times New Roman" w:hAnsi="Times New Roman" w:eastAsia="Times New Roman" w:cs="Times New Roman"/>
        </w:rPr>
        <w:t>A oslica uzrela anjela Hospodinovho stáť na ceste a jeho meč vytasený v jeho ruke; i odbočila oslica z cesty a šla do poľa. A Balám bil oslicu, aby ju obrátil späť na cestu. 4. Mojžišova 22:22, 23.</w:t>
      </w:r>
    </w:p>
    <w:p>
      <w:pPr>
        <w:pStyle w:val="ArticleBody"/>
        <w:jc w:val="left"/>
      </w:pPr>
      <w:r>
        <w:rPr>
          <w:rFonts w:ascii="Times New Roman" w:hAnsi="Times New Roman" w:eastAsia="Times New Roman" w:cs="Times New Roman"/>
        </w:rPr>
        <w:t>Boží hnev na Baláma za to, že prijal žiadosť stať sa falošným prorokom, bol paralelou ku Kristovi, ktorý v poslednom verši Matúša 22 ukončil svoj rozhovor s hašteriacimi sa Židmi. Dvadsiaty tretí verš 4. Mojžišovej 22 sa zhoduje s 23. kapitolou Matúša a verše dvadsaťštyri a dvadsaťpäť 4. Mojžišovej sa zhodujú s 24. a 25. kapitolou Matúša. Verše dvadsaťšesť, dvadsaťsedem a dvadsaťosem sa zhodujú s 26., 27. a 28. kapitolou Matúša.</w:t>
      </w:r>
    </w:p>
    <w:p>
      <w:pPr>
        <w:pStyle w:val="ArticleBody"/>
        <w:jc w:val="left"/>
      </w:pPr>
      <w:r>
        <w:rPr>
          <w:rFonts w:ascii="Times New Roman" w:hAnsi="Times New Roman" w:eastAsia="Times New Roman" w:cs="Times New Roman"/>
        </w:rPr>
        <w:t>Matúš 23 predstavuje prvého anjela, 24 a 25 druhého anjela a 26, 27 a 28 tretieho anjela. V 4. Mojžišovej 22 je verš 23 prvým anjelom, verše 24 a 25 sú druhým anjelom a verše 26, 27 a 28 sú tretím anjelom. Matúš oslovuje ľud zmluvy, starý i nový: 4. Mojžišova určuje úlohu islamu ako Božieho nástroja kárania voči uctievaniu nedele, ktoré sa začína v Spojených štátoch a potom sa rozširuje na celý svet. Po treťom údere, keď oslica prehovorí, je Balám osvietený, aby porozumel tomu, čo sa práve udialo.</w:t>
      </w:r>
    </w:p>
    <w:p>
      <w:pPr>
        <w:pStyle w:val="ArticleScripture"/>
        <w:jc w:val="left"/>
      </w:pPr>
      <w:r>
        <w:rPr>
          <w:rFonts w:ascii="Times New Roman" w:hAnsi="Times New Roman" w:eastAsia="Times New Roman" w:cs="Times New Roman"/>
        </w:rPr>
        <w:t>Nato Hospodin otvoril oči Balámovi, a on uzrel anjela Hospodinovho, ako stojí na ceste, s obnaženým mečom v ruke; i sklonil hlavu a padol na tvár. A anjel Hospodinov mu povedal: Prečo si zbil svoju oslicu už tieto tri razy? Hľa, ja som vyšiel, aby som sa ti postavil na odpor, lebo tvoja cesta je predo mnou zvrátená. Oslia ma videla a odvrátila sa predo mnou už tieto tri razy; keby sa predo mnou nebola odvrátila, iste by som bol teraz zabil teba a ju by som nechal nažive. A Balám povedal anjelovi Hospodinovmu: Zhrešil som, lebo som nevedel, že ty stojíš na ceste proti mne; teraz teda, ak sa ti to nepáči, vrátim sa späť. 4. Mojžišova 22:31–34.</w:t>
      </w:r>
    </w:p>
    <w:p>
      <w:pPr>
        <w:pStyle w:val="ArticleBody"/>
        <w:jc w:val="left"/>
      </w:pPr>
      <w:r>
        <w:rPr>
          <w:rFonts w:ascii="Times New Roman" w:hAnsi="Times New Roman" w:eastAsia="Times New Roman" w:cs="Times New Roman"/>
        </w:rPr>
        <w:t>Bileám predstavuje falošného proroka, ktorým sú Spojené štáty, hovoriace ako drak pri nedeľnom zákone. Pri nedeľnom zákone, keď je osvietený, predstavuje tých, ktorí sú ešte stále v Babylone, ktorí sú potom prebudení k otázke nedeľného zákona a sú povolaní von z Babylonu.</w:t>
      </w:r>
    </w:p>
    <w:p>
      <w:pPr>
        <w:pStyle w:val="ArticleBody"/>
        <w:jc w:val="left"/>
      </w:pPr>
      <w:r>
        <w:rPr>
          <w:rFonts w:ascii="Times New Roman" w:hAnsi="Times New Roman" w:eastAsia="Times New Roman" w:cs="Times New Roman"/>
        </w:rPr>
        <w:t>Päť dní vyučovania posolstva o nekvasenom chlebe od Millera, potom tridsať dní, počas ktorých Kristus vyučuje svojich kňazov, znázornených číslom tridsať, čo vedie k trúbnemu varovnému posolstvu o odviazaní osla, ktoré o päť dní predchádza vztýčeniu zástavy, ktoré o päť dní predchádza zatvoreným dverám v podobenstve o desiatich pannách, čo o päť dní predchádza letničnému nedeľnému zákonu, ktorý uvádza sedemdňové obdobie Stánkov, čo je plné vyliatie neskorého dažďa počas krízy nedeľného zákona, lebo skúška tohto obdobia sa týka siedmeho dňa.</w:t>
      </w:r>
    </w:p>
    <w:p>
      <w:pPr>
        <w:pStyle w:val="ArticleBody"/>
        <w:jc w:val="left"/>
      </w:pPr>
      <w:r>
        <w:rPr>
          <w:rFonts w:ascii="Times New Roman" w:hAnsi="Times New Roman" w:eastAsia="Times New Roman" w:cs="Times New Roman"/>
        </w:rPr>
        <w:t>Číslo päť je symbolom panien, či už múdrych alebo bláznivých. Číslo tridsať je symbolom kňazov, čo označuje názov Levitikus. Číslo sedem je sobota. Levitikus dvadsaťtri znázorňuje dejiny kňazov, levítov z Malachiáša tri, múdrych panien a sto štyridsaťštyritisíc počas času skúšky soboty.</w:t>
      </w:r>
    </w:p>
    <w:p>
      <w:pPr>
        <w:pStyle w:val="ArticleBody"/>
        <w:jc w:val="left"/>
      </w:pPr>
      <w:r>
        <w:rPr>
          <w:rFonts w:ascii="Times New Roman" w:hAnsi="Times New Roman" w:eastAsia="Times New Roman" w:cs="Times New Roman"/>
        </w:rPr>
        <w:t>V ďalšom článku budeme v týchto veciach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Joel a laodicejský zbor adventistov siedmeho dňa – číslo štyridsaťdva</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