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Yepfumbamwe</w:t>
      </w:r>
    </w:p>
    <w:p>
      <w:pPr>
        <w:pStyle w:val="ArticleSubtitle"/>
        <w:jc w:val="left"/>
      </w:pPr>
      <w:r>
        <w:rPr>
          <w:rFonts w:ascii="Arial" w:hAnsi="Arial" w:eastAsia="Arial" w:cs="Arial"/>
        </w:rPr>
        <w:t>Shoko reNgirozi Yokutanga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Dhanieri chitsauko chekutanga chinomiririra shoko rengirozi yokutanga raZvakazarurwa chitsauko chegumi nechina. Jehoiakimi anoratidza nenzira yokufananidzira kuti izvi kureva kupihwa simba kweshoko rengirozi yokutanga, kwete kusvika kwaro pa“nguva yokuguma.” Vaporofita vose vari kuratidza “mazuva okupedzisira” okutongwa kwokuongorora, saka chitsauko ichi chinomiririra Gunyana 11, 2001, apo nzira yokuedzwa kwevane zana namakumi mana nezvina zvakatanga. Muna Maraki chitsauko chechitatu, nzira iyoyo yakamirira sechinhu chokucheneswa apo mutumwa anogadzira nzira kuti Mutumwa wesungano auye pakarepo kutemberi yake. Mutumwa anogadzira nzira, uyo ariwo “inzwi” rinodanidzira murenje, ndiwowo muedzo, unova chikamu chebasa rokucheneswa. Muna Maraki chitsauko chechitatu, vane zana namakumi mana nezvina vanomiririrwa savanakomana vaRevhi. Vanakomana vaRevhi vanomiririra avo vakamira nomutumwa Mozisi, mukupanduka kwemhuru yendarama iyo yaimiririra mufananidzo wechikara.</w:t>
      </w:r>
    </w:p>
    <w:p>
      <w:pPr>
        <w:pStyle w:val="ArticleBody"/>
        <w:jc w:val="left"/>
      </w:pPr>
      <w:r>
        <w:rPr>
          <w:rFonts w:ascii="Times New Roman" w:hAnsi="Times New Roman" w:eastAsia="Times New Roman" w:cs="Times New Roman"/>
        </w:rPr>
        <w:t>Kupita jaribu la sanamu ya mnyama ni mfano mwingine wa kibiblia wa jaribu la pili kati ya majaribu matatu yanayounda mchakato wa utakaso. Wana wa Lawi lazima walipite jaribu hilo kabla hawajatiwa muhuri.</w:t>
      </w:r>
    </w:p>
    <w:p>
      <w:pPr>
        <w:pStyle w:val="ArticleBody"/>
        <w:jc w:val="left"/>
      </w:pPr>
      <w:r>
        <w:rPr>
          <w:rFonts w:ascii="Times New Roman" w:hAnsi="Times New Roman" w:eastAsia="Times New Roman" w:cs="Times New Roman"/>
        </w:rPr>
        <w:t>Kusindikwa kwa Ezekieli sura ya nane na ya tisa ni kielelezo kingine cha mchakato wa utakaso ulioanza tarehe 11 Septemba 2001. Katika sura ya nane, wale walio katika Yerusalemu ambao hatimaye wanalisujudia jua, wanawakilisha vizazi vinne vya Uadventista wa Laodikia. Katika sura ya tisa, wale wanaopokea muhuri wanaomboleza na kulia kwa sababu ya machukizo yanayofanyika ndani ya Yerusalemu. Yerusalemu ni kanisa la Mungu.</w:t>
      </w:r>
    </w:p>
    <w:p>
      <w:pPr>
        <w:pStyle w:val="ArticleBody"/>
        <w:jc w:val="left"/>
      </w:pPr>
      <w:r>
        <w:rPr>
          <w:rFonts w:ascii="Times New Roman" w:hAnsi="Times New Roman" w:eastAsia="Times New Roman" w:cs="Times New Roman"/>
        </w:rPr>
        <w:t>Mharidzo dzevatumwa vatatu dziriwo mufananidzo wemaitiro okucheneswa. Mharidzo nhatu idzi dzinomirira nzira yokuedzwa ine nhanho nhatu, uye zvinodikanwa kuti vanakomana vaRevhi vapfuure muyedzo wokutanga kuti vatombobatanidzwa nomuyedzo wechipiri. Muyedzo wechitatu rudzi rwakasiyana rwomuyedzo, nokuti unomirira muyedzo unoratidza kana vanakomana vaRevhi vakabudirira kupfuura miedzo miviri yokutanga. Iwowo muyedzo wechiporofita wakafanana nebepa relitmus. Muyedzo wokutanga muyedzo wezvokudya (mumashoko omweya), nokuti unopasiswa kana kukundikana zvichienderana nokuti vanakomana vaRevhi vanogamuchira here shoko rinopiwa noMweya Mutsvene kubudikidza naEria, nhume inogadzirira nzira yenhume yesungano.</w:t>
      </w:r>
    </w:p>
    <w:p>
      <w:pPr>
        <w:pStyle w:val="ArticleBody"/>
        <w:jc w:val="left"/>
      </w:pPr>
      <w:r>
        <w:rPr>
          <w:rFonts w:ascii="Times New Roman" w:hAnsi="Times New Roman" w:eastAsia="Times New Roman" w:cs="Times New Roman"/>
        </w:rPr>
        <w:t>Vesi rokutanga rebhuku raZvakazarurwa rinosimbisa kukosha kwakadzama kweshoko iroro. Rinotsanangura nechikonzero kuti shoko iro mutumwa womunhu, anomiririrwa saJohane, anotumira kumakereke, akapiwa kwaari naGabrieri, uyo akarigamuchira kubva kuna Kristu, uyo zvakare akarigamuchira kubva kuna Baba. Shoko raEriya rine chiremera chouMwari, uye kuramba shoko raJohane, kana raEriya, kana kuti “inzwi rinodanidzira murenje”, ndiko kuramba Zvakazarurwa zvaJesu Kristu.</w:t>
      </w:r>
    </w:p>
    <w:p>
      <w:pPr>
        <w:pStyle w:val="ArticleBody"/>
        <w:jc w:val="left"/>
      </w:pPr>
      <w:r>
        <w:rPr>
          <w:rFonts w:ascii="Times New Roman" w:hAnsi="Times New Roman" w:eastAsia="Times New Roman" w:cs="Times New Roman"/>
        </w:rPr>
        <w:t>Jaribio la pili ni jaribio la kuona, kwa maana mara tu wana wa Lawi wanapokwisha kula ujumbe wa Eliya uliokuwa mkononi mwa malaika aliyeshuka kuutia nuru ulimwengu kwa utukufu wake, wamekubali mbinu ya kibiblia inayowawezesha kutambua kwa usahihi ishara za nyakati. Mbinu hiyo inawaruhusu wana wa Lawi kutambua kwamba ishara hizo za nyakati zinaonyesha kwamba kanisa na dola vinakuja pamoja katika Marekani, katika utimilifu wa jaribio la sanamu ya mnyama. La muhimu zaidi, ishara hizo za nyakati, zinapowekwa ndani ya muktadha wa mistari mitakatifu ya matengenezo, ndizo kiini cha Alfa na Omega, mwanzo ukionyesha mwisho. Mistari mitakatifu ya matengenezo inatambulisha kwamba watu wa Mungu wanapaswa kufanya yote yaliyo ndani ya uwezo wao ili kushirikiana katika kazi ya kujiandaa wenyewe kwa ajili ya muhuri wa Mungu.</w:t>
      </w:r>
    </w:p>
    <w:p>
      <w:pPr>
        <w:pStyle w:val="ArticleScripture"/>
        <w:jc w:val="left"/>
      </w:pPr>
      <w:r>
        <w:rPr>
          <w:rFonts w:ascii="Times New Roman" w:hAnsi="Times New Roman" w:eastAsia="Times New Roman" w:cs="Times New Roman"/>
        </w:rPr>
        <w:t>Naizvozvo, vadiwa vangu, sezvamakagara muchiteerera nguva dzose, kwete pakuvapo kwangu chete, asi zvino zvikuru kwazvo pakusavapo kwangu, shandirai ruponeso rwenyu pachenyu nokutya nokudedera. Nokuti ndiMwari anoshanda mamuri, kuti mude nokuita maererano nokufara kwake kwakanaka. Itai zvinhu zvose musina kugunun’una nokukakavadzana; kuti muve vasina mhosva navasina chakaipa, vana vaMwari, vasina chavangapomerwa, pakati porudzi rwakakombama norwakatsauka, pakati paro pamunopenya sezviedza panyika. VaFiripi 2:12–15.</w:t>
      </w:r>
    </w:p>
    <w:p>
      <w:pPr>
        <w:pStyle w:val="ArticleBody"/>
        <w:jc w:val="left"/>
      </w:pPr>
      <w:r>
        <w:rPr>
          <w:rFonts w:ascii="Times New Roman" w:hAnsi="Times New Roman" w:eastAsia="Times New Roman" w:cs="Times New Roman"/>
        </w:rPr>
        <w:t>Dhanieri, Hananiya, Mishaeri na Azariya, wane vari vana pauwandu, vanomiririra maAdventist ezuva rechinomwe pasi rose, vanoziva musi wa11 Gunyana 2001 sechiratidzo chekudzika kwengirozi yaZvakazarurwa gumi nesere, uye vanosarudza kutora mana yakavanzika iri muruoko rwayo vokuidya. Mana yakavanzika inofanira kudyiwa, sekungotaura kwaita muapostora Pauro achangobva kutaurwa, inomiririra Mwari (mana yakavanzika), vanoshanda mukati mevanhu Vake kuti vaite kuda Kwavo nezvavanofarira zvakanaka. Pauro anomiririra mutumwa kuvaFiraderifia, uye kuramba shoko rake kwaiva rufu. Dhanieri, Hananiya, Mishaeri na Azariya vanomiririra avo vanosarudza kudya mana yakavanzika.</w:t>
      </w:r>
    </w:p>
    <w:p>
      <w:pPr>
        <w:pStyle w:val="ArticleScripture"/>
        <w:jc w:val="left"/>
      </w:pPr>
      <w:r>
        <w:rPr>
          <w:rFonts w:ascii="Times New Roman" w:hAnsi="Times New Roman" w:eastAsia="Times New Roman" w:cs="Times New Roman"/>
        </w:rPr>
        <w:t>Zvino pakati pavo pakanga pane vamwe vevana vaJudha, Danieri, Hanania, Mishaeri, naAzaria; avo mukuru wevaranda vakachekwa akavapa mazita, nokuti akatumidza Danieri zita rokuti Bheriteshazari; naHanania, rokuti Shadhireki; naMishaeri, rokuti Mesheki; naAzaria, rokuti Abhedhinego. Asi Danieri akatsunga mumwoyo make kuti haangazvisvibisi nechikamu chezvokudya zvamambo, kana newaini yaainwa; naizvozvo akakumbira kumukuru wevaranda vakachekwa kuti arege kuzvisvibisa. Danieri 1:6–8.</w:t>
      </w:r>
    </w:p>
    <w:p>
      <w:pPr>
        <w:pStyle w:val="ArticleBody"/>
        <w:jc w:val="left"/>
      </w:pPr>
      <w:r>
        <w:rPr>
          <w:rFonts w:ascii="Times New Roman" w:hAnsi="Times New Roman" w:eastAsia="Times New Roman" w:cs="Times New Roman"/>
        </w:rPr>
        <w:t>Daniyeli anotsunga kuti akanga achida kudya shoko rakaunzwa richibva kudenga musi wa11 Gunyana 2001, uye zvakare kuramba shoko rinomiririrwa sezvokudya nezvokunwa zveBhabhironi. Ashipenazi ndiye akanga asarudza kuti ndevapi vevatapwa vaJudha vaifanira kuunzwa pamberi pamambo.</w:t>
      </w:r>
    </w:p>
    <w:p>
      <w:pPr>
        <w:pStyle w:val="ArticleScripture"/>
        <w:jc w:val="left"/>
      </w:pPr>
      <w:r>
        <w:rPr>
          <w:rFonts w:ascii="Times New Roman" w:hAnsi="Times New Roman" w:eastAsia="Times New Roman" w:cs="Times New Roman"/>
        </w:rPr>
        <w:t>Na mambo akamwambia Ashpenazi, mkuu wa matowashi wake, kwamba alete baadhi ya wana wa Israeli, wa uzao wa kifalme na wa wakuu; vijana ambao hawana dosari yo yote, bali wenye sura nzuri, na wenye ustadi katika kila hekima, na werevu katika maarifa, na ufahamu wa elimu, na walio na uwezo ndani yao wa kusimama katika jumba la mfalme, tena ambao waweza kufundishwa elimu na lugha ya Wakaldayo. Danieli 1:4, 5.</w:t>
      </w:r>
    </w:p>
    <w:p>
      <w:pPr>
        <w:pStyle w:val="ArticleBody"/>
        <w:jc w:val="left"/>
      </w:pPr>
      <w:r>
        <w:rPr>
          <w:rFonts w:ascii="Times New Roman" w:hAnsi="Times New Roman" w:eastAsia="Times New Roman" w:cs="Times New Roman"/>
        </w:rPr>
        <w:t>Kana tikatevera nhevedzano yesimba rinotaurwa muna Zvakazarurwa chitsauko chokutanga, ndima yokutanga, Nebhukadhinezari akanga arayira Ashipenazi kuti asarudze vana vaizadzisa chiporofita chakanga chaziviswa naIsaya kuna Hezekia. Ashipenazi akagamuchira shoko racho, akazoripa kuna Merizari, muchinda wavatenwa. Nebhukadhinezari anomiririra Baba vokudenga; Ashipenazi anomiririra Kristu, uye Merizari anomiririra Gabhuriyeri. Ashipenazi aiziva vana vaifanira kusarudzwa, uye aiziva kuti Dhanieri aizotora chisarudzo chakarurama pamusoro pezvokudya, asati amuisa pamberi pamambo.</w:t>
      </w:r>
    </w:p>
    <w:p>
      <w:pPr>
        <w:pStyle w:val="ArticleScripture"/>
        <w:jc w:val="left"/>
      </w:pPr>
      <w:r>
        <w:rPr>
          <w:rFonts w:ascii="Times New Roman" w:hAnsi="Times New Roman" w:eastAsia="Times New Roman" w:cs="Times New Roman"/>
        </w:rPr>
        <w:t>Zvino Mwari akanga aisa Dhanieri munyasha nomurudo runyoro pamberi pomukuru wavaranda vakagurwa. Zvino mukuru wavaranda vakagurwa akati kuna Dhanieri, Ndinotya ishe wangu mambo, vakagadza zvokudya zvenyu nezvokunwa zvenyu; nokuti angaitireiko kuti aone zviso zvenyu zvichiratidzika zvakaipa kupfuura vechiduku vorudzi rwenyu? ipapo muchaita kuti ndiise musoro wangu pangozi pamberi pamambo. Dhanieri 1:9, 10.</w:t>
      </w:r>
    </w:p>
    <w:p>
      <w:pPr>
        <w:pStyle w:val="ArticleBody"/>
        <w:jc w:val="left"/>
      </w:pPr>
      <w:r>
        <w:rPr>
          <w:rFonts w:ascii="Times New Roman" w:hAnsi="Times New Roman" w:eastAsia="Times New Roman" w:cs="Times New Roman"/>
        </w:rPr>
        <w:t>Pano Melzar anozivisa pano danho rokutanga remashoko engirozi nhatu. Danho rokutanga nderekutya Mwari, sezvinoratidzwa nekutya kwaMelzar Nebhukadhinezari. Shoko rechiHebheru rokuti “chokwadi,” rakaumbwa nokubatanidza tsamba yokutanga, yegumi nenhatu, neyokupedzisira yearufabheti yechiHebheru, rakamboratidzwa muzvinyorwa izvi richimiririra nzira yokuedzwa ine matanho matatu yemangirozi matatu. Mukuita kudaro, zvakatsinhirirwa pamusoro pezvapupu zvakawanda kuti shoko rengirozi yokutanga raiva nezviyedzo zvose zvitatu zvezviyedzo zvitatu zvinomiririrwa nemashoko engirozi nhatu. Shoko rengirozi yokutanga rinozivikanwa sevhangeri risingaperi, richiritsanangura sevhangeri rimwe chetero kubva pamazuva aAdhamu kusvikira kuKuuya Kwechipiri kwaKristu.</w:t>
      </w:r>
    </w:p>
    <w:p>
      <w:pPr>
        <w:pStyle w:val="ArticleScripture"/>
        <w:jc w:val="left"/>
      </w:pPr>
      <w:r>
        <w:rPr>
          <w:rFonts w:ascii="Times New Roman" w:hAnsi="Times New Roman" w:eastAsia="Times New Roman" w:cs="Times New Roman"/>
        </w:rPr>
        <w:t>Kwaye ndabona enye ingelosi ibhabha esazulwini sezulu, inevangeli engunaphakade ukuba iyishumayeze kwabo bahleli emhlabeni, nakuzo zonke iintlanga, nezizwe, neelwimi, nabantu, Isithi ngezwi elikhulu, Moyikeni uThixo, nimdumise; ngokuba lifikile ilixa lokugweba kwakhe; ninqule lowo wenza izulu, nomhlaba, nolwandle, nemithombo yamanzi. ISityhilelo 14:6, 7.</w:t>
      </w:r>
    </w:p>
    <w:p>
      <w:pPr>
        <w:pStyle w:val="ArticleBody"/>
        <w:jc w:val="left"/>
      </w:pPr>
      <w:r>
        <w:rPr>
          <w:rFonts w:ascii="Times New Roman" w:hAnsi="Times New Roman" w:eastAsia="Times New Roman" w:cs="Times New Roman"/>
        </w:rPr>
        <w:t>DANSA rokutanga rerugwaro rwengirozi yokutanga ndiko kutya Mwari. Danho rechipiri ndere kumupa mbiri, uye rechitatu ndiko kusvika kweawa yokutonga kwake. Pakuenzanisa nemashoko edzimwe ngirozi mbiri, shoko rengirozi yokutanga nderekuti, “tyai Mwari.” Shoko rengirozi yechipiri rinobva razivisa kuwa kweBhabhironi, uye kungava mukufamba kwevaMillerite kwengirozi yokutanga, kana mukufamba kwengirozi yechitatu, kudanwa kubuda muBhabhironi ndiko kunoitirwa kuratidzwa kwekudururwa kwoMweya Mutsvene. Munguva iyoyo, kungava kuchimiririrwa seKuchema kwapakati pousiku, kuchema kukuru, kana mvura yokupedzisira, avo vanoparidza shoko vanokudza Mwari. Shoko rengirozi yechipiri ndimo munopiwa Mwari mbiri, uye nguva iyoyo inotungamirira kune imwe nguva apo kutonga kwekuongorora kwakatanga munhoroondo yevaMillerite, kana kutongwa kwechifeve cheBhabhironi kunoitika mudambudziko remutemo weSvondo.</w:t>
      </w:r>
    </w:p>
    <w:p>
      <w:pPr>
        <w:pStyle w:val="ArticleBody"/>
        <w:jc w:val="left"/>
      </w:pPr>
      <w:r>
        <w:rPr>
          <w:rFonts w:ascii="Times New Roman" w:hAnsi="Times New Roman" w:eastAsia="Times New Roman" w:cs="Times New Roman"/>
        </w:rPr>
        <w:t>Kutya kwa Melezari kunomirira shoko romutumwa wokutanga, uye ndiko kunotanga kuedzwa kwezvokudya kwamazuva gumi, irowo gumi richirevawo muedzo. Kutaura kwaMelezari kwokuti aitya mambo kwakanga kwakafanana naDhanieri kutya Mwari kupfuura mambo, nokutsunga mumwoyo make kuti arege kusvibiswa nezvokudya zveBhabhironi. Nguva yokuedzwa kwaDhanieri navarume vatatu vakanga vakafanira yakanga iri makore matatu, nokudaro ichimirira nhanho nhatu dzamashoko avatumwa vatatu.</w:t>
      </w:r>
    </w:p>
    <w:p>
      <w:pPr>
        <w:pStyle w:val="ArticleScripture"/>
        <w:jc w:val="left"/>
      </w:pPr>
      <w:r>
        <w:rPr>
          <w:rFonts w:ascii="Times New Roman" w:hAnsi="Times New Roman" w:eastAsia="Times New Roman" w:cs="Times New Roman"/>
        </w:rPr>
        <w:t>At ang hari ay nagtakda sa kanila ng pang-araw-araw na bahagi ng pagkain ng hari, at ng alak na kaniyang iniinom; sa gayon ay pinalaki sila sa loob ng tatlong taon, upang sa katapusan niyaon ay makatayo sila sa harap ng hari. Daniel 1:5.</w:t>
      </w:r>
    </w:p>
    <w:p>
      <w:pPr>
        <w:pStyle w:val="ArticleBody"/>
        <w:jc w:val="left"/>
      </w:pPr>
      <w:r>
        <w:rPr>
          <w:rFonts w:ascii="Times New Roman" w:hAnsi="Times New Roman" w:eastAsia="Times New Roman" w:cs="Times New Roman"/>
        </w:rPr>
        <w:t>Daniel sura yekutanga inomiririra kupihwa simba kweshoko remutumwa wokutanga, uye ndipo panoratidzwa kutanga kwomuedzo wezvokudya, uyo munhoroondo yevaMillerite wakafananidzirwa nokudya kwebhuku duku. Nguva yokuedzwa kwaDanieri navatatu ava vakanga vakakudzwa yakazadzikiswa mumazuva gumi okutanga emakore iwayo matatu. Gumi chiratidzo chomuitiro wokuedzwa, sezvakaratidzwa naIsiraeri wekare pavakaramba muedzo wegumi wakafananidzirwa neshoko raJoshua naKarebhi. Zvinomiririrwawo panguva yokutambudzwa muchechi yeSmirna.</w:t>
      </w:r>
    </w:p>
    <w:p>
      <w:pPr>
        <w:pStyle w:val="ArticleScripture"/>
        <w:jc w:val="left"/>
      </w:pPr>
      <w:r>
        <w:rPr>
          <w:rFonts w:ascii="Times New Roman" w:hAnsi="Times New Roman" w:eastAsia="Times New Roman" w:cs="Times New Roman"/>
        </w:rPr>
        <w:t>“Usatya zvinhu zvose zvauchatambudzwa nazvo; tarira, dhiabhori uchakandira vamwe venyu mutorongo, kuti muidzwe; uye muchava nenhamo kwamazuva gumi; iva wakatendeka kusvikira parufu, uye ndichakupa korona youpenyu.” Zvakazarurwa 2:10.</w:t>
      </w:r>
    </w:p>
    <w:p>
      <w:pPr>
        <w:pStyle w:val="ArticleBody"/>
        <w:jc w:val="left"/>
      </w:pPr>
      <w:r>
        <w:rPr>
          <w:rFonts w:ascii="Times New Roman" w:hAnsi="Times New Roman" w:eastAsia="Times New Roman" w:cs="Times New Roman"/>
        </w:rPr>
        <w:t>Iseluleko ebandleni laseSmurna sasingesokuthi lingayesabi isikhathi sokuvivinywa, ngokuba uma lalesaba uNkulunkulu, Yena wayeyakuvuza lokho kwesaba kokumesaba uNkulunkulu ngomqhele wokuphila. Lokho kwesaba kokumesaba uNkulunkulu kumelwe yisifiso sikaDaniyeli sokudla imana yasezulwini.</w:t>
      </w:r>
    </w:p>
    <w:p>
      <w:pPr>
        <w:pStyle w:val="ArticleScripture"/>
        <w:jc w:val="left"/>
      </w:pPr>
      <w:r>
        <w:rPr>
          <w:rFonts w:ascii="Times New Roman" w:hAnsi="Times New Roman" w:eastAsia="Times New Roman" w:cs="Times New Roman"/>
        </w:rPr>
        <w:t>Ipapo Daniel aadauza Melsari, uyo mukuru wavaranda vakadzingiswa akanga agadza pamusoro paDhanieri, Hanania, Mishaeri, naAzaria, akati, Ndapota, edzai henyu varanda venyu kwamazuva gumi; uye ngavatipawo mbeu dzokudya, nemvura yokunwa. Ipapo zviso zvedu ngazviongororwe pamberi penyu, pamwe chete nechiso chevana vanodya mugove wezvokudya zvamambo; zvino sezvamuchaona, itirai henyu varanda venyu saizvozvo. Naizvozvo akavabvumira panyaya iyi, akavaedza kwamazuva gumi. Dhanieri 1:10–14.</w:t>
      </w:r>
    </w:p>
    <w:p>
      <w:pPr>
        <w:pStyle w:val="ArticleBody"/>
        <w:jc w:val="left"/>
      </w:pPr>
      <w:r>
        <w:rPr>
          <w:rFonts w:ascii="Times New Roman" w:hAnsi="Times New Roman" w:eastAsia="Times New Roman" w:cs="Times New Roman"/>
        </w:rPr>
        <w:t>Muedzo wokutanga waiva wokutya Mwari, sezvinoratidzwa naMelzari naDhanieri pavakatsunga mumwoyo make kuti arege kuzvisvibisa nezvokudya nezvinwiwa zveBhabhironi. Chikamu chechipiri cheshoko rengirozi yokutanga ndechokupa Mwari mbiri, zvinomirira kuratidzwa kunooneka kwemigumisiro yezvokudya. Pakupera kwamazuva gumi, Dhanieri navamwe vatatu vairemekedzwa vakapa Mwari mbiri nechitarisiko chavo chemuviri.</w:t>
      </w:r>
    </w:p>
    <w:p>
      <w:pPr>
        <w:pStyle w:val="ArticleScripture"/>
        <w:jc w:val="left"/>
      </w:pPr>
      <w:r>
        <w:rPr>
          <w:rFonts w:ascii="Times New Roman" w:hAnsi="Times New Roman" w:eastAsia="Times New Roman" w:cs="Times New Roman"/>
        </w:rPr>
        <w:t>Na pa mapeto a masiku khumi, nkhope zawo zinaoneka zokongola ndi zodzala m’thupi kuposa ana onse amene ankadya gawo la chakudya cha mfumu. Choncho Melzari anachotsa gawo la chakudya chawo, ndi vinyo amene anayenera kumwa; napatsa iwo nyemba. Koma ana anayi amenewa, Mulungu anawapatsa chidziwitso ndi luso m’maphunziro onse ndi nzeru zonse; ndipo Danieli anali ndi kuzindikira m’masomphenya onse ndi maloto onse. Danieli 1:15–17.</w:t>
      </w:r>
    </w:p>
    <w:p>
      <w:pPr>
        <w:pStyle w:val="ArticleBody"/>
        <w:jc w:val="left"/>
      </w:pPr>
      <w:r>
        <w:rPr>
          <w:rFonts w:ascii="Times New Roman" w:hAnsi="Times New Roman" w:eastAsia="Times New Roman" w:cs="Times New Roman"/>
        </w:rPr>
        <w:t>Vana vana vacho vakapasa muedzo wokutanga wezvokudya, panzvimbo yakawira Adhamu naEvha, uye wakanga uchimiririra muedzo wokutanga wakatarisana naKristu pakarepo mushure mokubhabhatidzwa Kwake. Kubhabhatidzwa kwaKristu kwakanga kuri kupiwa simba kweshoko rokutanga mumutsetse Wake wouprofita. Kwakasimbisa uye kwakapa mvumo kushoko rakaparidzwa ne“inzwi riri murenje”. Zvino, sezvakaitika kuna Danieri navamwe vatatu vakarurama, Kristu akaedzwa panyaya yezvokudya kwemazuva makumi mana, sezvakaitwa Danieri kwamazuva gumi. Danieri naKristu vakanga vachifananidzira muedzo wemana yakavanzwa muruoko rwengirozi yakaburuka musi waSeptember 11, 2001. Miedzo miviri yaizotevera kuna Kristu, uye kuna Danieri. Muedzo wechipiri ndiwo pakakudzwa Mwari naDanieri navamwe vatatu vakarurama nezviso zvavo. Muedzo wakatevera muedzo wezvokudya kuna Kristu wakamiririrawo kubwinya.</w:t>
      </w:r>
    </w:p>
    <w:p>
      <w:pPr>
        <w:pStyle w:val="ArticleScripture"/>
        <w:jc w:val="left"/>
      </w:pPr>
      <w:r>
        <w:rPr>
          <w:rFonts w:ascii="Times New Roman" w:hAnsi="Times New Roman" w:eastAsia="Times New Roman" w:cs="Times New Roman"/>
        </w:rPr>
        <w:t>Zvino dhiabhorosi ikati kwaari, Kana iwe uri Mwanakomana waMwari, rayira dombo iri kuti rive chingwa. Jesu akamupindura, achiti, Kwakanyorwa kuchinzi, Munhu haangararami nechingwa bedzi, asi neshoko rimwe nerimwe raMwari. Zvino dhiabhorosi akamutora, akamuisa pamusoro pegomo refu, akamuratidza humambo hwose hwenyika nenguva duku. Dhiabhorosi akati kwaari, Simba rose iri ndicharipa kwauri, nokubwinya kwazvo; nokuti ndakaripiwa, uye ndinoripa kuna ani naani wandinoda. Naizvozvo kana iwe ukandinamata, zvose zvichava zvako. Jesu akapindura akati kwaari, Ibva shure kwangu, Satani; nokuti kwakanyorwa kuchinzi, Unofanira kunamata Ishe Mwari wako, uye iye oga ndiye waunofanira kushumira. Mateo 4:3–8.</w:t>
      </w:r>
    </w:p>
    <w:p>
      <w:pPr>
        <w:pStyle w:val="ArticleBody"/>
        <w:jc w:val="left"/>
      </w:pPr>
      <w:r>
        <w:rPr>
          <w:rFonts w:ascii="Times New Roman" w:hAnsi="Times New Roman" w:eastAsia="Times New Roman" w:cs="Times New Roman"/>
        </w:rPr>
        <w:t>Mushure mokunge Kristu apasa muyedzo wezvokudya, Satani akabva amupa “kubwinya” kwoushe hwose hwenyika; asi Kristu akasarudza pachinzvimbo ichocho kukudza Mambo wamadzimambo ose. Adhamu naEvha vakakundikana pamuyedzo wokutanga, uye pakarepo vakatsvaka kuviga zviso zvavo namashizha omuonde, nokuti vakanga vasisacharatidzi kubwinya kwaMwari, sokwaimiririrwa nenguvo yechiedza yavakanga vakambopfeka. Dhanieri navamwe vatatu vakanga vakodzera pavakapasa muyedzo wezvokudya, vakazopiwa “knowledge and skill in all learning and wisdom: and Daniel had understanding in all visions and dreams.”</w:t>
      </w:r>
    </w:p>
    <w:p>
      <w:pPr>
        <w:pStyle w:val="ArticleBody"/>
        <w:jc w:val="left"/>
      </w:pPr>
      <w:r>
        <w:rPr>
          <w:rFonts w:ascii="Times New Roman" w:hAnsi="Times New Roman" w:eastAsia="Times New Roman" w:cs="Times New Roman"/>
        </w:rPr>
        <w:t>Ava vakapasa muyedzo wechipiri, waiva muyedzo wezvaionekwa, wakanga waitwa naMerezari. Munhoroondo yeMillerite, shoko rengirozi yechipiri rakacherechedza kupatsanurwa pakati pevakagamuchira nevakaramba shoko re“inzwi” rinodanidzira murenje, sezvakaratidzwa naWilliam Miller. Muchiporofita, sangano reMillerite rakabva rava runyanga rwaiwoneka uye rwega rwechokwadi rwePurotesitendi, uye avo vakaramba shoko nesangano vakava vanasikana veRoma. Vakanga vasarudza kudya zvokudya nokunwa waini yeBhabhironi, vachipesana nekabhuku kaduku. Pakupera kwamakore matatu, Danieri navaya vakakodzera vakaunzwa kuti vatongwe naNebhukadhinezari.</w:t>
      </w:r>
    </w:p>
    <w:p>
      <w:pPr>
        <w:pStyle w:val="ArticleScripture"/>
        <w:jc w:val="left"/>
      </w:pPr>
      <w:r>
        <w:rPr>
          <w:rFonts w:ascii="Times New Roman" w:hAnsi="Times New Roman" w:eastAsia="Times New Roman" w:cs="Times New Roman"/>
        </w:rPr>
        <w:t>Zvino pakuguma kwamazuva akanga ataurwa namambo okuti vauyiswe kwaari, mukuru wavatenwa akavauyisa pamberi paNebhukadhinezari. Mambo akataura navo; uye pakati pavo vose hapana akawanikwa akafanana naDhanyeri, Hananiya, Mishaeri, naAzaria; naizvozvo vakamira pamberi pamambo. Uye pazvinhu zvose zvouchenjeri nokunzwisisa, izvo mambo zvaakavabvunza, akavawana vari nani kagumi kupfuura n’anga dzose navavuki venyeredzi vaiva muumambo hwake hwose. Dhanyeri akaramba aripo kusvikira pagore rokutanga ramambo Sirasi. Dhanyeri 1:18–21.</w:t>
      </w:r>
    </w:p>
    <w:p>
      <w:pPr>
        <w:pStyle w:val="ArticleBody"/>
        <w:jc w:val="left"/>
      </w:pPr>
      <w:r>
        <w:rPr>
          <w:rFonts w:ascii="Times New Roman" w:hAnsi="Times New Roman" w:eastAsia="Times New Roman" w:cs="Times New Roman"/>
        </w:rPr>
        <w:t>Danieli na wale mashujaa watatu walifaulu mtihani wa siku “kumi,” na kisha walionekana kuwa na hekima mara “kumi” kuliko wengine wote walipopita mtihani wao wa mwisho.</w:t>
      </w:r>
    </w:p>
    <w:p>
      <w:pPr>
        <w:pStyle w:val="ArticleBody"/>
        <w:jc w:val="left"/>
      </w:pPr>
      <w:r>
        <w:rPr>
          <w:rFonts w:ascii="Times New Roman" w:hAnsi="Times New Roman" w:eastAsia="Times New Roman" w:cs="Times New Roman"/>
        </w:rPr>
        <w:t>Danieri chitsauko chokutanga, ndicho chirevo chokutanga chemashoko engirozi yokutanga mubhuku rinosanganisira mabhuku aDanieri naZvakazarurwa. Chine zvimiro zvakafanana chose nezvengirozi yokutanga yaZvakazarurwa chitsauko chegumi nechina. Chinotsigira chokwadi chakatanga kutaurwa mundima yokutanga yaZvakazarurwa, nokuti Nebhukadhinezari akapa shoko kuna Ashipenazi, uyo akazopawo shoko racho kuna Merezari, iye ndokuzobata naDanieri. Baba vakapa shoko kuna Kristu, uyo akazopawo shoko racho kuna Gabhurieri, iye ndokuzobata naJohani.</w:t>
      </w:r>
    </w:p>
    <w:p>
      <w:pPr>
        <w:pStyle w:val="ArticleBody"/>
        <w:jc w:val="left"/>
      </w:pPr>
      <w:r>
        <w:rPr>
          <w:rFonts w:ascii="Times New Roman" w:hAnsi="Times New Roman" w:eastAsia="Times New Roman" w:cs="Times New Roman"/>
        </w:rPr>
        <w:t>Ujumbe unaowasilishwa, ambao ndio ujumbe unaofunuliwa muhuri wake sasa, unatambulisha mchakato wa mawasiliano ya Baba kwa kanisa Lake. Jambo la kwanza ambalo Baba huchagua kulitambulisha kwa kanisa Lake ni mchakato wa majaribu wa hatua tatu wa wale malaika watatu. Neno la Mungu la kinabii limeeleza kwa uangalifu mkubwa sana mchakato huo kwa mistari kadhaa ya unabii, na pia kwa njia ya historia ya Wamilleri. Kweli hizi ni sehemu ya lazima ya mana iliyofichwa iliyokuwa mkononi mwa yule malaika, aliposhuka tarehe 11 Septemba, 2001.</w:t>
      </w:r>
    </w:p>
    <w:p>
      <w:pPr>
        <w:pStyle w:val="ArticleBody"/>
        <w:jc w:val="left"/>
      </w:pPr>
      <w:r>
        <w:rPr>
          <w:rFonts w:ascii="Times New Roman" w:hAnsi="Times New Roman" w:eastAsia="Times New Roman" w:cs="Times New Roman"/>
        </w:rPr>
        <w:t>Hazvibviri kupinda mukuyedzwa kwechipiri, nokudaro nokukupasa, kana usina kutanga wapasa kuyedzwa kwekutanga. Chokwadi ichi chakanyatsoratidzwa zvakajeka munhoroondo yaKristu neyavaMillerite. Danieri chitsauko chechipiri ndicho kuyedzwa kwechipiri, uko sokutaura kwaHanzvadzi White, “magumo edu okusingaperi achasarudzwa.” Vanoenderera mberi vachiti ndicho kuyedzwa chatinofanira “kupasa, tisati taiswa chisimbiso.” Kuyedzwa ikoko zvino kwava pedyo nokupedzwa.</w:t>
      </w:r>
    </w:p>
    <w:p>
      <w:pPr>
        <w:pStyle w:val="ArticleBody"/>
        <w:jc w:val="left"/>
      </w:pPr>
      <w:r>
        <w:rPr>
          <w:rFonts w:ascii="Times New Roman" w:hAnsi="Times New Roman" w:eastAsia="Times New Roman" w:cs="Times New Roman"/>
        </w:rPr>
        <w:t>Dhanieri chitsauko chechipiri chinotaura pamusoro pomuedzo womufananidzo wechikara, uye zvakanyatsokodzera kuti chitsauko ichocho chive pamusoro pomufananidzo mukuru; uye kuti zvaingova chete nokuti Dhanieri akanga apasa muedzo wezvokudya, akakomborerwa nokuva “negumi rakapetwa” kupfuura vamwe mu“kunzwisisa” nou“uchenjeri,” ndokubva akwanisa kuziva muedzo iwoyo. Sezvakaita yambiro yomuedzo iri muzvinyorwa zvaEllen White, muedzo womufananidzo uri muna Dhanieri chitsauko chechipiri muedzo unomirira migumisiro youpenyu kana yorufu.</w:t>
      </w:r>
    </w:p>
    <w:p>
      <w:pPr>
        <w:pStyle w:val="ArticleScripture"/>
        <w:jc w:val="left"/>
      </w:pPr>
      <w:r>
        <w:rPr>
          <w:rFonts w:ascii="Times New Roman" w:hAnsi="Times New Roman" w:eastAsia="Times New Roman" w:cs="Times New Roman"/>
        </w:rPr>
        <w:t>Na sababu hii mfalme akakasirika na kughadhibika sana, akaamuru waangamizwe watu wote wenye hekima wa Babeli. Amri ikatolewa kwamba watu wenye hekima wauwawe; nao wakamtafuta Danieli na wenzake ili wauwawe. Danieli 2:12, 13.</w:t>
      </w:r>
    </w:p>
    <w:p>
      <w:pPr>
        <w:pStyle w:val="ArticleBody"/>
        <w:jc w:val="left"/>
      </w:pPr>
      <w:r>
        <w:rPr>
          <w:rFonts w:ascii="Times New Roman" w:hAnsi="Times New Roman" w:eastAsia="Times New Roman" w:cs="Times New Roman"/>
        </w:rPr>
        <w:t>Pano masaya mashoma oukosesya aa buprofita mu cipati ca kutanga ca Daniele nga tuukonzya kugwasya, alimwi tuyoindila kumbele aa nkani ezyo mu cikozyanyo ciyandila.</w:t>
      </w:r>
    </w:p>
    <w:p>
      <w:pPr>
        <w:pStyle w:val="ArticleScripture"/>
        <w:jc w:val="left"/>
      </w:pPr>
      <w:r>
        <w:rPr>
          <w:rFonts w:ascii="Times New Roman" w:hAnsi="Times New Roman" w:eastAsia="Times New Roman" w:cs="Times New Roman"/>
        </w:rPr>
        <w:t>“Ndzi vone ntshungu lowu a wu yime wu sirheleriwile swinene naswona wu tiyile, wu nga nyiki nkucetelo eka lava a va ta kavanyeta ripfumelo leri simekiweke ra miri. Xikwembu xi va langutile hi ku va tsakela. Ndzi kombisiwile magoza manharhu—marungula ya ntsumi ya nkoka ro sungula, ra vumbirhi, ni ra vunharhu. Ntsumi leyi a yi famba na mina yi te, ‘Yowee eka loyi a nga ta susa xiphemu kumbe a tsekatsekisa phini eka marungula lawa. Ku twisisa ka ntiyiso ka marungula lawa i ka nkoka wa vutomi. Makumu ya mimoya ma le ka ndlela leyi ma amukeriwaka ha yona.’ Ndzi tlhela ndzi yisiwa ehansi hi ku tirhisa marungula lawa, kutani ndzi vona leswaku vanhu va Xikwembu a va xave hi ndlela yo durha swinene ntokoto wa vona. A wu kumekile hi ku xaniseka lokukulu ni mpfilumpfilu lowukulu wa nyimpi. Xikwembu a xi va rhangisile goza hi goza, ku fikela loko xi va veke ehenhla ka pulatifomo leyi tiyeke, leyi nga tsandzekiki ku tsekatseka. Ndzi vone vanhu van’wana va tshinela eka pulatifomo kutani va kambisisa masungulo. Van’wana hi ku tsaka va hatlise va khandziya ehenhla ka yona. Van’wana va sungule ku sola masungulo. A va navela leswaku ku endliwa ku antswisiwa, kutani pulatifomo a yi ta hetiseka swinene, naswona vanhu a va ta tsaka swinene. Van’wana va rhelela ehansi ka pulatifomo leswaku va yi kambisisa kutani va vula leswaku yi layiwe hi ndlela leyi hoxeke. Kambe ndzi vone leswaku kwalomu ka hinkwavo a va yime va tiyile ehenhla ka pulatifomo naswona va khutaza lava a va rhelerile ku tshika ku gungula ka vona; hikuva Xikwembu a ku ri Muhlamuri Lonkulu, naswona a va lwa na Yena. Va vuyelerise ntirho lowu hlamarisaka wa Xikwembu, lowu a wu va rhangele eka pulatifomo leyi tiyeke, kutani hi vun’we va tlakusa mahlo ya vona ehenhla etilweni naswona hi rito lerikulu va dzunisa Xikwembu. Leswi swi khumbe van’wana va lava a va gungurile kutani va suka ehenhla ka pulatifomo, kutani hi langutelo ro titsongahata va tlhela va khandziya ehenhla ka yona.”</w:t>
      </w:r>
    </w:p>
    <w:p>
      <w:pPr>
        <w:pStyle w:val="ArticleScripture"/>
        <w:jc w:val="left"/>
      </w:pPr>
      <w:r>
        <w:rPr>
          <w:rFonts w:ascii="Times New Roman" w:hAnsi="Times New Roman" w:eastAsia="Times New Roman" w:cs="Times New Roman"/>
        </w:rPr>
        <w:t>“Ndaidzorerwa kumashure kuchiziviso chekuuya kwekutanga kwaKristu. Johane akatumwa mumweya nesimba raEria kuti agadzirire Jesu nzira. Avo vakaramba uchapupu hwaJohane havana kubatsirwa nedzidziso dzaJesu. Kupikisa kwavo shoko rakafanotaura kuuya kwake kwakavaisa panzvimbo yokuti vakundikane kugamuchira zviri nyore uchapupu hwakasimba kwazvo hwokuti ndiye Mesiya. Satani akatungamirira vaya vakaramba shoko raJohane kuti vaenderere mberi, vachiramba nokuroverera Kristu pamuchinjikwa. Pakuita izvi vakazviisa panzvimbo yokuti vakundikane kugamuchira chikomborero chezuva rePentekosti, icho chaizovadzidzisa nzira yokupinda nayo munzvimbo tsvene yokudenga. [Kubvarurwa] kwechifukidzo chetemberi kwakaratidza kuti zvibayiro nemirau yavaJudha zvakanga zvisisazogamuchirwi. Chibayiro Chikuru chakanga chapiwa uye chakanga chagamuchirwa, uye Mweya Mutsvene wakaburuka nezuva rePentekosti wakasimudza ndangariro dzavadzidzi kubva panzvimbo tsvene yepanyika kuenda kunzvimbo tsvene yokudenga, uko Jesu akanga apinda neropa rake amene, kuti adururire pamusoro pevadzidzi vake zvibereko zvokuyananisa kwake. Asi vaJudha vakasiyiwa murima guru chose. Vakarasikirwa nechiedza chose chavaigona kuva nacho pamusoro peurongwa hweruponeso, uye vakaramba vachivimba nezvibayiro zvavo nezvipiriso zvavo zvisina basa. Nzvimbo tsvene yokudenga yakanga yatora nzvimbo yeyepanyika, asi ivo vakanga vasina ruzivo rwokushanduka uku. Naizvozvo vakanga vasingagoni kubatsirwa nokureverera kwaKristu munzvimbo tsvene.”</w:t>
      </w:r>
    </w:p>
    <w:p>
      <w:pPr>
        <w:pStyle w:val="ArticleScripture"/>
        <w:jc w:val="left"/>
      </w:pPr>
      <w:r>
        <w:rPr>
          <w:rFonts w:ascii="Times New Roman" w:hAnsi="Times New Roman" w:eastAsia="Times New Roman" w:cs="Times New Roman"/>
        </w:rPr>
        <w:t>“Vazhinji vanotarira nzira yakatorwa nevaJudha mukuramba nokuroverera Kristu pamuchinjikwa vachizadzwa nokutya kukuru; uye pavanoverenga nhoroondo yokubatwa kwake zvinonyadzisa, vanofunga kuti vanomuda, uye kuti dai vasina kumuramba sezvakaita Petro, kana kumuroverera pamuchinjikwa sezvakaita vaJudha. Asi Mwari, anoverenga mwoyo yavose, akaisa pariedzo rudo irworwo kuna Jesu rwavaiti vanarwo. Denga rose rakatarira nokufarira kukuru zvikuru magamuchirwo eshoko romutumwa wokutanga. Asi vazhinji vaizviti vanoda Jesu, uye vaiyerera misodzi pavaiverenga nyaya yomuchinjikwa, vakaseka shoko rakanaka rokouya kwake. Panzvimbo yokugamuchira shoko iri nomufaro, vakati manyepo. Vakavenga avo vaida kuonekwa kwake, vakavadzingira kunze kwamakereke. Avo vakaramba shoko rokutanga vakanga vasingagoni kubatsirwa nerechipiri; uye havanawo kubatsirwa nokuchema kwousiku hwapakati, kwaifanira kuvagadzirira kuti vapinde naJesu nokutenda munzvimbo tsvene-tsvene yesanctuary yokudenga. Uye nokuramba mashoko maviri okutanga, vakasvibisa kunzwisisa kwavo zvikuru zvokuti havachagoni kuona chiedza mushoko romutumwa wechitatu, rinoratidza nzira inopinda munzvimbo tsvene-tsvene. Ndakaona kuti sezvo vaJudha vakaroverera Jesu pamuchinjikwa, saizvozvowo makereke ezita akanga aroverera mashoko aya pamuchinjikwa; naizvozvo havana ruzivo rwenzira inoenda munzvimbo tsvene-tsvene, uye havagoni kubatsirwa nokuyananisa kwaJesu ikoko. SavaJudha, vaiuyisa zvibayiro zvavo zvisina maturo, naivo vanokwidziridza minyengetero yavo isina maturo kukamuri kwakabva Jesu; uye Satani, achifadza nokunyengera uku, anozvitora chimiro chezvechitendero, uye anotungamirira pfungwa dzavaKristu ava vanozviti ndevake kwaari pachake, achishanda nesimba rake, nezviratidzo zvake, nezvishamiso zvinonyengera, kuti avasimbise mumusungo wake.”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Yepfumbamwe</dc:title>
  <dc:subject>Shoko reNgirozi Yokutanga</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