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Danieli - Nambala Handiredi na Eyiti na Naini</w:t>
      </w:r>
    </w:p>
    <w:p>
      <w:pPr>
        <w:pStyle w:val="ArticleSubtitle"/>
        <w:jc w:val="left"/>
      </w:pPr>
      <w:r>
        <w:rPr>
          <w:rFonts w:ascii="Arial" w:hAnsi="Arial" w:eastAsia="Arial" w:cs="Arial"/>
        </w:rPr>
        <w:t>Muundo wa Kinabii wa Vita vya Paniumi: Dibaji ya Sheria ya Jumapili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Hondo yePanium yaiva, pachayo, hondo yomweya. Chinguva chiduku mutemo weSvondo usati wavapo, purezidhendi wechisere, uyo ari wechitanhatu kubva kuna Ronald Reagan panguva yokuguma muna 1989, uyo ariwo purezidhendi wokupedzisira weRepublican, uye uyo ariwo purezidhendi akapfuma kupfuura vose, uye uyo anomutsawo umambo hwose hweglobalism, achatungamirira chiPurotesitendi chakatsauka pakukunda chitendero chechiGiriki chaPan, icho chiri “woke-ism” yeglobalism. Mundima gumi neimwe negumi nembiri, nhoroondo inotanga paHondo yeUkraine muna 2014 inoguma pamutemo weSvondo mundima yegumi nenhanhatu. Ndima yegumi neshanu ndiyo Hondo yePanium, uye Hondo yePanium inotungamirira kuhondo yeActium, inova Hondo Yenyika yechitatu.</w:t>
      </w:r>
    </w:p>
    <w:p>
      <w:pPr>
        <w:pStyle w:val="ArticleBody"/>
        <w:jc w:val="left"/>
      </w:pPr>
      <w:r>
        <w:rPr>
          <w:rFonts w:ascii="Times New Roman" w:hAnsi="Times New Roman" w:eastAsia="Times New Roman" w:cs="Times New Roman"/>
        </w:rPr>
        <w:t>Panguva ye“kudengenyeka kukuru kwenyika”, unova mutemo weSvondo uri mundima yegumi nenhanhatu, Islam yenhamo yechitatu inorwisa United States, ichitsamwisa ndudzi, uye ichikonzera kuparara kwenyika. Hondo yePanium ndiyo inotangira kurwisa ikoko. Pamurairo weSvondo mubatanidzwa wakapetwa katatu weshato, chikara, nomuporofita wenhema unosimbiswa.</w:t>
      </w:r>
    </w:p>
    <w:p>
      <w:pPr>
        <w:pStyle w:val="ArticleScripture"/>
        <w:jc w:val="left"/>
      </w:pPr>
      <w:r>
        <w:rPr>
          <w:rFonts w:ascii="Times New Roman" w:hAnsi="Times New Roman" w:eastAsia="Times New Roman" w:cs="Times New Roman"/>
        </w:rPr>
        <w:t>“Ngommiselo onyanzelisa ukumiselwa kobuPapa ngokwaphula umthetho kaThixo, ilizwe lethu liya kuziqhawula ngokupheleleyo nobulungisa. Xa ubuProtestanti buya kolula isandla sazo phezu komwonyo ukuze bubambe isandla segunya laseRoma, xa buya kuwela phezu kwenzonzobila ukuze budibane noMoya-mpambaniso, xa, phantsi kwempembelelo yalo manyano luphindwe kathathu, ilizwe lethu liya kuzilahla zonke iimfundiso zoMgaqo-siseko walo njengorhulumente wobuProtestanti noweriphabhlikhi, lize lenze amalungiselelo okusasazwa kobuxoki nokulahlekiswa kobuPapa, ngoko siya kwazi ukuba lifikile ixesha lokusebenza okumangalisayo kukaSathana nokuba isiphelo sikufuphi.” Testimonies, volume 5, 451.</w:t>
      </w:r>
    </w:p>
    <w:p>
      <w:pPr>
        <w:pStyle w:val="ArticleBody"/>
        <w:jc w:val="left"/>
      </w:pPr>
      <w:r>
        <w:rPr>
          <w:rFonts w:ascii="Times New Roman" w:hAnsi="Times New Roman" w:eastAsia="Times New Roman" w:cs="Times New Roman"/>
        </w:rPr>
        <w:t>Panguva iyoyo, ronda runouraya rweupapa runenge rwapora zvizere, uye achatonga nesimba rose kusvikira azosvika kumagumo ake asina anomubatsira. Zvinoitika apo Roma inokunda chipingamupinyi chechitatu ndipo painotonga, sezvinomiririrwa neRoma yechihedheni muna Danieri chitsauko 8, ndima 9, uye muchitsauko 11, ndima 16 kusvika 19. Apo Roma yeupapa yakabvisa nyanga nhatu, yakatonga nesimba rose kwemakore ane chiuru nemazana maviri nemakumi matanhatu, sezvakangoitawo Roma yechihedheni kutonga nesimba rose kwemakore mazana matatu nemakumi matanhatu payakangokunda Ijipita, chipingamupinyi chechitatu, paHondo yeActium muna 31 BC.</w:t>
      </w:r>
    </w:p>
    <w:p>
      <w:pPr>
        <w:pStyle w:val="ArticleBody"/>
        <w:jc w:val="left"/>
      </w:pPr>
      <w:r>
        <w:rPr>
          <w:rFonts w:ascii="Times New Roman" w:hAnsi="Times New Roman" w:eastAsia="Times New Roman" w:cs="Times New Roman"/>
        </w:rPr>
        <w:t>Mu sarufi, kiambishi “ium” huongezwa mwishoni mwa neno ili kuunda nomino inayoashiria mahali, hali, au mkusanyiko wa kitu fulani. Kwa kawaida hutumiwa katika uundaji wa istilahi za kiufundi na kisayansi, hasa katika kemia na biolojia. Kwa mfano: “stadium” hurejelea mahali pa mashindano ya riadha au matukio mengine, “aquarium” hurejelea mahali ambapo viumbe au mimea wa majini huwekwa kwa ajili ya maonyesho, na “gymnasium” hurejelea mahali pa mazoezi ya mwili au mafunzo. Katika istilahi za kisayansi, “ium” mara nyingi hutumiwa kuashiria elementi au kiwanja cha kikemia, hasa pale elementi au kiwanja hicho kimeweza kutengwa au kugunduliwa. Kwa mfano: “sodium” hurejelea elementi ya kikemia yenye alama Na, “calcium” hurejelea elementi ya kikemia yenye alama Ca.</w:t>
      </w:r>
    </w:p>
    <w:p>
      <w:pPr>
        <w:pStyle w:val="ArticleBody"/>
        <w:jc w:val="left"/>
      </w:pPr>
      <w:r>
        <w:rPr>
          <w:rFonts w:ascii="Times New Roman" w:hAnsi="Times New Roman" w:eastAsia="Times New Roman" w:cs="Times New Roman"/>
        </w:rPr>
        <w:t>Kutanga kwekutonga kweRoma yechihedheni nesimba guru kwakazadzikiswa paHondo yeActium, uye Hondo yePanium yakazarura musuwo wehondo inomiririrwa neActium, nokuti “mutsara pamusoro pomutsara” Actium inomirira mutemo weSvondo apo upapa hunotongazve nyika nesimba guru.</w:t>
      </w:r>
    </w:p>
    <w:p>
      <w:pPr>
        <w:pStyle w:val="ArticleBody"/>
        <w:jc w:val="left"/>
      </w:pPr>
      <w:r>
        <w:rPr>
          <w:rFonts w:ascii="Times New Roman" w:hAnsi="Times New Roman" w:eastAsia="Times New Roman" w:cs="Times New Roman"/>
        </w:rPr>
        <w:t>Akutiyamu yakanga iri hondo yomugungwa, uye Paniyamu yakanga iri hondo yapanyika; saka kubatana kwehondo mbiri idzi kunomirira hondo yepasi rose inobata nyika nomugungwa. Akutiyamu, iyo hondo yomugungwa inonyanya kuzivikanwa munhoroondo yekare, inomirirawo hondo yepasi rose, nokuti “mvura dzawakaona, panogara chifeve, ndidzo ndudzi, namapoka avanhu, namarudzi, nendimi.” Paniyamu inomirira hondo yomweya yakabatanidzwa nehondo yezvematongerwo enyika panguva yomurayiro weSvondo uri kuuya nokukurumidza.</w:t>
      </w:r>
    </w:p>
    <w:p>
      <w:pPr>
        <w:pStyle w:val="ArticleBody"/>
        <w:jc w:val="left"/>
      </w:pPr>
      <w:r>
        <w:rPr>
          <w:rFonts w:ascii="Times New Roman" w:hAnsi="Times New Roman" w:eastAsia="Times New Roman" w:cs="Times New Roman"/>
        </w:rPr>
        <w:t>Izwi elithi “pan,” njengelibizo, linezincazelo eziningi kuye ngesimo elisetshenziswe kuso; kodwa ezinganekwaneni zamaGreki, uPan ungunkulunkulu wabelusi, wemihlambi, womculo wasemaphandleni, nowogwadule. Uvame ukuvezwa engumfanekiso oyisigamu somuntu nesigamu sembuzi, owaziwa ngokuthanda kwakhe umculo nemvelo.</w:t>
      </w:r>
    </w:p>
    <w:p>
      <w:pPr>
        <w:pStyle w:val="ArticleScripture"/>
        <w:jc w:val="left"/>
      </w:pPr>
      <w:r>
        <w:rPr>
          <w:rFonts w:ascii="Times New Roman" w:hAnsi="Times New Roman" w:eastAsia="Times New Roman" w:cs="Times New Roman"/>
        </w:rPr>
        <w:t>“Sechikamu chokupedzisira chinogadza korona mumutambo mukuru wokunyengera, Satani pachake achazviita saKristu. Kereke yakagara kwenguva refu ichizviti yakatarira kuuya kwoMuponesi sekuzadziswa kwetariro dzayo. Zvino munyengeri mukuru achaita kuti zvioneke sokuti Kristu auya. Munzvimbo dzakasiyana-siyana dzepasi, Satani achazviratidza pakati pavanhu sechisikwa chine umambo, chinopenya zvikuru, chakafanana netsananguro yoMwanakomana waMwari yakapiwa naJohani muna Zvakazarurwa. Zvakazarurwa 1:13–15.” Hondo Huru, 624.</w:t>
      </w:r>
    </w:p>
    <w:p>
      <w:pPr>
        <w:pStyle w:val="ArticleBody"/>
        <w:jc w:val="left"/>
      </w:pPr>
      <w:r>
        <w:rPr>
          <w:rFonts w:ascii="Times New Roman" w:hAnsi="Times New Roman" w:eastAsia="Times New Roman" w:cs="Times New Roman"/>
        </w:rPr>
        <w:t>Pan ndi mulungu wa abusa, ndipo adzadzionetsera ngati Mbusa woona. Kutengera kwa Satana Khristu kumayamba pa lamulo la Sande, pakuti pa “decree” pamenepo “we may” ndiye “know that the time has come for the marvelous working of Satan and that the end is near”.</w:t>
      </w:r>
    </w:p>
    <w:p>
      <w:pPr>
        <w:pStyle w:val="ArticleBody"/>
        <w:jc w:val="left"/>
      </w:pPr>
      <w:r>
        <w:rPr>
          <w:rFonts w:ascii="Times New Roman" w:hAnsi="Times New Roman" w:eastAsia="Times New Roman" w:cs="Times New Roman"/>
        </w:rPr>
        <w:t>Izwi rokuti “pan” rinogonawo kureva mudziyo wekubikisa wakadzika zvishoma, une muromo wakafara, unoshandiswa kufuraya, kubheka, kana kubika zvokudya. Hondo yokupedzisira inotarisana neJerusarema romweya, gomo dzvene rinokwidziridzwa sechiratidzo, uye gomo rinotizirwako nerimwe boka raMwari ramakwai achiri muBhabhironi. Panguva iyoyo marudzi ose achauya kuzorwa neJerusarema romweya, iro rinotsanangurwa se“mukombe” (pan).</w:t>
      </w:r>
    </w:p>
    <w:p>
      <w:pPr>
        <w:pStyle w:val="ArticleScripture"/>
        <w:jc w:val="left"/>
      </w:pPr>
      <w:r>
        <w:rPr>
          <w:rFonts w:ascii="Times New Roman" w:hAnsi="Times New Roman" w:eastAsia="Times New Roman" w:cs="Times New Roman"/>
        </w:rPr>
        <w:t>Mutoro weshoko raJehova pamusoro paIsraeri, ndizvo zvinotaura Jehovha, iye anotambanudza matenga, anoisa nheyo dzenyika, uye anoumba mweya womunhu mukati make. Tarirai, ndichaita Jerusarema mukombe wokudedera kuvanhu vose vakarikomberedza, pavanenge vari pakurikomba, vachirwa naJudha uye naJerusarema. Zvino nezuva iro ndichaita Jerusarema dombo rinoremedza marudzi ose; vose vanozviremedza naro vachagurwa-gurwa, kunyange hazvo marudzi ose enyika akaungana pamwechete kuzorwa naro. Zekaria 12:1-3.</w:t>
      </w:r>
    </w:p>
    <w:p>
      <w:pPr>
        <w:pStyle w:val="ArticleBody"/>
        <w:jc w:val="left"/>
      </w:pPr>
      <w:r>
        <w:rPr>
          <w:rFonts w:ascii="Times New Roman" w:hAnsi="Times New Roman" w:eastAsia="Times New Roman" w:cs="Times New Roman"/>
        </w:rPr>
        <w:t>IYerusalema lalo liyimbiza, ngokuba liyipani lapho lomdlalo wenzakala khona. “Imbiza” lipani lokupheka.</w:t>
      </w:r>
    </w:p>
    <w:p>
      <w:pPr>
        <w:pStyle w:val="ArticleScripture"/>
        <w:jc w:val="left"/>
      </w:pPr>
      <w:r>
        <w:rPr>
          <w:rFonts w:ascii="Times New Roman" w:hAnsi="Times New Roman" w:eastAsia="Times New Roman" w:cs="Times New Roman"/>
        </w:rPr>
        <w:t>Ndipo akati kwandiri, Mwanakomana womunhu, ava ndivo varume vanofungira zvakaipa, navanopa zano rakaipa muguta rino; vanoti, Hazvisi pedyo; ngativake dzimba; guta rino ndiro hari, nesu tiri nyama. Naizvozvo porofita pamusoro pavo, porofita, iwe mwanakomana womunhu. Mweya waJehovha ukawira pamusoro pangu, ukati kwandiri, Taura; zvanzi naJehovha, Ndizvo zvamataura imi, imwi imba yaIsraeri; nokuti ndinoziva zvinopinda mumifungo yenyu, chimwe nechimwe chazvo. Makarumbidza vakaurayiwa venyu muguta rino, mukazadza migwagwa yarwo navakaurayiwa. Naizvozvo zvanzi naIshe Jehovha: Vakaurayiwa venyu vamakaisa pakati paro, ndivo nyama, neguta rino ndiro hari; asi ini ndichakubudisai pakati paro. Makatya munondo; neniwo ndichauyisa munondo pamusoro penyu, ndizvo zvinotaura Ishe Jehovha. Ndichakubudisai pakati paro, ndichakuisai mumaoko avatorwa, ndichiita kutonga pakati penyu. Muchawa nomunondo; ndichakutongai pamuganhu waIsraeri; uye muchaziva kuti ndini Jehovha. Guta rino harizovi hari yenyu, nemi hamungavi nyama pakati paro; asi ndichakutongai pamuganhu waIsraeri; uye muchaziva kuti ndini Jehovha; nokuti hamuna kufamba muzvirevo zvangu, kana kuita zvandakatonga, asi makaita maererano netsika dzavahedheni vakakupoteredzai. Ezekieri 11:2–12.</w:t>
      </w:r>
    </w:p>
    <w:p>
      <w:pPr>
        <w:pStyle w:val="ArticleBody"/>
        <w:jc w:val="left"/>
      </w:pPr>
      <w:r>
        <w:rPr>
          <w:rFonts w:ascii="Times New Roman" w:hAnsi="Times New Roman" w:eastAsia="Times New Roman" w:cs="Times New Roman"/>
        </w:rPr>
        <w:t>MuChirungu, “pan” kana ichishandiswa sechivakashure inoreva “chepasi rose,” “zvose,” kana kuti “kuyambuka.” Somuenzaniso, “panorama” inoreva maonero akafara kana akazara enzvimbo, “pantheism” inoreva chitendero chokuti zvinhu zvose zviri muchadenga ndezvouMwari kana kuti kuti zvakasikwa zvose ndimo mune humwari, uye “Pan-American” inoreva chinhu chinosanganisira nyika dzose dzeAmerica. Naizvozvo, “pan” inoratidza hondo yepasi rose.</w:t>
      </w:r>
    </w:p>
    <w:p>
      <w:pPr>
        <w:pStyle w:val="ArticleScripture"/>
        <w:jc w:val="left"/>
      </w:pPr>
      <w:r>
        <w:rPr>
          <w:rFonts w:ascii="Times New Roman" w:hAnsi="Times New Roman" w:eastAsia="Times New Roman" w:cs="Times New Roman"/>
        </w:rPr>
        <w:t>“Satani ari kutsausa pfungwa dzevanhu nemibvunzo isina kukosha, kuti varege kuona zvinhu zvine kukosha kukuru nechiono chakajeka uye chisina kuvhiringidzika. Muvengi ari kuronga kuteya nyika.”</w:t>
      </w:r>
    </w:p>
    <w:p>
      <w:pPr>
        <w:pStyle w:val="ArticleScripture"/>
        <w:jc w:val="left"/>
      </w:pPr>
      <w:r>
        <w:rPr>
          <w:rFonts w:ascii="Times New Roman" w:hAnsi="Times New Roman" w:eastAsia="Times New Roman" w:cs="Times New Roman"/>
        </w:rPr>
        <w:t>“Izwi rinonzi nyika yechiKristu richava nzvimbo ichaitirwa zviito zvikuru uye zvinotema magumo. Vanhu vane masimba vachadzika mitemo inodzora hana, vachitevera muenzaniso weUpapa. Bhabhironi richanwisa ndudzi dzose waini yokutsamwa kwoufeve hwaro. Rudzi rumwe norumwe ruchabatanidzwa.” Selected Messages, bhuku 3, 392.</w:t>
      </w:r>
    </w:p>
    <w:p>
      <w:pPr>
        <w:pStyle w:val="ArticleBody"/>
        <w:jc w:val="left"/>
      </w:pPr>
      <w:r>
        <w:rPr>
          <w:rFonts w:ascii="Times New Roman" w:hAnsi="Times New Roman" w:eastAsia="Times New Roman" w:cs="Times New Roman"/>
        </w:rPr>
        <w:t>Izwi rokuti “act” richishandiswa sezita rinoreva “chisarudzo chakanyorwa zviri pamutemo kana mutemo wakadzikwa nedare rinotema mitemo.”</w:t>
      </w:r>
    </w:p>
    <w:p>
      <w:pPr>
        <w:pStyle w:val="ArticleScripture"/>
        <w:jc w:val="left"/>
      </w:pPr>
      <w:r>
        <w:rPr>
          <w:rFonts w:ascii="Times New Roman" w:hAnsi="Times New Roman" w:eastAsia="Times New Roman" w:cs="Times New Roman"/>
        </w:rPr>
        <w:t>“Sesebuah negara kita akan menolak sama sekali prinsip-prinsip pemerintahannya sehingga menggubal suatu undang-undang hari Ahad, Protestanisme melalui tindakan ini akan berganding tangan dengan kepausan.” Testimonies, jilid 5, 712.</w:t>
      </w:r>
    </w:p>
    <w:p>
      <w:pPr>
        <w:pStyle w:val="ArticleBody"/>
        <w:jc w:val="left"/>
      </w:pPr>
      <w:r>
        <w:rPr>
          <w:rFonts w:ascii="Times New Roman" w:hAnsi="Times New Roman" w:eastAsia="Times New Roman" w:cs="Times New Roman"/>
        </w:rPr>
        <w:t>Lefatshe leo go tweng ke la Bokeresete ke lefelo la ditiragalo tse dikgolo, kgotsa ditiro, mme setšhaba sengwe le sengwe (pan) se tla akarediwa. Lefoko “tiragalo” le ka boela la kaya karolo kgotsa sekgao sa motshameko, filimi, kgotsa tiragatso e nngwe, gantsi se supiwa ke setlhopha se se rileng sa ditiragalo kgotsa ditiro. Lefoko “go dira” fa le dirisiwa jaaka lediri, le kaya go dira tiro e e rileng kgotsa go itshwara ka tsela e e rileng. Le ka boela la kaya go itira kgotsa go tshameka karolo, jaaka mo go direng mo motshamekong kgotsa mo filiming.</w:t>
      </w:r>
    </w:p>
    <w:p>
      <w:pPr>
        <w:pStyle w:val="ArticleScripture"/>
        <w:jc w:val="left"/>
      </w:pPr>
      <w:r>
        <w:rPr>
          <w:rFonts w:ascii="Times New Roman" w:hAnsi="Times New Roman" w:eastAsia="Times New Roman" w:cs="Times New Roman"/>
        </w:rPr>
        <w:t>“</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රංගශාලාවකි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නිවැසියන්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නළු</w:t>
      </w:r>
      <w:r>
        <w:rPr>
          <w:rFonts w:ascii="Times New Roman" w:hAnsi="Times New Roman" w:eastAsia="Times New Roman" w:cs="Times New Roman"/>
        </w:rPr>
        <w:t xml:space="preserve"> </w:t>
      </w:r>
      <w:r>
        <w:rPr>
          <w:rFonts w:ascii="Nirmala UI" w:hAnsi="Nirmala UI" w:eastAsia="Nirmala UI" w:cs="Nirmala UI"/>
        </w:rPr>
        <w:t>නිළියෝ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නාට්</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භූමිකාව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පෙනීමෙන්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වර්ගයේ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සමූහයන්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ස්වයංලාභී</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සන්ධානගත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එකමුතුවක්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කැරලි</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රජාවන්</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අස්ථිරත්වයේ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මූලධර්ම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රබල</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අත්වලට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යටිතලයෙන්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නාට්</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සමාජයන්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අධර්මිෂ්ඨකමේ</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රැවටිලි</w:t>
      </w:r>
      <w:r>
        <w:rPr>
          <w:rFonts w:ascii="Times New Roman" w:hAnsi="Times New Roman" w:eastAsia="Times New Roman" w:cs="Times New Roman"/>
        </w:rPr>
        <w:t xml:space="preserve"> </w:t>
      </w:r>
      <w:r>
        <w:rPr>
          <w:rFonts w:ascii="Nirmala UI" w:hAnsi="Nirmala UI" w:eastAsia="Nirmala UI" w:cs="Nirmala UI"/>
        </w:rPr>
        <w:t>සහිතව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සන්ධානගත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ආශාවට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සතුරාගේ</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රියාවට</w:t>
      </w:r>
      <w:r>
        <w:rPr>
          <w:rFonts w:ascii="Times New Roman" w:hAnsi="Times New Roman" w:eastAsia="Times New Roman" w:cs="Times New Roman"/>
        </w:rPr>
        <w:t xml:space="preserve"> </w:t>
      </w:r>
      <w:r>
        <w:rPr>
          <w:rFonts w:ascii="Nirmala UI" w:hAnsi="Nirmala UI" w:eastAsia="Nirmala UI" w:cs="Nirmala UI"/>
        </w:rPr>
        <w:t>නංවමින්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හේතුවට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“Kuora mutemo kwasvika panoda kusvika pamuganhu wako. Nyongano yazadza nyika, uye kutyisa kukuru kwava pedyo kuuya pamusoro pavanhu. Magumo ava pedyo kwazvo. Isu tinoziva chokwadi tinofanira kunge tichizvigadzirira izvo zvava kuda kukurumidza kuwira panyika sechishamiso chinokurira.” Review and Herald, September 10, 1903.</w:t>
      </w:r>
    </w:p>
    <w:p>
      <w:pPr>
        <w:pStyle w:val="ArticleBody"/>
        <w:jc w:val="left"/>
      </w:pPr>
      <w:r>
        <w:rPr>
          <w:rFonts w:ascii="Times New Roman" w:hAnsi="Times New Roman" w:eastAsia="Times New Roman" w:cs="Times New Roman"/>
        </w:rPr>
        <w:t>IPanium neActium zimela iMpi yoMhlaba yesithathu. Kuleyo mpi kuyakubakho ukubonakaliswa okungaphezu kwendalo, njengoko kumelwe nguthixo-webhokhwe wamaGrike, uPan. Le mpi iya kunxulunyaniswa nokunyanzeliswa komthetho weCawa njengesenzo “act.” Kwaye le mpi ichazwa njengokuba “ingamazwi okugqibela kulo mdlalo mkhulu,” kuba ayisosisenzo somthetho kuphela sokunyanzelisa umthetho weCawa, koko ikwanguvuthondaba lomdlalo weendaba ezilungileyo kwiiyure zokugqibela zovavanyo loluntu. Phambi kwedabi apho iPanium neActium zidibana ngokwesiprofeto, kwivesi yeshumi elinesithandathu kaDaniyeli isahluko seshumi elinanye, umkhosi kaThixo wemihla yokugqibela uya kube sele uphakanyisiwe, yaye ibhanile yawo, eyisifuziselo somkhosi, iya kube sele iphakanyisiwe. Intsingiselo ephambili yegama elithi “ensign” yibhanile yomkhosi.</w:t>
      </w:r>
    </w:p>
    <w:p>
      <w:pPr>
        <w:pStyle w:val="ArticleBody"/>
        <w:jc w:val="left"/>
      </w:pPr>
      <w:r>
        <w:rPr>
          <w:rFonts w:ascii="Times New Roman" w:hAnsi="Times New Roman" w:eastAsia="Times New Roman" w:cs="Times New Roman"/>
        </w:rPr>
        <w:t>Akitiamu na Pani ni Akitiamu na Paniumu, naye Yule Mtaalamu wa Ajabu wa Lugha alidhibiti jiografia, majina, na historia ya vita vyote viwili, kwa maana hiyo ndiyo historia inayotangulia mara moja sheria ya Jumapili iliyo karibu kuja. Vita vya Paniumu vilitokea mwaka wa 200 KK, na aya ya kumi na sita inalitambulisha Roma ikiiteka Yerusalemu mwaka wa 63 KK.</w:t>
      </w:r>
    </w:p>
    <w:p>
      <w:pPr>
        <w:pStyle w:val="ArticleBody"/>
        <w:jc w:val="left"/>
      </w:pPr>
      <w:r>
        <w:rPr>
          <w:rFonts w:ascii="Times New Roman" w:hAnsi="Times New Roman" w:eastAsia="Times New Roman" w:cs="Times New Roman"/>
        </w:rPr>
        <w:t>Pakati penhoroondo yemazuva okupedzisira inomiririrwa nenguva inobva muna 200 BC kusvika muna 63 BC, kuumbwa kwechifananidzo chechikara muUnited States kuchazadzikiswa, sezvinomiririrwa nenhoroondo ya161 BC kusvika 158 BC. Nguva yokupedzisira kusati kwasvika iyo inofambisa pakumiswa kwechifananidzo chechikara muUnited States, kuchava nechiitiko chinomiririrwa nokupanduka kweModein muna 167 BC. Kupanduka uku kunofananidzira kumukira chitendero chakamanikidzirwa cheGreece, uye kupanduka uku kuchatungamirira kuchiratidzo chenzira chinomiririrwa nokutsaurwazve kwetemberi muna 164 BC.</w:t>
      </w:r>
    </w:p>
    <w:p>
      <w:pPr>
        <w:pStyle w:val="ArticleBody"/>
        <w:jc w:val="left"/>
      </w:pPr>
      <w:r>
        <w:rPr>
          <w:rFonts w:ascii="Times New Roman" w:hAnsi="Times New Roman" w:eastAsia="Times New Roman" w:cs="Times New Roman"/>
        </w:rPr>
        <w:t>164 BC inorangarirwa nechiJudha nokuda kwechishamiso chemugove wemafuta matsvene wezuva rimwe chete wakagara mazuva masere. Naizvozvo 164 BC, iro rinotangira 161 BC, rinoratidza chishamiso chaSatani chakaitirwa vanhu vaMwari vakatsauka. Chishamiso ichi chinomiririrwa sezuva rimwe richibereka mazuva masere, uye mafuta ezuva rokutanga ndiwo akagovera mazuva masere ose. Chishamiso ichi chakauyiswa pamusoro pechikamu chimwe chaiva chechinomwe, uye chiratidzo chenguva ichi chakaiswa mukati memhoroondo chaiyo umo chakavanzika chewechisere unobva kune vanomwe chiri kuzadzikiswa pamusoro penyanga yeRipabhuriki yakatsauka pamwe chete nenyanga yePurotesitendi yakatsauka.</w:t>
      </w:r>
    </w:p>
    <w:p>
      <w:pPr>
        <w:pStyle w:val="ArticleBody"/>
        <w:jc w:val="left"/>
      </w:pPr>
      <w:r>
        <w:rPr>
          <w:rFonts w:ascii="Times New Roman" w:hAnsi="Times New Roman" w:eastAsia="Times New Roman" w:cs="Times New Roman"/>
        </w:rPr>
        <w:t>Kuonekera kwa zozizwiso za Satana pamaso pa lamulo la Sande lomwe likudza posachedwapa kukugwirizanitsidwa ndi mulungu wa Agiriki, Pan. Pamene Nkhondo ya Panium ikumenyedwa ndi kupambanidwa ndi Trump pamodzi ndi Chiprotestanti chopanduka, “bokosi la Pandora” lidzakhala litatsegulidwa, ndipo sipadzakhala njira yothetsera mavuto amene pamenepo adzamasulidwa pa anthu; pakuti, “mantha aakulu ali pafupi kubwera pa anthu. Mapeto ali pafupi kwambiri. Ife amene tikudziwa choonadi tiyenera kukhala tikukonzekera zimene zatsala pang’ono kugwera dziko lapansi monga chodabwitsa chochuluka kwambiri.”</w:t>
      </w:r>
    </w:p>
    <w:p>
      <w:pPr>
        <w:pStyle w:val="ArticleBody"/>
        <w:jc w:val="left"/>
      </w:pPr>
      <w:r>
        <w:rPr>
          <w:rFonts w:ascii="Nirmala UI" w:hAnsi="Nirmala UI" w:eastAsia="Nirmala UI" w:cs="Nirmala UI"/>
        </w:rPr>
        <w:t>୧୪୪</w:t>
      </w:r>
      <w:r>
        <w:rPr>
          <w:rFonts w:ascii="Times New Roman" w:hAnsi="Times New Roman" w:eastAsia="Times New Roman" w:cs="Times New Roman"/>
        </w:rPr>
        <w:t>,</w:t>
      </w:r>
      <w:r>
        <w:rPr>
          <w:rFonts w:ascii="Nirmala UI" w:hAnsi="Nirmala UI" w:eastAsia="Nirmala UI" w:cs="Nirmala UI"/>
        </w:rPr>
        <w:t>୦୦୦</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ମୁଦ୍ରାଖୋଲାଯାଇବା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ଦେବବାକ୍ୟର</w:t>
      </w:r>
      <w:r>
        <w:rPr>
          <w:rFonts w:ascii="Times New Roman" w:hAnsi="Times New Roman" w:eastAsia="Times New Roman" w:cs="Times New Roman"/>
        </w:rPr>
        <w:t xml:space="preserve"> </w:t>
      </w:r>
      <w:r>
        <w:rPr>
          <w:rFonts w:ascii="Nirmala UI" w:hAnsi="Nirmala UI" w:eastAsia="Nirmala UI" w:cs="Nirmala UI"/>
        </w:rPr>
        <w:t>ପବିତ୍ରକରଣଶକ୍ତି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ମୁଦ୍ରାଙ୍କିତ</w:t>
      </w:r>
      <w:r>
        <w:rPr>
          <w:rFonts w:ascii="Times New Roman" w:hAnsi="Times New Roman" w:eastAsia="Times New Roman" w:cs="Times New Roman"/>
        </w:rPr>
        <w:t xml:space="preserve"> </w:t>
      </w:r>
      <w:r>
        <w:rPr>
          <w:rFonts w:ascii="Nirmala UI" w:hAnsi="Nirmala UI" w:eastAsia="Nirmala UI" w:cs="Nirmala UI"/>
        </w:rPr>
        <w:t>ହୋଇଛନ୍ତି।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ସମାବେଶିତ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ପବିତ୍ରୀକୃତ</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ଦେବବାକ୍ୟ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ଭାଷାବିଦ୍</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ଭାଷାକୁ</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କରିଆସିଛନ୍ତି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ବାବେଲ</w:t>
      </w:r>
      <w:r>
        <w:rPr>
          <w:rFonts w:ascii="Times New Roman" w:hAnsi="Times New Roman" w:eastAsia="Times New Roman" w:cs="Times New Roman"/>
        </w:rPr>
        <w:t xml:space="preserve"> </w:t>
      </w:r>
      <w:r>
        <w:rPr>
          <w:rFonts w:ascii="Nirmala UI" w:hAnsi="Nirmala UI" w:eastAsia="Nirmala UI" w:cs="Nirmala UI"/>
        </w:rPr>
        <w:t>ମୀନାରରେ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ବିଭ୍ରାନ୍ତି</w:t>
      </w:r>
      <w:r>
        <w:rPr>
          <w:rFonts w:ascii="Times New Roman" w:hAnsi="Times New Roman" w:eastAsia="Times New Roman" w:cs="Times New Roman"/>
        </w:rPr>
        <w:t xml:space="preserve"> </w:t>
      </w:r>
      <w:r>
        <w:rPr>
          <w:rFonts w:ascii="Nirmala UI" w:hAnsi="Nirmala UI" w:eastAsia="Nirmala UI" w:cs="Nirmala UI"/>
        </w:rPr>
        <w:t>ବର୍ଷାଇଥିଲେ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ଶକ୍ତିଦ୍ୱାରା</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ଉଦ୍ଭବ</w:t>
      </w:r>
      <w:r>
        <w:rPr>
          <w:rFonts w:ascii="Times New Roman" w:hAnsi="Times New Roman" w:eastAsia="Times New Roman" w:cs="Times New Roman"/>
        </w:rPr>
        <w:t xml:space="preserve"> </w:t>
      </w:r>
      <w:r>
        <w:rPr>
          <w:rFonts w:ascii="Nirmala UI" w:hAnsi="Nirmala UI" w:eastAsia="Nirmala UI" w:cs="Nirmala UI"/>
        </w:rPr>
        <w:t>ଘଟାଇଥିଲେ।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ସଂଖ୍ୟାକର୍ତ୍ତା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ପ୍ରତିପାଦିତ</w:t>
      </w:r>
      <w:r>
        <w:rPr>
          <w:rFonts w:ascii="Times New Roman" w:hAnsi="Times New Roman" w:eastAsia="Times New Roman" w:cs="Times New Roman"/>
        </w:rPr>
        <w:t xml:space="preserve"> </w:t>
      </w:r>
      <w:r>
        <w:rPr>
          <w:rFonts w:ascii="Nirmala UI" w:hAnsi="Nirmala UI" w:eastAsia="Nirmala UI" w:cs="Nirmala UI"/>
        </w:rPr>
        <w:t>ସଂଖ୍ୟାମାନଙ୍କ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ଅନ୍ତରେ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ରହସ୍ୟଗୁଡ଼ିକୁ</w:t>
      </w:r>
      <w:r>
        <w:rPr>
          <w:rFonts w:ascii="Times New Roman" w:hAnsi="Times New Roman" w:eastAsia="Times New Roman" w:cs="Times New Roman"/>
        </w:rPr>
        <w:t xml:space="preserve"> </w:t>
      </w:r>
      <w:r>
        <w:rPr>
          <w:rFonts w:ascii="Nirmala UI" w:hAnsi="Nirmala UI" w:eastAsia="Nirmala UI" w:cs="Nirmala UI"/>
        </w:rPr>
        <w:t>ଲୁଚାଇ</w:t>
      </w:r>
      <w:r>
        <w:rPr>
          <w:rFonts w:ascii="Times New Roman" w:hAnsi="Times New Roman" w:eastAsia="Times New Roman" w:cs="Times New Roman"/>
        </w:rPr>
        <w:t xml:space="preserve"> </w:t>
      </w:r>
      <w:r>
        <w:rPr>
          <w:rFonts w:ascii="Nirmala UI" w:hAnsi="Nirmala UI" w:eastAsia="Nirmala UI" w:cs="Nirmala UI"/>
        </w:rPr>
        <w:t>ରଖିଛନ୍ତି।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ନିୟନ୍ତ୍ରକ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“His”-story</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ପ୍ରଳୟ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ପୃଥିବୀଗ୍ରହର</w:t>
      </w:r>
      <w:r>
        <w:rPr>
          <w:rFonts w:ascii="Times New Roman" w:hAnsi="Times New Roman" w:eastAsia="Times New Roman" w:cs="Times New Roman"/>
        </w:rPr>
        <w:t xml:space="preserve"> </w:t>
      </w:r>
      <w:r>
        <w:rPr>
          <w:rFonts w:ascii="Nirmala UI" w:hAnsi="Nirmala UI" w:eastAsia="Nirmala UI" w:cs="Nirmala UI"/>
        </w:rPr>
        <w:t>ଭୌଗୋଳିକ</w:t>
      </w:r>
      <w:r>
        <w:rPr>
          <w:rFonts w:ascii="Times New Roman" w:hAnsi="Times New Roman" w:eastAsia="Times New Roman" w:cs="Times New Roman"/>
        </w:rPr>
        <w:t xml:space="preserve"> </w:t>
      </w:r>
      <w:r>
        <w:rPr>
          <w:rFonts w:ascii="Nirmala UI" w:hAnsi="Nirmala UI" w:eastAsia="Nirmala UI" w:cs="Nirmala UI"/>
        </w:rPr>
        <w:t>ଆକୃତିକୁ</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ଭବିଷ୍ୟଦ୍ବାଣୀସମ୍ବନ୍ଧୀୟ</w:t>
      </w:r>
      <w:r>
        <w:rPr>
          <w:rFonts w:ascii="Times New Roman" w:hAnsi="Times New Roman" w:eastAsia="Times New Roman" w:cs="Times New Roman"/>
        </w:rPr>
        <w:t xml:space="preserve"> </w:t>
      </w:r>
      <w:r>
        <w:rPr>
          <w:rFonts w:ascii="Nirmala UI" w:hAnsi="Nirmala UI" w:eastAsia="Nirmala UI" w:cs="Nirmala UI"/>
        </w:rPr>
        <w:t>ବିଭିନ୍ନ</w:t>
      </w:r>
      <w:r>
        <w:rPr>
          <w:rFonts w:ascii="Times New Roman" w:hAnsi="Times New Roman" w:eastAsia="Times New Roman" w:cs="Times New Roman"/>
        </w:rPr>
        <w:t xml:space="preserve"> </w:t>
      </w:r>
      <w:r>
        <w:rPr>
          <w:rFonts w:ascii="Nirmala UI" w:hAnsi="Nirmala UI" w:eastAsia="Nirmala UI" w:cs="Nirmala UI"/>
        </w:rPr>
        <w:t>ଭୌଗୋଳିକ</w:t>
      </w:r>
      <w:r>
        <w:rPr>
          <w:rFonts w:ascii="Times New Roman" w:hAnsi="Times New Roman" w:eastAsia="Times New Roman" w:cs="Times New Roman"/>
        </w:rPr>
        <w:t xml:space="preserve"> </w:t>
      </w:r>
      <w:r>
        <w:rPr>
          <w:rFonts w:ascii="Nirmala UI" w:hAnsi="Nirmala UI" w:eastAsia="Nirmala UI" w:cs="Nirmala UI"/>
        </w:rPr>
        <w:t>ବିନ୍ୟାସମାନଙ୍କୁ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ନିୟନ୍ତ୍ରଣ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ପାଇଯାଇଥିବା</w:t>
      </w:r>
      <w:r>
        <w:rPr>
          <w:rFonts w:ascii="Times New Roman" w:hAnsi="Times New Roman" w:eastAsia="Times New Roman" w:cs="Times New Roman"/>
        </w:rPr>
        <w:t xml:space="preserve"> “</w:t>
      </w:r>
      <w:r>
        <w:rPr>
          <w:rFonts w:ascii="Nirmala UI" w:hAnsi="Nirmala UI" w:eastAsia="Nirmala UI" w:cs="Nirmala UI"/>
        </w:rPr>
        <w:t>ସତ୍ୟଗୁଡ଼ିକ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୧୪୪</w:t>
      </w:r>
      <w:r>
        <w:rPr>
          <w:rFonts w:ascii="Times New Roman" w:hAnsi="Times New Roman" w:eastAsia="Times New Roman" w:cs="Times New Roman"/>
        </w:rPr>
        <w:t>,</w:t>
      </w:r>
      <w:r>
        <w:rPr>
          <w:rFonts w:ascii="Nirmala UI" w:hAnsi="Nirmala UI" w:eastAsia="Nirmala UI" w:cs="Nirmala UI"/>
        </w:rPr>
        <w:t>୦୦୦</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ବିଷୟମାନଙ୍କ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ବିଶ୍ୱାସକୁ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Pakutanga kwaive neShoko, uye Shoko rakanga riri kuna Mwari, uye Shoko rakanga riri Mwari. Iro rakanga riripo pakutanga kuna Mwari. Zvinhu zvose zvakaitwa naro; uye pasina iro hakuna chinhu chipi nechipi chakaitwa chakaitwa. Johane 1:1–3.</w:t>
      </w:r>
    </w:p>
    <w:p>
      <w:pPr>
        <w:pStyle w:val="ArticleBody"/>
        <w:jc w:val="left"/>
      </w:pPr>
      <w:r>
        <w:rPr>
          <w:rFonts w:ascii="Times New Roman" w:hAnsi="Times New Roman" w:eastAsia="Times New Roman" w:cs="Times New Roman"/>
        </w:rPr>
        <w:t>Nyaya yaBhokisi raPandora ingano inobva mungano dzavaGiriki vekare. Inonyanya kurondedzerwa muna “Works and Days” yomudetembi wechiGiriki Hesiod, pamwe chete nemimwe mivhuro yakasiyana-siyana yekare. Zviri pachena kuti ishoko rakapfupikiswa rinodzokorora zvakaitika kuna Evha muBindu reEdheni. Zita rokuti “Pandora” rinobva mungano dzavaGiriki vekare. Rakatorwa pamazwi echiGiriki anoti “pan” anoreva “zvose,” uye “dora” richireva “zvipo.” Pandora zvinoreva kuti “akapiwa zvipo zvose.” Evha chiratidzo chekereke, uye zvipo zvose zvinowanikwa mukati mekereke yaMwari.</w:t>
      </w:r>
    </w:p>
    <w:p>
      <w:pPr>
        <w:pStyle w:val="ArticleBody"/>
        <w:jc w:val="left"/>
      </w:pPr>
      <w:r>
        <w:rPr>
          <w:rFonts w:ascii="Times New Roman" w:hAnsi="Times New Roman" w:eastAsia="Times New Roman" w:cs="Times New Roman"/>
        </w:rPr>
        <w:t>Mungano dzechiGiriki, Pandora ndiye aiva mukadzi wokutanga anofa akasikwa navamwari. Maererano nengano yacho, akaumbwa naHephaestus pakurayira kwaZeus, mambo wavamwari, sechikamu cheurongwa hwokuranga vanhu. Mumwe nomumwe wavamwari akapa Pandora zvipo, zvaisanganisira runako, nyasha, ungwaru, uye utsvene hwokukwezva. Zeus akamupa chirongo (munyaya dzakazotevera, chakazoshandurwa chikanzi bhokisi) uye akamurayira kuti arege kumborivhura pasi pemamiriro api zvawo. Evha akaudzwa kuti aigona kudya kubva pamiti yose kunze kwe“muti uri pakati peBindu.”</w:t>
      </w:r>
    </w:p>
    <w:p>
      <w:pPr>
        <w:pStyle w:val="ArticleBody"/>
        <w:jc w:val="left"/>
      </w:pPr>
      <w:r>
        <w:rPr>
          <w:rFonts w:ascii="Nirmala UI" w:hAnsi="Nirmala UI" w:eastAsia="Nirmala UI" w:cs="Nirmala UI"/>
        </w:rPr>
        <w:t>పాండోరా</w:t>
      </w:r>
      <w:r>
        <w:rPr>
          <w:rFonts w:ascii="Times New Roman" w:hAnsi="Times New Roman" w:eastAsia="Times New Roman" w:cs="Times New Roman"/>
        </w:rPr>
        <w:t xml:space="preserve">, </w:t>
      </w:r>
      <w:r>
        <w:rPr>
          <w:rFonts w:ascii="Nirmala UI" w:hAnsi="Nirmala UI" w:eastAsia="Nirmala UI" w:cs="Nirmala UI"/>
        </w:rPr>
        <w:t>కుతూహలానికి</w:t>
      </w:r>
      <w:r>
        <w:rPr>
          <w:rFonts w:ascii="Times New Roman" w:hAnsi="Times New Roman" w:eastAsia="Times New Roman" w:cs="Times New Roman"/>
        </w:rPr>
        <w:t xml:space="preserve"> </w:t>
      </w:r>
      <w:r>
        <w:rPr>
          <w:rFonts w:ascii="Nirmala UI" w:hAnsi="Nirmala UI" w:eastAsia="Nirmala UI" w:cs="Nirmala UI"/>
        </w:rPr>
        <w:t>లోనై</w:t>
      </w:r>
      <w:r>
        <w:rPr>
          <w:rFonts w:ascii="Times New Roman" w:hAnsi="Times New Roman" w:eastAsia="Times New Roman" w:cs="Times New Roman"/>
        </w:rPr>
        <w:t xml:space="preserve">, </w:t>
      </w:r>
      <w:r>
        <w:rPr>
          <w:rFonts w:ascii="Nirmala UI" w:hAnsi="Nirmala UI" w:eastAsia="Nirmala UI" w:cs="Nirmala UI"/>
        </w:rPr>
        <w:t>చివరికి</w:t>
      </w:r>
      <w:r>
        <w:rPr>
          <w:rFonts w:ascii="Times New Roman" w:hAnsi="Times New Roman" w:eastAsia="Times New Roman" w:cs="Times New Roman"/>
        </w:rPr>
        <w:t xml:space="preserve"> </w:t>
      </w:r>
      <w:r>
        <w:rPr>
          <w:rFonts w:ascii="Nirmala UI" w:hAnsi="Nirmala UI" w:eastAsia="Nirmala UI" w:cs="Nirmala UI"/>
        </w:rPr>
        <w:t>శోధనకు</w:t>
      </w:r>
      <w:r>
        <w:rPr>
          <w:rFonts w:ascii="Times New Roman" w:hAnsi="Times New Roman" w:eastAsia="Times New Roman" w:cs="Times New Roman"/>
        </w:rPr>
        <w:t xml:space="preserve"> </w:t>
      </w:r>
      <w:r>
        <w:rPr>
          <w:rFonts w:ascii="Nirmala UI" w:hAnsi="Nirmala UI" w:eastAsia="Nirmala UI" w:cs="Nirmala UI"/>
        </w:rPr>
        <w:t>లొంగి</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పాత్రను</w:t>
      </w:r>
      <w:r>
        <w:rPr>
          <w:rFonts w:ascii="Times New Roman" w:hAnsi="Times New Roman" w:eastAsia="Times New Roman" w:cs="Times New Roman"/>
        </w:rPr>
        <w:t xml:space="preserve"> </w:t>
      </w:r>
      <w:r>
        <w:rPr>
          <w:rFonts w:ascii="Nirmala UI" w:hAnsi="Nirmala UI" w:eastAsia="Nirmala UI" w:cs="Nirmala UI"/>
        </w:rPr>
        <w:t>తెరిచింది</w:t>
      </w:r>
      <w:r>
        <w:rPr>
          <w:rFonts w:ascii="Times New Roman" w:hAnsi="Times New Roman" w:eastAsia="Times New Roman" w:cs="Times New Roman"/>
        </w:rPr>
        <w:t xml:space="preserve">. </w:t>
      </w:r>
      <w:r>
        <w:rPr>
          <w:rFonts w:ascii="Nirmala UI" w:hAnsi="Nirmala UI" w:eastAsia="Nirmala UI" w:cs="Nirmala UI"/>
        </w:rPr>
        <w:t>ఆమె</w:t>
      </w:r>
      <w:r>
        <w:rPr>
          <w:rFonts w:ascii="Times New Roman" w:hAnsi="Times New Roman" w:eastAsia="Times New Roman" w:cs="Times New Roman"/>
        </w:rPr>
        <w:t xml:space="preserve"> </w:t>
      </w:r>
      <w:r>
        <w:rPr>
          <w:rFonts w:ascii="Nirmala UI" w:hAnsi="Nirmala UI" w:eastAsia="Nirmala UI" w:cs="Nirmala UI"/>
        </w:rPr>
        <w:t>అలా</w:t>
      </w:r>
      <w:r>
        <w:rPr>
          <w:rFonts w:ascii="Times New Roman" w:hAnsi="Times New Roman" w:eastAsia="Times New Roman" w:cs="Times New Roman"/>
        </w:rPr>
        <w:t xml:space="preserve"> </w:t>
      </w:r>
      <w:r>
        <w:rPr>
          <w:rFonts w:ascii="Nirmala UI" w:hAnsi="Nirmala UI" w:eastAsia="Nirmala UI" w:cs="Nirmala UI"/>
        </w:rPr>
        <w:t>చేసిన</w:t>
      </w:r>
      <w:r>
        <w:rPr>
          <w:rFonts w:ascii="Times New Roman" w:hAnsi="Times New Roman" w:eastAsia="Times New Roman" w:cs="Times New Roman"/>
        </w:rPr>
        <w:t xml:space="preserve"> </w:t>
      </w:r>
      <w:r>
        <w:rPr>
          <w:rFonts w:ascii="Nirmala UI" w:hAnsi="Nirmala UI" w:eastAsia="Nirmala UI" w:cs="Nirmala UI"/>
        </w:rPr>
        <w:t>వెంటనే</w:t>
      </w:r>
      <w:r>
        <w:rPr>
          <w:rFonts w:ascii="Times New Roman" w:hAnsi="Times New Roman" w:eastAsia="Times New Roman" w:cs="Times New Roman"/>
        </w:rPr>
        <w:t xml:space="preserve">, </w:t>
      </w:r>
      <w:r>
        <w:rPr>
          <w:rFonts w:ascii="Nirmala UI" w:hAnsi="Nirmala UI" w:eastAsia="Nirmala UI" w:cs="Nirmala UI"/>
        </w:rPr>
        <w:t>ఇంతకుముందు</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పాత్రలోనే</w:t>
      </w:r>
      <w:r>
        <w:rPr>
          <w:rFonts w:ascii="Times New Roman" w:hAnsi="Times New Roman" w:eastAsia="Times New Roman" w:cs="Times New Roman"/>
        </w:rPr>
        <w:t xml:space="preserve"> </w:t>
      </w:r>
      <w:r>
        <w:rPr>
          <w:rFonts w:ascii="Nirmala UI" w:hAnsi="Nirmala UI" w:eastAsia="Nirmala UI" w:cs="Nirmala UI"/>
        </w:rPr>
        <w:t>నిర్బంధించి</w:t>
      </w:r>
      <w:r>
        <w:rPr>
          <w:rFonts w:ascii="Times New Roman" w:hAnsi="Times New Roman" w:eastAsia="Times New Roman" w:cs="Times New Roman"/>
        </w:rPr>
        <w:t xml:space="preserve"> </w:t>
      </w:r>
      <w:r>
        <w:rPr>
          <w:rFonts w:ascii="Nirmala UI" w:hAnsi="Nirmala UI" w:eastAsia="Nirmala UI" w:cs="Nirmala UI"/>
        </w:rPr>
        <w:t>ఉంచబడిన</w:t>
      </w:r>
      <w:r>
        <w:rPr>
          <w:rFonts w:ascii="Times New Roman" w:hAnsi="Times New Roman" w:eastAsia="Times New Roman" w:cs="Times New Roman"/>
        </w:rPr>
        <w:t xml:space="preserve"> </w:t>
      </w:r>
      <w:r>
        <w:rPr>
          <w:rFonts w:ascii="Nirmala UI" w:hAnsi="Nirmala UI" w:eastAsia="Nirmala UI" w:cs="Nirmala UI"/>
        </w:rPr>
        <w:t>సమస్త</w:t>
      </w:r>
      <w:r>
        <w:rPr>
          <w:rFonts w:ascii="Times New Roman" w:hAnsi="Times New Roman" w:eastAsia="Times New Roman" w:cs="Times New Roman"/>
        </w:rPr>
        <w:t xml:space="preserve"> </w:t>
      </w:r>
      <w:r>
        <w:rPr>
          <w:rFonts w:ascii="Nirmala UI" w:hAnsi="Nirmala UI" w:eastAsia="Nirmala UI" w:cs="Nirmala UI"/>
        </w:rPr>
        <w:t>దుష్టాలు</w:t>
      </w:r>
      <w:r>
        <w:rPr>
          <w:rFonts w:ascii="Times New Roman" w:hAnsi="Times New Roman" w:eastAsia="Times New Roman" w:cs="Times New Roman"/>
        </w:rPr>
        <w:t xml:space="preserve">, </w:t>
      </w:r>
      <w:r>
        <w:rPr>
          <w:rFonts w:ascii="Nirmala UI" w:hAnsi="Nirmala UI" w:eastAsia="Nirmala UI" w:cs="Nirmala UI"/>
        </w:rPr>
        <w:t>వేదనలు</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వ్యాధులు</w:t>
      </w:r>
      <w:r>
        <w:rPr>
          <w:rFonts w:ascii="Times New Roman" w:hAnsi="Times New Roman" w:eastAsia="Times New Roman" w:cs="Times New Roman"/>
        </w:rPr>
        <w:t xml:space="preserve"> </w:t>
      </w:r>
      <w:r>
        <w:rPr>
          <w:rFonts w:ascii="Nirmala UI" w:hAnsi="Nirmala UI" w:eastAsia="Nirmala UI" w:cs="Nirmala UI"/>
        </w:rPr>
        <w:t>ప్రపంచమంతటికి</w:t>
      </w:r>
      <w:r>
        <w:rPr>
          <w:rFonts w:ascii="Times New Roman" w:hAnsi="Times New Roman" w:eastAsia="Times New Roman" w:cs="Times New Roman"/>
        </w:rPr>
        <w:t xml:space="preserve"> </w:t>
      </w:r>
      <w:r>
        <w:rPr>
          <w:rFonts w:ascii="Nirmala UI" w:hAnsi="Nirmala UI" w:eastAsia="Nirmala UI" w:cs="Nirmala UI"/>
        </w:rPr>
        <w:t>విడుదలై</w:t>
      </w:r>
      <w:r>
        <w:rPr>
          <w:rFonts w:ascii="Times New Roman" w:hAnsi="Times New Roman" w:eastAsia="Times New Roman" w:cs="Times New Roman"/>
        </w:rPr>
        <w:t xml:space="preserve">, </w:t>
      </w:r>
      <w:r>
        <w:rPr>
          <w:rFonts w:ascii="Nirmala UI" w:hAnsi="Nirmala UI" w:eastAsia="Nirmala UI" w:cs="Nirmala UI"/>
        </w:rPr>
        <w:t>మానవజాతి</w:t>
      </w:r>
      <w:r>
        <w:rPr>
          <w:rFonts w:ascii="Times New Roman" w:hAnsi="Times New Roman" w:eastAsia="Times New Roman" w:cs="Times New Roman"/>
        </w:rPr>
        <w:t xml:space="preserve"> </w:t>
      </w:r>
      <w:r>
        <w:rPr>
          <w:rFonts w:ascii="Nirmala UI" w:hAnsi="Nirmala UI" w:eastAsia="Nirmala UI" w:cs="Nirmala UI"/>
        </w:rPr>
        <w:t>మధ్య</w:t>
      </w:r>
      <w:r>
        <w:rPr>
          <w:rFonts w:ascii="Times New Roman" w:hAnsi="Times New Roman" w:eastAsia="Times New Roman" w:cs="Times New Roman"/>
        </w:rPr>
        <w:t xml:space="preserve"> </w:t>
      </w:r>
      <w:r>
        <w:rPr>
          <w:rFonts w:ascii="Nirmala UI" w:hAnsi="Nirmala UI" w:eastAsia="Nirmala UI" w:cs="Nirmala UI"/>
        </w:rPr>
        <w:t>దుఃఖం</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దుర్భరతను</w:t>
      </w:r>
      <w:r>
        <w:rPr>
          <w:rFonts w:ascii="Times New Roman" w:hAnsi="Times New Roman" w:eastAsia="Times New Roman" w:cs="Times New Roman"/>
        </w:rPr>
        <w:t xml:space="preserve"> </w:t>
      </w:r>
      <w:r>
        <w:rPr>
          <w:rFonts w:ascii="Nirmala UI" w:hAnsi="Nirmala UI" w:eastAsia="Nirmala UI" w:cs="Nirmala UI"/>
        </w:rPr>
        <w:t>వ్యాపింపజేశాయి</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పాత్రలో</w:t>
      </w:r>
      <w:r>
        <w:rPr>
          <w:rFonts w:ascii="Times New Roman" w:hAnsi="Times New Roman" w:eastAsia="Times New Roman" w:cs="Times New Roman"/>
        </w:rPr>
        <w:t xml:space="preserve"> </w:t>
      </w:r>
      <w:r>
        <w:rPr>
          <w:rFonts w:ascii="Nirmala UI" w:hAnsi="Nirmala UI" w:eastAsia="Nirmala UI" w:cs="Nirmala UI"/>
        </w:rPr>
        <w:t>ఒకటి</w:t>
      </w:r>
      <w:r>
        <w:rPr>
          <w:rFonts w:ascii="Times New Roman" w:hAnsi="Times New Roman" w:eastAsia="Times New Roman" w:cs="Times New Roman"/>
        </w:rPr>
        <w:t xml:space="preserve"> </w:t>
      </w:r>
      <w:r>
        <w:rPr>
          <w:rFonts w:ascii="Nirmala UI" w:hAnsi="Nirmala UI" w:eastAsia="Nirmala UI" w:cs="Nirmala UI"/>
        </w:rPr>
        <w:t>మాత్రం</w:t>
      </w:r>
      <w:r>
        <w:rPr>
          <w:rFonts w:ascii="Times New Roman" w:hAnsi="Times New Roman" w:eastAsia="Times New Roman" w:cs="Times New Roman"/>
        </w:rPr>
        <w:t xml:space="preserve"> </w:t>
      </w:r>
      <w:r>
        <w:rPr>
          <w:rFonts w:ascii="Nirmala UI" w:hAnsi="Nirmala UI" w:eastAsia="Nirmala UI" w:cs="Nirmala UI"/>
        </w:rPr>
        <w:t>మిగిలి</w:t>
      </w:r>
      <w:r>
        <w:rPr>
          <w:rFonts w:ascii="Times New Roman" w:hAnsi="Times New Roman" w:eastAsia="Times New Roman" w:cs="Times New Roman"/>
        </w:rPr>
        <w:t xml:space="preserve"> </w:t>
      </w:r>
      <w:r>
        <w:rPr>
          <w:rFonts w:ascii="Nirmala UI" w:hAnsi="Nirmala UI" w:eastAsia="Nirmala UI" w:cs="Nirmala UI"/>
        </w:rPr>
        <w:t>ఉండింది</w:t>
      </w:r>
      <w:r>
        <w:rPr>
          <w:rFonts w:ascii="Times New Roman" w:hAnsi="Times New Roman" w:eastAsia="Times New Roman" w:cs="Times New Roman"/>
        </w:rPr>
        <w:t xml:space="preserve">: </w:t>
      </w:r>
      <w:r>
        <w:rPr>
          <w:rFonts w:ascii="Nirmala UI" w:hAnsi="Nirmala UI" w:eastAsia="Nirmala UI" w:cs="Nirmala UI"/>
        </w:rPr>
        <w:t>ఆశ</w:t>
      </w:r>
      <w:r>
        <w:rPr>
          <w:rFonts w:ascii="Times New Roman" w:hAnsi="Times New Roman" w:eastAsia="Times New Roman" w:cs="Times New Roman"/>
        </w:rPr>
        <w:t xml:space="preserve">. </w:t>
      </w:r>
      <w:r>
        <w:rPr>
          <w:rFonts w:ascii="Nirmala UI" w:hAnsi="Nirmala UI" w:eastAsia="Nirmala UI" w:cs="Nirmala UI"/>
        </w:rPr>
        <w:t>పురాణకథ</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కొన్ని</w:t>
      </w:r>
      <w:r>
        <w:rPr>
          <w:rFonts w:ascii="Times New Roman" w:hAnsi="Times New Roman" w:eastAsia="Times New Roman" w:cs="Times New Roman"/>
        </w:rPr>
        <w:t xml:space="preserve"> </w:t>
      </w:r>
      <w:r>
        <w:rPr>
          <w:rFonts w:ascii="Nirmala UI" w:hAnsi="Nirmala UI" w:eastAsia="Nirmala UI" w:cs="Nirmala UI"/>
        </w:rPr>
        <w:t>రూపాంతరాలలో</w:t>
      </w:r>
      <w:r>
        <w:rPr>
          <w:rFonts w:ascii="Times New Roman" w:hAnsi="Times New Roman" w:eastAsia="Times New Roman" w:cs="Times New Roman"/>
        </w:rPr>
        <w:t xml:space="preserve">, </w:t>
      </w:r>
      <w:r>
        <w:rPr>
          <w:rFonts w:ascii="Nirmala UI" w:hAnsi="Nirmala UI" w:eastAsia="Nirmala UI" w:cs="Nirmala UI"/>
        </w:rPr>
        <w:t>పాండోరా</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పాత్రను</w:t>
      </w:r>
      <w:r>
        <w:rPr>
          <w:rFonts w:ascii="Times New Roman" w:hAnsi="Times New Roman" w:eastAsia="Times New Roman" w:cs="Times New Roman"/>
        </w:rPr>
        <w:t xml:space="preserve"> </w:t>
      </w:r>
      <w:r>
        <w:rPr>
          <w:rFonts w:ascii="Nirmala UI" w:hAnsi="Nirmala UI" w:eastAsia="Nirmala UI" w:cs="Nirmala UI"/>
        </w:rPr>
        <w:t>త్వరగా</w:t>
      </w:r>
      <w:r>
        <w:rPr>
          <w:rFonts w:ascii="Times New Roman" w:hAnsi="Times New Roman" w:eastAsia="Times New Roman" w:cs="Times New Roman"/>
        </w:rPr>
        <w:t xml:space="preserve"> </w:t>
      </w:r>
      <w:r>
        <w:rPr>
          <w:rFonts w:ascii="Nirmala UI" w:hAnsi="Nirmala UI" w:eastAsia="Nirmala UI" w:cs="Nirmala UI"/>
        </w:rPr>
        <w:t>మూసివేసి</w:t>
      </w:r>
      <w:r>
        <w:rPr>
          <w:rFonts w:ascii="Times New Roman" w:hAnsi="Times New Roman" w:eastAsia="Times New Roman" w:cs="Times New Roman"/>
        </w:rPr>
        <w:t xml:space="preserve">, </w:t>
      </w:r>
      <w:r>
        <w:rPr>
          <w:rFonts w:ascii="Nirmala UI" w:hAnsi="Nirmala UI" w:eastAsia="Nirmala UI" w:cs="Nirmala UI"/>
        </w:rPr>
        <w:t>ఆశ</w:t>
      </w:r>
      <w:r>
        <w:rPr>
          <w:rFonts w:ascii="Times New Roman" w:hAnsi="Times New Roman" w:eastAsia="Times New Roman" w:cs="Times New Roman"/>
        </w:rPr>
        <w:t xml:space="preserve"> </w:t>
      </w:r>
      <w:r>
        <w:rPr>
          <w:rFonts w:ascii="Nirmala UI" w:hAnsi="Nirmala UI" w:eastAsia="Nirmala UI" w:cs="Nirmala UI"/>
        </w:rPr>
        <w:t>బయటకు</w:t>
      </w:r>
      <w:r>
        <w:rPr>
          <w:rFonts w:ascii="Times New Roman" w:hAnsi="Times New Roman" w:eastAsia="Times New Roman" w:cs="Times New Roman"/>
        </w:rPr>
        <w:t xml:space="preserve"> </w:t>
      </w:r>
      <w:r>
        <w:rPr>
          <w:rFonts w:ascii="Nirmala UI" w:hAnsi="Nirmala UI" w:eastAsia="Nirmala UI" w:cs="Nirmala UI"/>
        </w:rPr>
        <w:t>తప్పించుకుపోకుండా</w:t>
      </w:r>
      <w:r>
        <w:rPr>
          <w:rFonts w:ascii="Times New Roman" w:hAnsi="Times New Roman" w:eastAsia="Times New Roman" w:cs="Times New Roman"/>
        </w:rPr>
        <w:t xml:space="preserve"> </w:t>
      </w:r>
      <w:r>
        <w:rPr>
          <w:rFonts w:ascii="Nirmala UI" w:hAnsi="Nirmala UI" w:eastAsia="Nirmala UI" w:cs="Nirmala UI"/>
        </w:rPr>
        <w:t>అడ్డుకుంది</w:t>
      </w:r>
      <w:r>
        <w:rPr>
          <w:rFonts w:ascii="Times New Roman" w:hAnsi="Times New Roman" w:eastAsia="Times New Roman" w:cs="Times New Roman"/>
        </w:rPr>
        <w:t xml:space="preserve">; </w:t>
      </w:r>
      <w:r>
        <w:rPr>
          <w:rFonts w:ascii="Nirmala UI" w:hAnsi="Nirmala UI" w:eastAsia="Nirmala UI" w:cs="Nirmala UI"/>
        </w:rPr>
        <w:t>మరికొన్ని</w:t>
      </w:r>
      <w:r>
        <w:rPr>
          <w:rFonts w:ascii="Times New Roman" w:hAnsi="Times New Roman" w:eastAsia="Times New Roman" w:cs="Times New Roman"/>
        </w:rPr>
        <w:t xml:space="preserve"> </w:t>
      </w:r>
      <w:r>
        <w:rPr>
          <w:rFonts w:ascii="Nirmala UI" w:hAnsi="Nirmala UI" w:eastAsia="Nirmala UI" w:cs="Nirmala UI"/>
        </w:rPr>
        <w:t>రూపాంతరాలలో</w:t>
      </w:r>
      <w:r>
        <w:rPr>
          <w:rFonts w:ascii="Times New Roman" w:hAnsi="Times New Roman" w:eastAsia="Times New Roman" w:cs="Times New Roman"/>
        </w:rPr>
        <w:t xml:space="preserve"> </w:t>
      </w:r>
      <w:r>
        <w:rPr>
          <w:rFonts w:ascii="Nirmala UI" w:hAnsi="Nirmala UI" w:eastAsia="Nirmala UI" w:cs="Nirmala UI"/>
        </w:rPr>
        <w:t>మాత్రం</w:t>
      </w:r>
      <w:r>
        <w:rPr>
          <w:rFonts w:ascii="Times New Roman" w:hAnsi="Times New Roman" w:eastAsia="Times New Roman" w:cs="Times New Roman"/>
        </w:rPr>
        <w:t xml:space="preserve">, </w:t>
      </w:r>
      <w:r>
        <w:rPr>
          <w:rFonts w:ascii="Nirmala UI" w:hAnsi="Nirmala UI" w:eastAsia="Nirmala UI" w:cs="Nirmala UI"/>
        </w:rPr>
        <w:t>ఆశ</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బయటకు</w:t>
      </w:r>
      <w:r>
        <w:rPr>
          <w:rFonts w:ascii="Times New Roman" w:hAnsi="Times New Roman" w:eastAsia="Times New Roman" w:cs="Times New Roman"/>
        </w:rPr>
        <w:t xml:space="preserve"> </w:t>
      </w:r>
      <w:r>
        <w:rPr>
          <w:rFonts w:ascii="Nirmala UI" w:hAnsi="Nirmala UI" w:eastAsia="Nirmala UI" w:cs="Nirmala UI"/>
        </w:rPr>
        <w:t>వచ్చి</w:t>
      </w:r>
      <w:r>
        <w:rPr>
          <w:rFonts w:ascii="Times New Roman" w:hAnsi="Times New Roman" w:eastAsia="Times New Roman" w:cs="Times New Roman"/>
        </w:rPr>
        <w:t xml:space="preserve">, </w:t>
      </w:r>
      <w:r>
        <w:rPr>
          <w:rFonts w:ascii="Nirmala UI" w:hAnsi="Nirmala UI" w:eastAsia="Nirmala UI" w:cs="Nirmala UI"/>
        </w:rPr>
        <w:t>విపత్తుల</w:t>
      </w:r>
      <w:r>
        <w:rPr>
          <w:rFonts w:ascii="Times New Roman" w:hAnsi="Times New Roman" w:eastAsia="Times New Roman" w:cs="Times New Roman"/>
        </w:rPr>
        <w:t xml:space="preserve"> </w:t>
      </w:r>
      <w:r>
        <w:rPr>
          <w:rFonts w:ascii="Nirmala UI" w:hAnsi="Nirmala UI" w:eastAsia="Nirmala UI" w:cs="Nirmala UI"/>
        </w:rPr>
        <w:t>ఎదురుగానూ</w:t>
      </w:r>
      <w:r>
        <w:rPr>
          <w:rFonts w:ascii="Times New Roman" w:hAnsi="Times New Roman" w:eastAsia="Times New Roman" w:cs="Times New Roman"/>
        </w:rPr>
        <w:t xml:space="preserve"> </w:t>
      </w:r>
      <w:r>
        <w:rPr>
          <w:rFonts w:ascii="Nirmala UI" w:hAnsi="Nirmala UI" w:eastAsia="Nirmala UI" w:cs="Nirmala UI"/>
        </w:rPr>
        <w:t>మానవజాతికి</w:t>
      </w:r>
      <w:r>
        <w:rPr>
          <w:rFonts w:ascii="Times New Roman" w:hAnsi="Times New Roman" w:eastAsia="Times New Roman" w:cs="Times New Roman"/>
        </w:rPr>
        <w:t xml:space="preserve"> </w:t>
      </w:r>
      <w:r>
        <w:rPr>
          <w:rFonts w:ascii="Nirmala UI" w:hAnsi="Nirmala UI" w:eastAsia="Nirmala UI" w:cs="Nirmala UI"/>
        </w:rPr>
        <w:t>ఆశావాదం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సహనశక్తి</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కాంతిరేఖను</w:t>
      </w:r>
      <w:r>
        <w:rPr>
          <w:rFonts w:ascii="Times New Roman" w:hAnsi="Times New Roman" w:eastAsia="Times New Roman" w:cs="Times New Roman"/>
        </w:rPr>
        <w:t xml:space="preserve"> </w:t>
      </w:r>
      <w:r>
        <w:rPr>
          <w:rFonts w:ascii="Nirmala UI" w:hAnsi="Nirmala UI" w:eastAsia="Nirmala UI" w:cs="Nirmala UI"/>
        </w:rPr>
        <w:t>ప్రసాదించింది</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Hondo yePanium inobatana neHondo yeActium pamurau weSvondo uri kuuya nokukurumidza, uye murau weSvondo uri kuuya nokukurumidza wakafananidzirwa nemuedzo waiva muBindu reEdheni. Mubindu, muedzo wacho waive waAdhamu naEvha chete, asi mumazuva okupedzisira muedzo wacho waifanira kusangana navanhu vose pasi rose. Muedzo wokutanga wokutenda kana kusatenda Shoko raMwari mubindu unofananidzira muedzo wokupedzisira womurau weSvondo. Evha akakundikana pamuedzo wokutanga iwoyo, akazarurira vanhu vose mafashamo enhamo, sezvinomiririrwa mungano yaPandora.</w:t>
      </w:r>
    </w:p>
    <w:p>
      <w:pPr>
        <w:pStyle w:val="ArticleBody"/>
        <w:jc w:val="left"/>
      </w:pPr>
      <w:r>
        <w:rPr>
          <w:rFonts w:ascii="Times New Roman" w:hAnsi="Times New Roman" w:eastAsia="Times New Roman" w:cs="Times New Roman"/>
        </w:rPr>
        <w:t>Apo Nkhondo ya ku Panium yikaphatikana na Nkhondo ya ku Actium, kuyeseka uko kukayimilira mu Munda wa Edeni kuzamujurika pa ŵanthu wose. Chigomezgo icho chizamuperekeka pa nyengo iyo ku charu chapasi ndicho mbendera iyo yikukwezgeka ku ŵanthu wose ŵa pa charu chose (panorama) kuti ŵayiwone.</w:t>
      </w:r>
    </w:p>
    <w:p>
      <w:pPr>
        <w:pStyle w:val="ArticleScripture"/>
        <w:jc w:val="left"/>
      </w:pPr>
      <w:r>
        <w:rPr>
          <w:rFonts w:ascii="Times New Roman" w:hAnsi="Times New Roman" w:eastAsia="Times New Roman" w:cs="Times New Roman"/>
        </w:rPr>
        <w:t>Vagari vose venyika, nemi mose mugere panyika, tarirai paanosimudza mureza pamakomo; uye kana achiridza hwamanda, inzwai. Isaya 18:3.</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ဆိုင်လောကသည်</w:t>
      </w:r>
      <w:r>
        <w:rPr>
          <w:rFonts w:ascii="Times New Roman" w:hAnsi="Times New Roman" w:eastAsia="Times New Roman" w:cs="Times New Roman"/>
        </w:rPr>
        <w:t xml:space="preserve"> </w:t>
      </w:r>
      <w:r>
        <w:rPr>
          <w:rFonts w:ascii="Myanmar Text" w:hAnsi="Myanmar Text" w:eastAsia="Myanmar Text" w:cs="Myanmar Text"/>
        </w:rPr>
        <w:t>ပြဇာတ်ရုံတစ်ရုံဖြစ်၏။</w:t>
      </w:r>
      <w:r>
        <w:rPr>
          <w:rFonts w:ascii="Times New Roman" w:hAnsi="Times New Roman" w:eastAsia="Times New Roman" w:cs="Times New Roman"/>
        </w:rPr>
        <w:t xml:space="preserve"> </w:t>
      </w:r>
      <w:r>
        <w:rPr>
          <w:rFonts w:ascii="Myanmar Text" w:hAnsi="Myanmar Text" w:eastAsia="Myanmar Text" w:cs="Myanmar Text"/>
        </w:rPr>
        <w:t>ထိုပြဇာတ်ရုံ၌</w:t>
      </w:r>
      <w:r>
        <w:rPr>
          <w:rFonts w:ascii="Times New Roman" w:hAnsi="Times New Roman" w:eastAsia="Times New Roman" w:cs="Times New Roman"/>
        </w:rPr>
        <w:t xml:space="preserve"> </w:t>
      </w:r>
      <w:r>
        <w:rPr>
          <w:rFonts w:ascii="Myanmar Text" w:hAnsi="Myanmar Text" w:eastAsia="Myanmar Text" w:cs="Myanmar Text"/>
        </w:rPr>
        <w:t>သရုပ်ဆောင်ကြသူများမှာ</w:t>
      </w:r>
      <w:r>
        <w:rPr>
          <w:rFonts w:ascii="Times New Roman" w:hAnsi="Times New Roman" w:eastAsia="Times New Roman" w:cs="Times New Roman"/>
        </w:rPr>
        <w:t xml:space="preserve"> </w:t>
      </w:r>
      <w:r>
        <w:rPr>
          <w:rFonts w:ascii="Myanmar Text" w:hAnsi="Myanmar Text" w:eastAsia="Myanmar Text" w:cs="Myanmar Text"/>
        </w:rPr>
        <w:t>ယင်း၏နေထိုင်သူများဖြစ်ကြပြီး၊</w:t>
      </w:r>
      <w:r>
        <w:rPr>
          <w:rFonts w:ascii="Times New Roman" w:hAnsi="Times New Roman" w:eastAsia="Times New Roman" w:cs="Times New Roman"/>
        </w:rPr>
        <w:t xml:space="preserve"> </w:t>
      </w:r>
      <w:r>
        <w:rPr>
          <w:rFonts w:ascii="Myanmar Text" w:hAnsi="Myanmar Text" w:eastAsia="Myanmar Text" w:cs="Myanmar Text"/>
        </w:rPr>
        <w:t>နောက်ဆုံးကြီးမားသောပြဇာတ်တွင်</w:t>
      </w:r>
      <w:r>
        <w:rPr>
          <w:rFonts w:ascii="Times New Roman" w:hAnsi="Times New Roman" w:eastAsia="Times New Roman" w:cs="Times New Roman"/>
        </w:rPr>
        <w:t xml:space="preserve"> </w:t>
      </w:r>
      <w:r>
        <w:rPr>
          <w:rFonts w:ascii="Myanmar Text" w:hAnsi="Myanmar Text" w:eastAsia="Myanmar Text" w:cs="Myanmar Text"/>
        </w:rPr>
        <w:t>မိမိတို့၏အခန်းကဏ္ဍကို</w:t>
      </w:r>
      <w:r>
        <w:rPr>
          <w:rFonts w:ascii="Times New Roman" w:hAnsi="Times New Roman" w:eastAsia="Times New Roman" w:cs="Times New Roman"/>
        </w:rPr>
        <w:t xml:space="preserve"> </w:t>
      </w:r>
      <w:r>
        <w:rPr>
          <w:rFonts w:ascii="Myanmar Text" w:hAnsi="Myanmar Text" w:eastAsia="Myanmar Text" w:cs="Myanmar Text"/>
        </w:rPr>
        <w:t>သရုပ်ဆောင်ရန်</w:t>
      </w:r>
      <w:r>
        <w:rPr>
          <w:rFonts w:ascii="Times New Roman" w:hAnsi="Times New Roman" w:eastAsia="Times New Roman" w:cs="Times New Roman"/>
        </w:rPr>
        <w:t xml:space="preserve"> </w:t>
      </w:r>
      <w:r>
        <w:rPr>
          <w:rFonts w:ascii="Myanmar Text" w:hAnsi="Myanmar Text" w:eastAsia="Myanmar Text" w:cs="Myanmar Text"/>
        </w:rPr>
        <w:t>ပြင်ဆင်လျက်ရှိကြ၏။</w:t>
      </w:r>
      <w:r>
        <w:rPr>
          <w:rFonts w:ascii="Times New Roman" w:hAnsi="Times New Roman" w:eastAsia="Times New Roman" w:cs="Times New Roman"/>
        </w:rPr>
        <w:t xml:space="preserve"> </w:t>
      </w:r>
      <w:r>
        <w:rPr>
          <w:rFonts w:ascii="Myanmar Text" w:hAnsi="Myanmar Text" w:eastAsia="Myanmar Text" w:cs="Myanmar Text"/>
        </w:rPr>
        <w:t>လူသားအများစုအကြား၌</w:t>
      </w:r>
      <w:r>
        <w:rPr>
          <w:rFonts w:ascii="Times New Roman" w:hAnsi="Times New Roman" w:eastAsia="Times New Roman" w:cs="Times New Roman"/>
        </w:rPr>
        <w:t xml:space="preserve"> </w:t>
      </w:r>
      <w:r>
        <w:rPr>
          <w:rFonts w:ascii="Myanmar Text" w:hAnsi="Myanmar Text" w:eastAsia="Myanmar Text" w:cs="Myanmar Text"/>
        </w:rPr>
        <w:t>လူတို့သည်</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ကိုယ်ကျိုးအလိုငှာ</w:t>
      </w:r>
      <w:r>
        <w:rPr>
          <w:rFonts w:ascii="Times New Roman" w:hAnsi="Times New Roman" w:eastAsia="Times New Roman" w:cs="Times New Roman"/>
        </w:rPr>
        <w:t xml:space="preserve"> </w:t>
      </w:r>
      <w:r>
        <w:rPr>
          <w:rFonts w:ascii="Myanmar Text" w:hAnsi="Myanmar Text" w:eastAsia="Myanmar Text" w:cs="Myanmar Text"/>
        </w:rPr>
        <w:t>ပူးပေါင်းမဟာမိတ်ဖွဲ့ကြသည်မှတစ်ပါး၊</w:t>
      </w:r>
      <w:r>
        <w:rPr>
          <w:rFonts w:ascii="Times New Roman" w:hAnsi="Times New Roman" w:eastAsia="Times New Roman" w:cs="Times New Roman"/>
        </w:rPr>
        <w:t xml:space="preserve"> </w:t>
      </w:r>
      <w:r>
        <w:rPr>
          <w:rFonts w:ascii="Myanmar Text" w:hAnsi="Myanmar Text" w:eastAsia="Myanmar Text" w:cs="Myanmar Text"/>
        </w:rPr>
        <w:t>စည်းလုံးညီညွတ်မှုမရှိကြ။</w:t>
      </w:r>
      <w:r>
        <w:rPr>
          <w:rFonts w:ascii="Times New Roman" w:hAnsi="Times New Roman" w:eastAsia="Times New Roman" w:cs="Times New Roman"/>
        </w:rPr>
        <w:t xml:space="preserve"> </w:t>
      </w:r>
      <w:r>
        <w:rPr>
          <w:rFonts w:ascii="Myanmar Text" w:hAnsi="Myanmar Text" w:eastAsia="Myanmar Text" w:cs="Myanmar Text"/>
        </w:rPr>
        <w:t>ဘုရားသခင်သည်</w:t>
      </w:r>
      <w:r>
        <w:rPr>
          <w:rFonts w:ascii="Times New Roman" w:hAnsi="Times New Roman" w:eastAsia="Times New Roman" w:cs="Times New Roman"/>
        </w:rPr>
        <w:t xml:space="preserve"> </w:t>
      </w:r>
      <w:r>
        <w:rPr>
          <w:rFonts w:ascii="Myanmar Text" w:hAnsi="Myanmar Text" w:eastAsia="Myanmar Text" w:cs="Myanmar Text"/>
        </w:rPr>
        <w:t>ကြည့်ရှုလျက်ရှိတော်မူ၏။</w:t>
      </w:r>
      <w:r>
        <w:rPr>
          <w:rFonts w:ascii="Times New Roman" w:hAnsi="Times New Roman" w:eastAsia="Times New Roman" w:cs="Times New Roman"/>
        </w:rPr>
        <w:t xml:space="preserve"> </w:t>
      </w:r>
      <w:r>
        <w:rPr>
          <w:rFonts w:ascii="Myanmar Text" w:hAnsi="Myanmar Text" w:eastAsia="Myanmar Text" w:cs="Myanmar Text"/>
        </w:rPr>
        <w:t>ပုန်ကန်သော</w:t>
      </w:r>
      <w:r>
        <w:rPr>
          <w:rFonts w:ascii="Times New Roman" w:hAnsi="Times New Roman" w:eastAsia="Times New Roman" w:cs="Times New Roman"/>
        </w:rPr>
        <w:t xml:space="preserve"> </w:t>
      </w:r>
      <w:r>
        <w:rPr>
          <w:rFonts w:ascii="Myanmar Text" w:hAnsi="Myanmar Text" w:eastAsia="Myanmar Text" w:cs="Myanmar Text"/>
        </w:rPr>
        <w:t>မိမိ၏လက်အောက်ခံတို့နှင့်စပ်လျဉ်းသော</w:t>
      </w:r>
      <w:r>
        <w:rPr>
          <w:rFonts w:ascii="Times New Roman" w:hAnsi="Times New Roman" w:eastAsia="Times New Roman" w:cs="Times New Roman"/>
        </w:rPr>
        <w:t xml:space="preserve"> </w:t>
      </w:r>
      <w:r>
        <w:rPr>
          <w:rFonts w:ascii="Myanmar Text" w:hAnsi="Myanmar Text" w:eastAsia="Myanmar Text" w:cs="Myanmar Text"/>
        </w:rPr>
        <w:t>ကိုယ်တော်၏အကြံအစည်တို့သည်</w:t>
      </w:r>
      <w:r>
        <w:rPr>
          <w:rFonts w:ascii="Times New Roman" w:hAnsi="Times New Roman" w:eastAsia="Times New Roman" w:cs="Times New Roman"/>
        </w:rPr>
        <w:t xml:space="preserve"> </w:t>
      </w:r>
      <w:r>
        <w:rPr>
          <w:rFonts w:ascii="Myanmar Text" w:hAnsi="Myanmar Text" w:eastAsia="Myanmar Text" w:cs="Myanmar Text"/>
        </w:rPr>
        <w:t>ပြည့်စုံအောင်</w:t>
      </w:r>
      <w:r>
        <w:rPr>
          <w:rFonts w:ascii="Times New Roman" w:hAnsi="Times New Roman" w:eastAsia="Times New Roman" w:cs="Times New Roman"/>
        </w:rPr>
        <w:t xml:space="preserve"> </w:t>
      </w:r>
      <w:r>
        <w:rPr>
          <w:rFonts w:ascii="Myanmar Text" w:hAnsi="Myanmar Text" w:eastAsia="Myanmar Text" w:cs="Myanmar Text"/>
        </w:rPr>
        <w:t>ဆောင်ရွက်ခံရမည်ဖြစ်၏။</w:t>
      </w:r>
      <w:r>
        <w:rPr>
          <w:rFonts w:ascii="Times New Roman" w:hAnsi="Times New Roman" w:eastAsia="Times New Roman" w:cs="Times New Roman"/>
        </w:rPr>
        <w:t xml:space="preserve"> </w:t>
      </w:r>
      <w:r>
        <w:rPr>
          <w:rFonts w:ascii="Myanmar Text" w:hAnsi="Myanmar Text" w:eastAsia="Myanmar Text" w:cs="Myanmar Text"/>
        </w:rPr>
        <w:t>လောကကို</w:t>
      </w:r>
      <w:r>
        <w:rPr>
          <w:rFonts w:ascii="Times New Roman" w:hAnsi="Times New Roman" w:eastAsia="Times New Roman" w:cs="Times New Roman"/>
        </w:rPr>
        <w:t xml:space="preserve"> </w:t>
      </w:r>
      <w:r>
        <w:rPr>
          <w:rFonts w:ascii="Myanmar Text" w:hAnsi="Myanmar Text" w:eastAsia="Myanmar Text" w:cs="Myanmar Text"/>
        </w:rPr>
        <w:t>လူတို့၏လက်သို့</w:t>
      </w:r>
      <w:r>
        <w:rPr>
          <w:rFonts w:ascii="Times New Roman" w:hAnsi="Times New Roman" w:eastAsia="Times New Roman" w:cs="Times New Roman"/>
        </w:rPr>
        <w:t xml:space="preserve"> </w:t>
      </w:r>
      <w:r>
        <w:rPr>
          <w:rFonts w:ascii="Myanmar Text" w:hAnsi="Myanmar Text" w:eastAsia="Myanmar Text" w:cs="Myanmar Text"/>
        </w:rPr>
        <w:t>အပ်နှံထားခြင်းမရှိသေးပေ။</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ဘုရားသခင်သည်</w:t>
      </w:r>
      <w:r>
        <w:rPr>
          <w:rFonts w:ascii="Times New Roman" w:hAnsi="Times New Roman" w:eastAsia="Times New Roman" w:cs="Times New Roman"/>
        </w:rPr>
        <w:t xml:space="preserve"> </w:t>
      </w:r>
      <w:r>
        <w:rPr>
          <w:rFonts w:ascii="Myanmar Text" w:hAnsi="Myanmar Text" w:eastAsia="Myanmar Text" w:cs="Myanmar Text"/>
        </w:rPr>
        <w:t>ရှုပ်ထွေးမှုနှင့်</w:t>
      </w:r>
      <w:r>
        <w:rPr>
          <w:rFonts w:ascii="Times New Roman" w:hAnsi="Times New Roman" w:eastAsia="Times New Roman" w:cs="Times New Roman"/>
        </w:rPr>
        <w:t xml:space="preserve"> </w:t>
      </w:r>
      <w:r>
        <w:rPr>
          <w:rFonts w:ascii="Myanmar Text" w:hAnsi="Myanmar Text" w:eastAsia="Myanmar Text" w:cs="Myanmar Text"/>
        </w:rPr>
        <w:t>မငြိမ်မသက်ဖြစ်ခြင်း၏</w:t>
      </w:r>
      <w:r>
        <w:rPr>
          <w:rFonts w:ascii="Times New Roman" w:hAnsi="Times New Roman" w:eastAsia="Times New Roman" w:cs="Times New Roman"/>
        </w:rPr>
        <w:t xml:space="preserve"> </w:t>
      </w:r>
      <w:r>
        <w:rPr>
          <w:rFonts w:ascii="Myanmar Text" w:hAnsi="Myanmar Text" w:eastAsia="Myanmar Text" w:cs="Myanmar Text"/>
        </w:rPr>
        <w:t>အစိတ်အပိုင်းများကို</w:t>
      </w:r>
      <w:r>
        <w:rPr>
          <w:rFonts w:ascii="Times New Roman" w:hAnsi="Times New Roman" w:eastAsia="Times New Roman" w:cs="Times New Roman"/>
        </w:rPr>
        <w:t xml:space="preserve"> </w:t>
      </w:r>
      <w:r>
        <w:rPr>
          <w:rFonts w:ascii="Myanmar Text" w:hAnsi="Myanmar Text" w:eastAsia="Myanmar Text" w:cs="Myanmar Text"/>
        </w:rPr>
        <w:t>ကာလတစ်ပါးအတွင်း</w:t>
      </w:r>
      <w:r>
        <w:rPr>
          <w:rFonts w:ascii="Times New Roman" w:hAnsi="Times New Roman" w:eastAsia="Times New Roman" w:cs="Times New Roman"/>
        </w:rPr>
        <w:t xml:space="preserve"> </w:t>
      </w:r>
      <w:r>
        <w:rPr>
          <w:rFonts w:ascii="Myanmar Text" w:hAnsi="Myanmar Text" w:eastAsia="Myanmar Text" w:cs="Myanmar Text"/>
        </w:rPr>
        <w:t>အာဏာစိုးမိုးစေတော်မူလျက်ရှိ၏။</w:t>
      </w:r>
      <w:r>
        <w:rPr>
          <w:rFonts w:ascii="Times New Roman" w:hAnsi="Times New Roman" w:eastAsia="Times New Roman" w:cs="Times New Roman"/>
        </w:rPr>
        <w:t xml:space="preserve"> </w:t>
      </w:r>
      <w:r>
        <w:rPr>
          <w:rFonts w:ascii="Myanmar Text" w:hAnsi="Myanmar Text" w:eastAsia="Myanmar Text" w:cs="Myanmar Text"/>
        </w:rPr>
        <w:t>အောက်ဘက်မှလာသော</w:t>
      </w:r>
      <w:r>
        <w:rPr>
          <w:rFonts w:ascii="Times New Roman" w:hAnsi="Times New Roman" w:eastAsia="Times New Roman" w:cs="Times New Roman"/>
        </w:rPr>
        <w:t xml:space="preserve"> </w:t>
      </w:r>
      <w:r>
        <w:rPr>
          <w:rFonts w:ascii="Myanmar Text" w:hAnsi="Myanmar Text" w:eastAsia="Myanmar Text" w:cs="Myanmar Text"/>
        </w:rPr>
        <w:t>တန်ခိုးတစ်ရပ်သည်</w:t>
      </w:r>
      <w:r>
        <w:rPr>
          <w:rFonts w:ascii="Times New Roman" w:hAnsi="Times New Roman" w:eastAsia="Times New Roman" w:cs="Times New Roman"/>
        </w:rPr>
        <w:t xml:space="preserve"> </w:t>
      </w:r>
      <w:r>
        <w:rPr>
          <w:rFonts w:ascii="Myanmar Text" w:hAnsi="Myanmar Text" w:eastAsia="Myanmar Text" w:cs="Myanmar Text"/>
        </w:rPr>
        <w:t>ပြဇာတ်၏</w:t>
      </w:r>
      <w:r>
        <w:rPr>
          <w:rFonts w:ascii="Times New Roman" w:hAnsi="Times New Roman" w:eastAsia="Times New Roman" w:cs="Times New Roman"/>
        </w:rPr>
        <w:t xml:space="preserve"> </w:t>
      </w:r>
      <w:r>
        <w:rPr>
          <w:rFonts w:ascii="Myanmar Text" w:hAnsi="Myanmar Text" w:eastAsia="Myanmar Text" w:cs="Myanmar Text"/>
        </w:rPr>
        <w:t>နောက်ဆုံးကြီးမားသောအခန်းကဏ္ဍများကို</w:t>
      </w:r>
      <w:r>
        <w:rPr>
          <w:rFonts w:ascii="Times New Roman" w:hAnsi="Times New Roman" w:eastAsia="Times New Roman" w:cs="Times New Roman"/>
        </w:rPr>
        <w:t xml:space="preserve"> </w:t>
      </w:r>
      <w:r>
        <w:rPr>
          <w:rFonts w:ascii="Myanmar Text" w:hAnsi="Myanmar Text" w:eastAsia="Myanmar Text" w:cs="Myanmar Text"/>
        </w:rPr>
        <w:t>ဖြစ်ပေါ်စေရန်</w:t>
      </w:r>
      <w:r>
        <w:rPr>
          <w:rFonts w:ascii="Times New Roman" w:hAnsi="Times New Roman" w:eastAsia="Times New Roman" w:cs="Times New Roman"/>
        </w:rPr>
        <w:t xml:space="preserve"> </w:t>
      </w:r>
      <w:r>
        <w:rPr>
          <w:rFonts w:ascii="Myanmar Text" w:hAnsi="Myanmar Text" w:eastAsia="Myanmar Text" w:cs="Myanmar Text"/>
        </w:rPr>
        <w:t>လှုပ်ရှားလျက်ရှိ၏</w:t>
      </w:r>
      <w:r>
        <w:rPr>
          <w:rFonts w:ascii="Times New Roman" w:hAnsi="Times New Roman" w:eastAsia="Times New Roman" w:cs="Times New Roman"/>
        </w:rPr>
        <w:t>—</w:t>
      </w:r>
      <w:r>
        <w:rPr>
          <w:rFonts w:ascii="Myanmar Text" w:hAnsi="Myanmar Text" w:eastAsia="Myanmar Text" w:cs="Myanmar Text"/>
        </w:rPr>
        <w:t>စာတန်သည်</w:t>
      </w:r>
      <w:r>
        <w:rPr>
          <w:rFonts w:ascii="Times New Roman" w:hAnsi="Times New Roman" w:eastAsia="Times New Roman" w:cs="Times New Roman"/>
        </w:rPr>
        <w:t xml:space="preserve"> </w:t>
      </w:r>
      <w:r>
        <w:rPr>
          <w:rFonts w:ascii="Myanmar Text" w:hAnsi="Myanmar Text" w:eastAsia="Myanmar Text" w:cs="Myanmar Text"/>
        </w:rPr>
        <w:t>ခရစ်တော်ကဲ့သို့</w:t>
      </w:r>
      <w:r>
        <w:rPr>
          <w:rFonts w:ascii="Times New Roman" w:hAnsi="Times New Roman" w:eastAsia="Times New Roman" w:cs="Times New Roman"/>
        </w:rPr>
        <w:t xml:space="preserve"> </w:t>
      </w:r>
      <w:r>
        <w:rPr>
          <w:rFonts w:ascii="Myanmar Text" w:hAnsi="Myanmar Text" w:eastAsia="Myanmar Text" w:cs="Myanmar Text"/>
        </w:rPr>
        <w:t>ပေါ်ထွန်းလာ၍၊</w:t>
      </w:r>
      <w:r>
        <w:rPr>
          <w:rFonts w:ascii="Times New Roman" w:hAnsi="Times New Roman" w:eastAsia="Times New Roman" w:cs="Times New Roman"/>
        </w:rPr>
        <w:t xml:space="preserve"> </w:t>
      </w:r>
      <w:r>
        <w:rPr>
          <w:rFonts w:ascii="Myanmar Text" w:hAnsi="Myanmar Text" w:eastAsia="Myanmar Text" w:cs="Myanmar Text"/>
        </w:rPr>
        <w:t>တိတ်တဆိတ်အသင်းအဖွဲ့များ၌</w:t>
      </w:r>
      <w:r>
        <w:rPr>
          <w:rFonts w:ascii="Times New Roman" w:hAnsi="Times New Roman" w:eastAsia="Times New Roman" w:cs="Times New Roman"/>
        </w:rPr>
        <w:t xml:space="preserve"> </w:t>
      </w:r>
      <w:r>
        <w:rPr>
          <w:rFonts w:ascii="Myanmar Text" w:hAnsi="Myanmar Text" w:eastAsia="Myanmar Text" w:cs="Myanmar Text"/>
        </w:rPr>
        <w:t>မိမိတို့ကိုယ်ကို</w:t>
      </w:r>
      <w:r>
        <w:rPr>
          <w:rFonts w:ascii="Times New Roman" w:hAnsi="Times New Roman" w:eastAsia="Times New Roman" w:cs="Times New Roman"/>
        </w:rPr>
        <w:t xml:space="preserve"> </w:t>
      </w:r>
      <w:r>
        <w:rPr>
          <w:rFonts w:ascii="Myanmar Text" w:hAnsi="Myanmar Text" w:eastAsia="Myanmar Text" w:cs="Myanmar Text"/>
        </w:rPr>
        <w:t>အချင်းချင်း</w:t>
      </w:r>
      <w:r>
        <w:rPr>
          <w:rFonts w:ascii="Times New Roman" w:hAnsi="Times New Roman" w:eastAsia="Times New Roman" w:cs="Times New Roman"/>
        </w:rPr>
        <w:t xml:space="preserve"> </w:t>
      </w:r>
      <w:r>
        <w:rPr>
          <w:rFonts w:ascii="Myanmar Text" w:hAnsi="Myanmar Text" w:eastAsia="Myanmar Text" w:cs="Myanmar Text"/>
        </w:rPr>
        <w:t>ချည်နှောင်လျက်ရှိသူတို့အတွင်း</w:t>
      </w:r>
      <w:r>
        <w:rPr>
          <w:rFonts w:ascii="Times New Roman" w:hAnsi="Times New Roman" w:eastAsia="Times New Roman" w:cs="Times New Roman"/>
        </w:rPr>
        <w:t xml:space="preserve"> </w:t>
      </w:r>
      <w:r>
        <w:rPr>
          <w:rFonts w:ascii="Myanmar Text" w:hAnsi="Myanmar Text" w:eastAsia="Myanmar Text" w:cs="Myanmar Text"/>
        </w:rPr>
        <w:t>မတရားခြင်းနှင့်ဆိုင်သော</w:t>
      </w:r>
      <w:r>
        <w:rPr>
          <w:rFonts w:ascii="Times New Roman" w:hAnsi="Times New Roman" w:eastAsia="Times New Roman" w:cs="Times New Roman"/>
        </w:rPr>
        <w:t xml:space="preserve"> </w:t>
      </w:r>
      <w:r>
        <w:rPr>
          <w:rFonts w:ascii="Myanmar Text" w:hAnsi="Myanmar Text" w:eastAsia="Myanmar Text" w:cs="Myanmar Text"/>
        </w:rPr>
        <w:t>လှည့်ဖြားနိုင်စွမ်းအမျိုးမျိုးဖြင့်</w:t>
      </w:r>
      <w:r>
        <w:rPr>
          <w:rFonts w:ascii="Times New Roman" w:hAnsi="Times New Roman" w:eastAsia="Times New Roman" w:cs="Times New Roman"/>
        </w:rPr>
        <w:t xml:space="preserve"> </w:t>
      </w:r>
      <w:r>
        <w:rPr>
          <w:rFonts w:ascii="Myanmar Text" w:hAnsi="Myanmar Text" w:eastAsia="Myanmar Text" w:cs="Myanmar Text"/>
        </w:rPr>
        <w:t>အလုပ်လုပ်လျက်ရှိ၏။</w:t>
      </w:r>
      <w:r>
        <w:rPr>
          <w:rFonts w:ascii="Times New Roman" w:hAnsi="Times New Roman" w:eastAsia="Times New Roman" w:cs="Times New Roman"/>
        </w:rPr>
        <w:t xml:space="preserve"> </w:t>
      </w:r>
      <w:r>
        <w:rPr>
          <w:rFonts w:ascii="Myanmar Text" w:hAnsi="Myanmar Text" w:eastAsia="Myanmar Text" w:cs="Myanmar Text"/>
        </w:rPr>
        <w:t>မဟာမိတ်ဖွဲ့ခြင်းအပေါ်</w:t>
      </w:r>
      <w:r>
        <w:rPr>
          <w:rFonts w:ascii="Times New Roman" w:hAnsi="Times New Roman" w:eastAsia="Times New Roman" w:cs="Times New Roman"/>
        </w:rPr>
        <w:t xml:space="preserve"> </w:t>
      </w:r>
      <w:r>
        <w:rPr>
          <w:rFonts w:ascii="Myanmar Text" w:hAnsi="Myanmar Text" w:eastAsia="Myanmar Text" w:cs="Myanmar Text"/>
        </w:rPr>
        <w:t>တပ်မက်စိတ်သို့</w:t>
      </w:r>
      <w:r>
        <w:rPr>
          <w:rFonts w:ascii="Times New Roman" w:hAnsi="Times New Roman" w:eastAsia="Times New Roman" w:cs="Times New Roman"/>
        </w:rPr>
        <w:t xml:space="preserve"> </w:t>
      </w:r>
      <w:r>
        <w:rPr>
          <w:rFonts w:ascii="Myanmar Text" w:hAnsi="Myanmar Text" w:eastAsia="Myanmar Text" w:cs="Myanmar Text"/>
        </w:rPr>
        <w:t>အလျှော့ပေးနေကြသူတို့သည်</w:t>
      </w:r>
      <w:r>
        <w:rPr>
          <w:rFonts w:ascii="Times New Roman" w:hAnsi="Times New Roman" w:eastAsia="Times New Roman" w:cs="Times New Roman"/>
        </w:rPr>
        <w:t xml:space="preserve"> </w:t>
      </w:r>
      <w:r>
        <w:rPr>
          <w:rFonts w:ascii="Myanmar Text" w:hAnsi="Myanmar Text" w:eastAsia="Myanmar Text" w:cs="Myanmar Text"/>
        </w:rPr>
        <w:t>ရန်သူ၏အစီအစဉ်များကို</w:t>
      </w:r>
      <w:r>
        <w:rPr>
          <w:rFonts w:ascii="Times New Roman" w:hAnsi="Times New Roman" w:eastAsia="Times New Roman" w:cs="Times New Roman"/>
        </w:rPr>
        <w:t xml:space="preserve"> </w:t>
      </w:r>
      <w:r>
        <w:rPr>
          <w:rFonts w:ascii="Myanmar Text" w:hAnsi="Myanmar Text" w:eastAsia="Myanmar Text" w:cs="Myanmar Text"/>
        </w:rPr>
        <w:t>အကောင်အထည်ဖော်လျက်ရှိကြ၏။</w:t>
      </w:r>
      <w:r>
        <w:rPr>
          <w:rFonts w:ascii="Times New Roman" w:hAnsi="Times New Roman" w:eastAsia="Times New Roman" w:cs="Times New Roman"/>
        </w:rPr>
        <w:t xml:space="preserve"> </w:t>
      </w:r>
      <w:r>
        <w:rPr>
          <w:rFonts w:ascii="Myanmar Text" w:hAnsi="Myanmar Text" w:eastAsia="Myanmar Text" w:cs="Myanmar Text"/>
        </w:rPr>
        <w:t>အကြောင်းရင်းနောက်၌</w:t>
      </w:r>
      <w:r>
        <w:rPr>
          <w:rFonts w:ascii="Times New Roman" w:hAnsi="Times New Roman" w:eastAsia="Times New Roman" w:cs="Times New Roman"/>
        </w:rPr>
        <w:t xml:space="preserve"> </w:t>
      </w:r>
      <w:r>
        <w:rPr>
          <w:rFonts w:ascii="Myanmar Text" w:hAnsi="Myanmar Text" w:eastAsia="Myanmar Text" w:cs="Myanmar Text"/>
        </w:rPr>
        <w:t>အကျိုးဆက်</w:t>
      </w:r>
      <w:r>
        <w:rPr>
          <w:rFonts w:ascii="Times New Roman" w:hAnsi="Times New Roman" w:eastAsia="Times New Roman" w:cs="Times New Roman"/>
        </w:rPr>
        <w:t xml:space="preserve"> </w:t>
      </w:r>
      <w:r>
        <w:rPr>
          <w:rFonts w:ascii="Myanmar Text" w:hAnsi="Myanmar Text" w:eastAsia="Myanmar Text" w:cs="Myanmar Text"/>
        </w:rPr>
        <w:t>လိုက်လာမည်ဖြစ်၏။</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“Hakuna wakati ambapo ujumbe huu uliwahi kutumika kwa nguvu kuu zaidi kuliko unavyotumika leo. Zaidi na zaidi ulimwengu unaweka kando madai ya Mungu. Wanadamu wamekuwa jasiri katika uasi. Uovu wa wakaaji wa ulimwengu umekaribia kujaza kipimo cha uovu wao. Dunia hii imekaribia kufikia mahali ambapo Mungu atamruhusu mharibu afanye mapenzi yake juu yake. Kuwekwa kwa sheria za wanadamu badala ya sheria ya Mungu, kuinuliwa, kwa mamlaka ya kibinadamu tu, kwa Jumapili mahali pa Sabato ya Biblia, ndilo tendo la mwisho katika tamthilia hii. Ubadilisho huu utakapokuwa wa ulimwenguni pote, Mungu atajifunua. Atainuka katika enzi yake ili kuitikisa dunia kwa kutisha. Atatoka mahali pake ili kuwaadhibu wakaaji wa ulimwengu kwa sababu ya uovu wao, nayo dunia itaufunua umwagaji wake wa damu, wala haitawafunika tena waliouawa wake.</w:t>
      </w:r>
    </w:p>
    <w:p>
      <w:pPr>
        <w:pStyle w:val="ArticleScripture"/>
        <w:jc w:val="left"/>
      </w:pPr>
      <w:r>
        <w:rPr>
          <w:rFonts w:ascii="Times New Roman" w:hAnsi="Times New Roman" w:eastAsia="Times New Roman" w:cs="Times New Roman"/>
        </w:rPr>
        <w:t>“</w:t>
      </w:r>
      <w:r>
        <w:rPr>
          <w:rFonts w:ascii="Nirmala UI" w:hAnsi="Nirmala UI" w:eastAsia="Nirmala UI" w:cs="Nirmala UI"/>
        </w:rPr>
        <w:t>ඔන්න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යුගයන්ගේ</w:t>
      </w:r>
      <w:r>
        <w:rPr>
          <w:rFonts w:ascii="Times New Roman" w:hAnsi="Times New Roman" w:eastAsia="Times New Roman" w:cs="Times New Roman"/>
        </w:rPr>
        <w:t xml:space="preserve"> </w:t>
      </w:r>
      <w:r>
        <w:rPr>
          <w:rFonts w:ascii="Nirmala UI" w:hAnsi="Nirmala UI" w:eastAsia="Nirmala UI" w:cs="Nirmala UI"/>
        </w:rPr>
        <w:t>අර්බුදයේ</w:t>
      </w:r>
      <w:r>
        <w:rPr>
          <w:rFonts w:ascii="Times New Roman" w:hAnsi="Times New Roman" w:eastAsia="Times New Roman" w:cs="Times New Roman"/>
        </w:rPr>
        <w:t xml:space="preserve"> </w:t>
      </w:r>
      <w:r>
        <w:rPr>
          <w:rFonts w:ascii="Nirmala UI" w:hAnsi="Nirmala UI" w:eastAsia="Nirmala UI" w:cs="Nirmala UI"/>
        </w:rPr>
        <w:t>දොරකඩ</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ඉක්මන්</w:t>
      </w:r>
      <w:r>
        <w:rPr>
          <w:rFonts w:ascii="Times New Roman" w:hAnsi="Times New Roman" w:eastAsia="Times New Roman" w:cs="Times New Roman"/>
        </w:rPr>
        <w:t xml:space="preserve"> </w:t>
      </w:r>
      <w:r>
        <w:rPr>
          <w:rFonts w:ascii="Nirmala UI" w:hAnsi="Nirmala UI" w:eastAsia="Nirmala UI" w:cs="Nirmala UI"/>
        </w:rPr>
        <w:t>අනුපිළිවෙළකින්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විනිශ්චයන්</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ජලගැලීම</w:t>
      </w:r>
      <w:r>
        <w:rPr>
          <w:rFonts w:ascii="Times New Roman" w:hAnsi="Times New Roman" w:eastAsia="Times New Roman" w:cs="Times New Roman"/>
        </w:rPr>
        <w:t xml:space="preserve">, </w:t>
      </w:r>
      <w:r>
        <w:rPr>
          <w:rFonts w:ascii="Nirmala UI" w:hAnsi="Nirmala UI" w:eastAsia="Nirmala UI" w:cs="Nirmala UI"/>
        </w:rPr>
        <w:t>භූමිකම්පාව</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ලේ</w:t>
      </w:r>
      <w:r>
        <w:rPr>
          <w:rFonts w:ascii="Times New Roman" w:hAnsi="Times New Roman" w:eastAsia="Times New Roman" w:cs="Times New Roman"/>
        </w:rPr>
        <w:t xml:space="preserve"> </w:t>
      </w:r>
      <w:r>
        <w:rPr>
          <w:rFonts w:ascii="Nirmala UI" w:hAnsi="Nirmala UI" w:eastAsia="Nirmala UI" w:cs="Nirmala UI"/>
        </w:rPr>
        <w:t>වැගිරීම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මහත්ද</w:t>
      </w:r>
      <w:r>
        <w:rPr>
          <w:rFonts w:ascii="Times New Roman" w:hAnsi="Times New Roman" w:eastAsia="Times New Roman" w:cs="Times New Roman"/>
        </w:rPr>
        <w:t xml:space="preserve"> </w:t>
      </w:r>
      <w:r>
        <w:rPr>
          <w:rFonts w:ascii="Nirmala UI" w:hAnsi="Nirmala UI" w:eastAsia="Nirmala UI" w:cs="Nirmala UI"/>
        </w:rPr>
        <w:t>තීරණාත්මකද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විස්මයට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පසුතැවී</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රැකවරණය</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රැඳී</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“Dambudziko riri kuuya pamusoro pedu zvishoma nezvishoma. Zuva richiri kupenya kumatenga, richifamba munzira yarinogara richifamba nayo, uye matenga achiri kuzivisa kubwinya kwaMwari. Vanhu vachiri kudya nokunwa, kudyara nokuvaka, kuroora nokuroorwa. Vatengesi vachiri kutenga nokutengesa. Vanhu vachiri kusundidzanirana, vachikwikwidzana kuti vawane nzvimbo yepamusoro. Vanoda mafaro vachiri kuungana kumatheater, kumijaho yemabhiza, nokudzimba dzokubhejera. Mufaro wakanyanyisa ndiwo uchiri kutonga, asi nguva yomukana wokuyedzwa iri kukurumidza kuvharika, uye nyaya imwe neimwe yava pedyo kutongwa nokusingaperi. Satani anoona kuti nguva yake ipfupi. Akaita kuti masimba ake ose ashande, kuti vanhu vanyengerwe, vatsauswe, varambe vakabatikana, uye vafadzwe kusvikira zuva romukana wokuyedzwa rapera, uye suo rengoni ravharwa nokusingaperi.</w:t>
      </w:r>
    </w:p>
    <w:p>
      <w:pPr>
        <w:pStyle w:val="ArticleScripture"/>
        <w:jc w:val="left"/>
      </w:pPr>
      <w:r>
        <w:rPr>
          <w:rFonts w:ascii="Times New Roman" w:hAnsi="Times New Roman" w:eastAsia="Times New Roman" w:cs="Times New Roman"/>
        </w:rPr>
        <w:t>“Uasi umekaribia karibu kufikia kikomo chake. Kuchanganyikiwa kumeijaza dunia, na hofu kuu inakaribia kuwajia wanadamu. Mwisho uko karibu sana. Sisi tunaoijua kweli tunapaswa kuwa tukijitayarisha kwa ajili ya yale yatakayoupata ulimwengu hivi karibuni kama mshangao mkuu wenye kushinda yote.</w:t>
      </w:r>
    </w:p>
    <w:p>
      <w:pPr>
        <w:pStyle w:val="ArticleScripture"/>
        <w:jc w:val="left"/>
      </w:pPr>
      <w:r>
        <w:rPr>
          <w:rFonts w:ascii="Times New Roman" w:hAnsi="Times New Roman" w:eastAsia="Times New Roman" w:cs="Times New Roman"/>
        </w:rPr>
        <w:t>“Munguva ino yokuwanda kwokusarurama tinogona kuziva kuti dambudziko guru rokupedzisira rava pedyo. Kana kusateerera mutemo waMwari kwava kunenge kwapararira pose pose, kana vanhu Vake vachimanikidzwa nokutambudzwa navamwe vanhu, Ishe vachapindira.</w:t>
      </w:r>
    </w:p>
    <w:p>
      <w:pPr>
        <w:pStyle w:val="ArticleScripture"/>
        <w:jc w:val="left"/>
      </w:pPr>
      <w:r>
        <w:rPr>
          <w:rFonts w:ascii="Times New Roman" w:hAnsi="Times New Roman" w:eastAsia="Times New Roman" w:cs="Times New Roman"/>
        </w:rPr>
        <w:t>“Tiri kumira pachikumbaridzo chezviitiko zvikuru nezvinotyisa. Zviporofita zviri kuzadziswa. Nhoroondo isingawanikwi, izere nezviitiko, iri kunyorwa mumabhuku ekudenga. Zvose zviri munyika yedu zviri mukusagadzikana. Kune hondo, nerunyerekupe rwehondo. Ndudzi dzakatsamwa, uye nguva yavakafa yasvika, kuti vatongwe. Zviitiko zviri kushanduka kuti zviunze zuva raMwari rinokurumidza zvikuru kusvika. Kunongova nenguva pfupi chete yasara, sokunge zvakadaro. Asi kunyange zvino rudzi rwava kumukira rumwe rudzi, noumambo huchimukira humwe umambo, hakusati kwava nokurwa kukuru kwepasi rose. Kusvikira zvino mhepo ina dzichiri kubatwa kusvikira varanda vaMwari vaiswa chisimbiso pahuma dzavo. Ipapo masimba enyika achananga mauto awo kuhondo huru yokupedzisira.”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Danieli - Nambala Handiredi na Eyiti na Naini</dc:title>
  <dc:subject>Muundo wa Kinabii wa Vita vya Paniumi: Dibaji ya Sheria ya Jumapili</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