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Imwe Zana Nemakumi Mapfumbamwe neMbiri</w:t>
      </w:r>
    </w:p>
    <w:p>
      <w:pPr>
        <w:pStyle w:val="ArticleSubtitle"/>
        <w:jc w:val="left"/>
      </w:pPr>
      <w:r>
        <w:rPr>
          <w:rFonts w:ascii="Arial" w:hAnsi="Arial" w:eastAsia="Arial" w:cs="Arial"/>
        </w:rPr>
        <w:t>Kufunua Historia Iliyojificha: Mipatano ya Kinabii kutoka Danieli 11 na Kutiwa Muhuri kwa wale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Tiri kufunga nezve “nhoroondo yakavanzika” yendima yemakumi mana yaDhanieri chitsauko chegumi nerimwe, apo uchapupu hwayo hwakanyorwa hunoguma panguva yekupedzisira muna 1989, kusvika kumutemo weSvondo wendima yemakumi mana neimwe. Nhoroondo yakavanzika iyi inomiririra chimiro chinoshandiswa kuenzanisa mitsara yose yechiporofita yemazuva okupedzisira, nokuti kusimbiswa kwevane zviuru zana namakumi mana nezvina kunoitika mukati menhoroondo iyoyo yakavanzika. Nhoroondo iyoyo ndiyo panowanikwa muedzo une chokuita nokuumbwa komufananidzo wechikara. Naizvozvo, ndiyo nhoroondo iyo hope dzakavanzika dzaNebhukadhinezari dzomufananidzo wezvikara dzinosunungurwa chisimbiso. Nhoroondo yakavanzika iyoyo ndiyo panogumira nhoroondo yakavanzika kubva panguva yokutanga yokutonga kwaDonald Trump mundima yechipiri yaDhanieri 11, ichisvika kundima yechitatu. Nhoroondo yakavanzika iyoyo ndicho chikamu chechiporofita chaDhanieri chine chokuita nemazuva okupedzisira, uye ndicho Chizaruro chaJesu Kristu chinosunungurwa chisimbiso nguva pfupi usati wavharwa mukana wokuyedzwa pamutemo weSvondo. Mitsara yose iyi yechokwadi inomiririrwa sokubviswa kwechisimbiso chechinomwe nechokupedzisira.</w:t>
      </w:r>
    </w:p>
    <w:p>
      <w:pPr>
        <w:pStyle w:val="ArticleBody"/>
        <w:jc w:val="left"/>
      </w:pPr>
      <w:r>
        <w:rPr>
          <w:rFonts w:ascii="Times New Roman" w:hAnsi="Times New Roman" w:eastAsia="Times New Roman" w:cs="Times New Roman"/>
        </w:rPr>
        <w:t>Mavhesi gumi kusvika gumi neshanu aDanieri 11 anofanira kuenzaniswa nenhoroondo iya yakavanzika, uye matatu okupedzisira emavhesi iwayo anoratidza mitsara mitatu yechiprofita. Anozivisa nguva iyo upapa hunopindira zvakare munhoroondo, sezvahwakaita mugore ra200 BC, apo Roma yechihedheni yakatanga kupinda munhoroondo yechiprofita inomiririrwa muna Danieri chitsauko 11, vhesi 14. Vhesi iroro, pamwe nokuzadziswa kwaro munhoroondo yeRoma yechihedheni, zvakasimbisa chiratidzo, nokuti Roma yechihedheni yaiva chiratidzo chesimba rakazvikudza, rikapamba vanhu vaMwari, ndokuzowira pasi. Chipurotesitendi chakatsauka chakashandisa vhesi iri kuna Antiochus Epiphanes, asi vaMillerite vakarishandisa kuRoma yechihedheni, vachizivisa vhesi iri sechokwadi chokuedza munhoroondo yechiMillerite. Nhasi, vazivi vezvechitendero veAdventism yazvino yeRaodhikia vanodzidzisazve kuti ndiye Antiochus Epiphanes, saka chavezve chokwadi chokuedza.</w:t>
      </w:r>
    </w:p>
    <w:p>
      <w:pPr>
        <w:pStyle w:val="ArticleBody"/>
        <w:jc w:val="left"/>
      </w:pPr>
      <w:r>
        <w:rPr>
          <w:rFonts w:ascii="Times New Roman" w:hAnsi="Times New Roman" w:eastAsia="Times New Roman" w:cs="Times New Roman"/>
        </w:rPr>
        <w:t>Haisi tu kwamba ni ukweli wa kujaribu tu, bali aya hiyo na kutimizwa kwake mwaka wa 200 KK hutambulisha wakati kahaba wa Tiro (Roma ya kisasa) anapoanza kuimba nyimbo zake za kishetani, na huonyesha upapa ukiingia katika historia ya siku za mwisho, na kwa hiyo huwakilisha ukweli mkuu wa kujaribu wa siku za mwisho, unaolingana na ukweli wa kujaribu unaowakilishwa na mjadala wa historia ya Wamilleri.</w:t>
      </w:r>
    </w:p>
    <w:p>
      <w:pPr>
        <w:pStyle w:val="ArticleBody"/>
        <w:jc w:val="left"/>
      </w:pPr>
      <w:r>
        <w:rPr>
          <w:rFonts w:ascii="Times New Roman" w:hAnsi="Times New Roman" w:eastAsia="Times New Roman" w:cs="Times New Roman"/>
        </w:rPr>
        <w:t>Mavesi matatu aya anomiririrawo mutsara werunyanga rweRepublican rwechikara chepanyika, uye anozivisa nhanho dzechiporofita dzaDonald Trump paanopinda mutemu yake yechipiri semutungamiri wechisere anobva pavatungamiri vanomwe, mumutsara wevatungamiri wakatanga naRonald Reagan panguva yekuguma muna 1989. Mushure meHondo yeRaphia yendima yegumi nembiri, “Antiochus” anotanga kudzvinyirira kupanduka mukati meUnited States, ozogadzirira hondo yokurwisa globalism, inomiririrwa neEgipita muHondo yePanium. Trump anokunda hondo iyoyo, asi hondo yacho inotangisa Hondo Yenyika Yechitatu (Actium). Mabasa aya akafananidzirwa naAntiochus III Magnus, akanga akundwa neEgipita paHondo yeRaphia, asi aizotsiva nokukunda paHondo yePanium.</w:t>
      </w:r>
    </w:p>
    <w:p>
      <w:pPr>
        <w:pStyle w:val="ArticleBody"/>
        <w:jc w:val="left"/>
      </w:pPr>
      <w:r>
        <w:rPr>
          <w:rFonts w:ascii="Times New Roman" w:hAnsi="Times New Roman" w:eastAsia="Times New Roman" w:cs="Times New Roman"/>
        </w:rPr>
        <w:t>Mundima ya khumi na nthatu, “pavuli pa vilimika vya vyaka,” Antiochus Magnus, nga ni ivyo Uriah Smith akuti, “Antiochus, para wapwajisye chipolowe mu ufumu wakwe, ni kuisya ni kutendekasya kutii kwa mbali sya ku kumawa, ŵaliji ni lipesa lya kuchita ntchito yiliyose apo Epiphanes jwaiche ali wachinyamata pa chitengo cha ufumu wa Eguputo; ndipo pakuganisya kuti uwu ni mwayi wambone chomene wakusapanganya ulamulilo wakwe wakulekanganamo, ŵakusanyisye ŵankhondo ŵakulungwa chomene kupunda ŵa kale.” Trump watandele kutendelelesya chipolowe mu ufumu wakwe, ni kwisa kwandala ŵankhondo ŵakulungwa kupunda awo ŵaliji nao pa nyengo ajasidwe kale. Trump ŵamusisye mu 2020, mukukwanilila kwa Chivumbulutso chapitala 11, apo chilombo cha usokole wa kuleka Chiuta, chakwiimilila ugulobalizimu wa pa charu chose, ni ŵagulobalisti ŵa m’chipani cha Democratic kweniso Republican ŵakwibisye chisankho; ndipo pakuti ni ŵankhondo ŵa pa mtwe ŵa hule wa Ture, chichiwa soni chisisi apo Putin wazamukunda Ukraine.</w:t>
      </w:r>
    </w:p>
    <w:p>
      <w:pPr>
        <w:pStyle w:val="ArticleBody"/>
        <w:jc w:val="left"/>
      </w:pPr>
      <w:r>
        <w:rPr>
          <w:rFonts w:ascii="Times New Roman" w:hAnsi="Times New Roman" w:eastAsia="Times New Roman" w:cs="Times New Roman"/>
        </w:rPr>
        <w:t>Mstari wa tatu wa kinabii katika aya tatu tunazozizingatia ni mstari wa Uprotestanti ulioasi, kama unavyowakilishwa na mstari wa Wamakabayo, na uasi wao dhidi ya jitihada za Antioko Epifane za kulazimisha dini ya Ugiriki juu ya Wayahudi. Mstari wa Trump na mstari wa Uprotestanti ulioasi huwakilisha mamlaka mawili ambayo hatimaye yataungana katika pembe inayowakilishwa kama sanamu ya mnyama. Aya ya kumi na tatu hadi ya kumi na tano huwakilisha historia inayoongoza hadi kwenye sheria ya Jumapili, na mistari miwili ya Uprotestanti ulioasi na Ujamhuri ulioasi huonyesha mwingiliano wa mamlaka hayo mawili yanapokuja pamoja na kuunganisha Kanisa na Serikali kabla ya sheria ya Jumapili.</w:t>
      </w:r>
    </w:p>
    <w:p>
      <w:pPr>
        <w:pStyle w:val="ArticleBody"/>
        <w:jc w:val="left"/>
      </w:pPr>
      <w:r>
        <w:rPr>
          <w:rFonts w:ascii="Times New Roman" w:hAnsi="Times New Roman" w:eastAsia="Times New Roman" w:cs="Times New Roman"/>
        </w:rPr>
        <w:t>Muzvinyorwa zvakapfuura takaona kuti zviitiko zvitatu zvinomiririrwa nemazuva anoti 1776, 1789, na1798—zvinomiririra Declaration of Independence, Constitution, uye Alien and Sedition Acts—zvinoratidza nguva yakatungamirira kutanga kwechikara chenyika sechinova humambo hwechitanhatu hwechiporofita cheBhaibheri. Nechikonzero ichi, matombo iwayo matatu enzira anomiririrawo matombo enzira matatu anotungamirira kumagumo ehumambo hwechitanhatu hwechiporofita cheBhaibheri. Takaonawo kuti makore makumi maviri nemaviri anobva 1776 kusvika 1798 anofananidzira nguva yokuiswa chisimbiso kwevane zana namakumi mana navana ezviuru, nokuti nhamba makumi maviri nemaviri chiratidzo chokubatanidzwa koUmwari nohunhu.</w:t>
      </w:r>
    </w:p>
    <w:p>
      <w:pPr>
        <w:pStyle w:val="ArticleBody"/>
        <w:jc w:val="left"/>
      </w:pPr>
      <w:r>
        <w:rPr>
          <w:rFonts w:ascii="Times New Roman" w:hAnsi="Times New Roman" w:eastAsia="Times New Roman" w:cs="Times New Roman"/>
        </w:rPr>
        <w:t>Taziva nhoroondo iyi seine chisimbiso che“Chokwadi,” nokuti zviratidzo zvokutanga nezvokupedzisira zvinomirira kuzvimirira kwakagadzwa uye kuzvimirira kwakabviswa. Zviratidzo zvitatu zvose zvinomirira chiratidzo chikuru chechikara chepasi, nokuti zvose zvinomirira kutaura kweUnited States, nokuti “kutaura kworudzi chiito chemasimba anogadzira mitemo neanotonga pakutonga.” Chiratidzo chiri pakati cha1789 neBumbiro reMitemo chakasimbiswa nemakoloni gumi namatatu, uye tsamba iri pakati peshoko rechiHebheru rinoti “Chokwadi,” ndiyo yegumi netatu. Makore makumi maviri nemaviri kubva muna 1776 kusvikira muna 1798 anowiriranawo netsamba makumi maviri nemaviri dzinoumba arufabheti yechiHebheru.</w:t>
      </w:r>
    </w:p>
    <w:p>
      <w:pPr>
        <w:pStyle w:val="ArticleBody"/>
        <w:jc w:val="left"/>
      </w:pPr>
      <w:r>
        <w:rPr>
          <w:rFonts w:ascii="Times New Roman" w:hAnsi="Times New Roman" w:eastAsia="Times New Roman" w:cs="Times New Roman"/>
        </w:rPr>
        <w:t>Tazindikirawo kuti Mitemo yeAlien and Sedition ya 1798 inomiririra nguva iyo United States inotaura seshato. Nhoroondo yemubatanidzwa wavaJudha neRoma, iyo iri chikamu chemutsetse wePurotesitendi yakatsauka mundima yegumi nenhatu kusvika yegumi neshanu yaDanieri 11, inomiririra nguva apo mufananidzo wechikara unoumbwa, uye kuumbwa kwomufananidzo iwoyo ndiko kuedzwa kwokupedzisira kwevane zviuru zana namakumi mana nezvina. Ndiko kuedzwa kwavanofanira kupasa vasati vaiswa chisimbiso. Naizvozvo, mubatanidzwa wavaJudha kubva muna 161 BC kusvika muna 158 BC chinhu chakakomba chekuedzwa uko kunozadzikiswa kune avo vanodanwa kuti vave pakati pevane zviuru zana namakumi mana nezvina.</w:t>
      </w:r>
    </w:p>
    <w:p>
      <w:pPr>
        <w:pStyle w:val="ArticleBody"/>
        <w:jc w:val="left"/>
      </w:pPr>
      <w:r>
        <w:rPr>
          <w:rFonts w:ascii="Times New Roman" w:hAnsi="Times New Roman" w:eastAsia="Times New Roman" w:cs="Times New Roman"/>
        </w:rPr>
        <w:t>Kukubali kwamba 161 KK hadi 158 KK kunawakilisha kipindi cha wakati kinachoashiriwa na muungano wa Wayahudi, kunapingana na mafundisho ya historia; kwa maana wanahistoria hufundisha kwamba muungano huo ulikuwa mwaka 161 KK, ilhali Wamillerite walifundisha kwamba ulikuwa mwaka 158 KK, na usadikisho wao juu ya jambo hilo umeonyeshwa katika chati zote mbili takatifu.</w:t>
      </w:r>
    </w:p>
    <w:p>
      <w:pPr>
        <w:pStyle w:val="ArticleBody"/>
        <w:jc w:val="left"/>
      </w:pPr>
      <w:r>
        <w:rPr>
          <w:rFonts w:ascii="Times New Roman" w:hAnsi="Times New Roman" w:eastAsia="Times New Roman" w:cs="Times New Roman"/>
        </w:rPr>
        <w:t>Mbvunzo a i ya ngoḽhe ya uri vhaṅwali vha ḓivhazwakale vho luga musi vha tshi bea 161 BC sa tshifhinga tsha mulanga wa Vhajuda, kana uri vhaMillerite vho vha vho luga musi vha tshi ṱalukanya 158 BC. Kha khetho iṅwe na iṅwe ya dzoṱhe idzo mbili, hu na tshigwada tshi nga tendelana na khetho yau. Mbvunzo ndi wa uri naa vhoṱhe—vhaṅwali vha ḓivhazwakale na vhaMillerite—vho luga, na uri ngoho malugana na mulanga na Vhajuda zwa vhukuma i imela tshifhinga tsha vhuimo, hu si zwone u vha iṅwe ya zwiga zwivhili zwi konadzeaho zwa tshifhinga tshithihi kha ḓivhazwakale.</w:t>
      </w:r>
    </w:p>
    <w:p>
      <w:pPr>
        <w:pStyle w:val="ArticleBody"/>
        <w:jc w:val="left"/>
      </w:pPr>
      <w:r>
        <w:rPr>
          <w:rFonts w:ascii="Times New Roman" w:hAnsi="Times New Roman" w:eastAsia="Times New Roman" w:cs="Times New Roman"/>
        </w:rPr>
        <w:t>Muzvinyorwa zvakapfuura takapa izvo zvatinotenda kuti ipfungwa yakarurama, yakaitwa tsvene, yokuti sungano neRoma nevaJudha inomirira nguva inobva muna 161 BC kusvikira muna 158 BC, uye kuti nguva iyoyo inofananidzira kuumbwa kwemufananidzo wechikara. Kana izvi zviri izvo, kunyange kusarudza kubvuma kuti sungano yavaJudha neRoma inguva yenguva kunobva kwava muyedzo, uye mupfungwa iyoyo yechiporofita zvinowirirana nechokwadi chokuti kuumbwa kwemufananidzo wechikara ndiko “muyedzo mukuru kuvanhu vaMwari.”</w:t>
      </w:r>
    </w:p>
    <w:p>
      <w:pPr>
        <w:pStyle w:val="ArticleBody"/>
        <w:jc w:val="left"/>
      </w:pPr>
      <w:r>
        <w:rPr>
          <w:rFonts w:ascii="Times New Roman" w:hAnsi="Times New Roman" w:eastAsia="Times New Roman" w:cs="Times New Roman"/>
        </w:rPr>
        <w:t>Zvisinei zvakadaro, 158 BC rinoratidza nguva iyo sungano pakati pevaJudha vakatsauka vaizivikanwa sevaMaccabee yakasimbiswa zvakasimba neRoma, uye naizvozvo rinomiririra mutemo weSvondo, nokuti Bhaibheri rinobvunza mubvunzo werondedzero richiti, “Vanhu vaviri vangafamba pamwe chete here, kunze kwokunge vabvumirana?” 158 BC rinoratidza apo uye panguva iyo chiprotesitendi chakatsauka chinobatana nemaoko nesimba rehupapa, uye nguva yakatanga muna 161 BC yakatungamirira ku158 BC inoratidza nguva inomiririra kuumbwa kwemufananidzo wechikara. Zvakakosha zvikuru kuziva kuti nguva iyi iri kuratidza apo chiprotesitendi chakatsauka chichabatana nechirepublicanism chakatsauka. Masimba iwayo ose ari maviri akatsauka anomiririrwa mundima 13 kusvika 15, saka anogoverana zvimwe zviratidzo zvakafanana zvenguva.</w:t>
      </w:r>
    </w:p>
    <w:p>
      <w:pPr>
        <w:pStyle w:val="ArticleBody"/>
        <w:jc w:val="left"/>
      </w:pPr>
      <w:r>
        <w:rPr>
          <w:rFonts w:ascii="Times New Roman" w:hAnsi="Times New Roman" w:eastAsia="Times New Roman" w:cs="Times New Roman"/>
        </w:rPr>
        <w:t>Zviri izvo kushandisa 1776, 1789 na1798 sezvinomiririra 11 Gunyana, 2001, zvichiteverwa neMiedzo yaPelosi yesangano re false flag rine hukama na6 Ndira, 2021, uye nguva yokutanga kutora chigaro yaBiden yesarudzo yakabiwa, iyo inotungamirira kumurayiro weSvondo. Mukushandisa uku, Patriot Act ya2001, ichiwirirana neDeclaration of Independence, inopa chiratidzo chenzira chinozivisa kutanga kokubviswa kwerusununguko. Zvino chiratidzo chechipiri chenzira, chedare risina kururama raPelosi naSchiff, chichiwirirana nekusimbiswa kweConstitution, nokudaro chichimiririra kutanga kwokupidigurwa kweConstitution, zvichiteverwa nechiratidzo chechitatu chenzira cheAlien and Sedition Acts chinomiririra United States ichitaura seshato. Kushandisa zviratidzo zvenzira izvi nenzira iyi ndiko kuzivisa zviratidzo zvenzira zvechiPurotesitendi chakatsauka sezvinomiririrwa navaMaccabees.</w:t>
      </w:r>
    </w:p>
    <w:p>
      <w:pPr>
        <w:pStyle w:val="ArticleBody"/>
        <w:jc w:val="left"/>
      </w:pPr>
      <w:r>
        <w:rPr>
          <w:rFonts w:ascii="Times New Roman" w:hAnsi="Times New Roman" w:eastAsia="Times New Roman" w:cs="Times New Roman"/>
        </w:rPr>
        <w:t>Pa rimwezveimwe, kuzivisa zviratidzo zvitatu zvemunzira zvine hukama neRepublicanism yakatsauka kunobudisa kushandiswa kunenge kwakasiyana zvishoma. Gunyana 11, 2001 rinowirirana na1776, asi 1789, maererano neRepublicanism yakatsauka, rinowirirana neAlien and Sedition Acts, uye rinomisa musiyano pakati pe“mitemo” iyoyo nokutaura kweshato, ndiko kunomiririrwa nekumanikidzwa kweSvondo. Kana mitsara miviri iyi yaiswa pamwe chete muchirevo chemuedzo wemufananidzo wechikara, inoumba chimiro chechiporofita chokumiswa kwemufananidzo wechikara, uye muedzo mukuru kuvanhu vaMwari ndiko kuumbwa kwemufananidzo wechikara. Kune vanhu vaMwari, kuumbwa kwemufananidzo wechikara kunofanira kutanga kwazivikanwa sezvakwakimiririrwa (kwakaumbwa) muShoko raMwari, kuitira kuti vanhu ivavo vemazuva okupedzisira vagone kuziva kuumbwa ikoko munyika yezvematongerwo enyika neyechitendero.</w:t>
      </w:r>
    </w:p>
    <w:p>
      <w:pPr>
        <w:pStyle w:val="ArticleBody"/>
        <w:jc w:val="left"/>
      </w:pPr>
      <w:r>
        <w:rPr>
          <w:rFonts w:ascii="Times New Roman" w:hAnsi="Times New Roman" w:eastAsia="Times New Roman" w:cs="Times New Roman"/>
        </w:rPr>
        <w:t>Saka, miedzo ya Pelosi ya Ndira 6, 2021, yaigona sei kuenderana neMitemo yeAlien neSedition? Miedzo ya Pelosi inoratidza kupemberera kwakaitwa nechikara chinobva mugomba risina magumo, icho chakanga chichangobva kuuraya mutungamiri akapfuma akanga amutsa globalism. Nhoroondo iyoyo yekupemberera yakatanga nenguva yekugadzwa kwaBiden pachigaro, uye inomirira nguva inopera nekugadzwa kwechipiri kwaTrump. Zvinofanira kucherechedzwa kuti Trump anokwikwidza chigaro chemutungamiri katatu, uye pakutanga nepokupedzisira anokunda, asi pakati kukunda kwake kwakabiwa nesimba rinonzi neMagwaro baba venhema. Miedzo yaPelosi yakatanga nesarudzo yakabiwa inoratidza chikamu chechipiri chemiedzo yaPelosi yekutsiva, iyo inotanga apo Trump anogadzwa pachigaro musi waNdira 20, 2025.</w:t>
      </w:r>
    </w:p>
    <w:p>
      <w:pPr>
        <w:pStyle w:val="ArticleBody"/>
        <w:jc w:val="left"/>
      </w:pPr>
      <w:r>
        <w:rPr>
          <w:rFonts w:ascii="Times New Roman" w:hAnsi="Times New Roman" w:eastAsia="Times New Roman" w:cs="Times New Roman"/>
        </w:rPr>
        <w:t>Nthawi ya ulamuliro wa Joe Biden monga purezidenti iyamba ndi mndandanda wa Mayesero a Pelosi ndipo imatha ndi mndandanda wa Mayesero a Pelosi. Onsewa ndi mayesero andale, koma amene akuzengedwa m’gulu lachiwiri la mayeserolo ndi amene anatsogolera m’ma mayesero oyambawo. Pa kulumbiritsidwa kwachiwiri kwa Trump, chaka cha 164 BC chikuyikidwa chizindikiro. Kulumbiritsidwa kwachiwiri kwa Trump kukuyimiridwa ndi 164 BC, ndipo kupatulidwanso kwa kachisi wa Ayuda kukuyimira kupatulidwanso kwa kachisi wa ndale kachiwiri.</w:t>
      </w:r>
    </w:p>
    <w:p>
      <w:pPr>
        <w:pStyle w:val="ArticleBody"/>
        <w:jc w:val="left"/>
      </w:pPr>
      <w:r>
        <w:rPr>
          <w:rFonts w:ascii="Times New Roman" w:hAnsi="Times New Roman" w:eastAsia="Times New Roman" w:cs="Times New Roman"/>
        </w:rPr>
        <w:t>Izvo raiva iro gore Antiochus Epiphanes akafa, uye ndiye aiva simba rakamanikidza maJudha kugamuchira tsika dzechitendero cheGiriki, zvichikonzera kupanduka kweMaccabean muna 167 BC. Pakugadzwa kwechipiri kwaTrump muna 2025, chitendero cheGiriki (globalism) chichange chakundwa zvizere muUnited States, uye zvishamiso zvaSatani zvichatanga kupa simba kubasa rokuunza kereke nehurumende pamwe chete. Panguva iyoyo Trump achasaina mirayiro yehutongi inoenderana neAlien and Sedition Acts, nokudaro zvichiratidza kutanga kwekuumbwa kwemufananidzo wechikara (161 BC), uye achatanga nhevedzano yechipiri yePelosi Trials. Alien and Sedition Acts ndidzo dzinoratidza kutanga kwenguva yokuumbwa kwemufananidzo wechikara, uye nguva iyoyo inopera pamurayiro weSvondo, sezvinofananidzirwa na158 BC.</w:t>
      </w:r>
    </w:p>
    <w:p>
      <w:pPr>
        <w:pStyle w:val="ArticleBody"/>
        <w:jc w:val="left"/>
      </w:pPr>
      <w:r>
        <w:rPr>
          <w:rFonts w:ascii="Times New Roman" w:hAnsi="Times New Roman" w:eastAsia="Times New Roman" w:cs="Times New Roman"/>
        </w:rPr>
        <w:t>Na hino, nguva inova iyo kuumbwa kwemufananidzo wechikara inotanga ne“zviito” zvinobvumira Trump kuvhara vezvenhau vakuru, kudzinga vatorwa vasiri pamutemo, uye kusunga pamwe nokuendesa kudare avo vanobatanidzwa mukurangana kwebato reDemocratic. Kutanga kwenguva iyi kunoratidza kutambudzwa kwezvematongerwo enyika kunounzwa naTrump, uye kunopera nokutambudzwa kwechitendero.</w:t>
      </w:r>
    </w:p>
    <w:p>
      <w:pPr>
        <w:pStyle w:val="ArticleBody"/>
        <w:jc w:val="left"/>
      </w:pP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మార్గసూచికైన</w:t>
      </w:r>
      <w:r>
        <w:rPr>
          <w:rFonts w:ascii="Times New Roman" w:hAnsi="Times New Roman" w:eastAsia="Times New Roman" w:cs="Times New Roman"/>
        </w:rPr>
        <w:t xml:space="preserve"> 1789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రాజ్యాంగం</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భావంలో</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2021</w:t>
      </w:r>
      <w:r>
        <w:rPr>
          <w:rFonts w:ascii="Nirmala UI" w:hAnsi="Nirmala UI" w:eastAsia="Nirmala UI" w:cs="Nirmala UI"/>
        </w:rPr>
        <w:t>లోని</w:t>
      </w:r>
      <w:r>
        <w:rPr>
          <w:rFonts w:ascii="Times New Roman" w:hAnsi="Times New Roman" w:eastAsia="Times New Roman" w:cs="Times New Roman"/>
        </w:rPr>
        <w:t xml:space="preserve"> </w:t>
      </w:r>
      <w:r>
        <w:rPr>
          <w:rFonts w:ascii="Nirmala UI" w:hAnsi="Nirmala UI" w:eastAsia="Nirmala UI" w:cs="Nirmala UI"/>
        </w:rPr>
        <w:t>పెలోసి</w:t>
      </w:r>
      <w:r>
        <w:rPr>
          <w:rFonts w:ascii="Times New Roman" w:hAnsi="Times New Roman" w:eastAsia="Times New Roman" w:cs="Times New Roman"/>
        </w:rPr>
        <w:t xml:space="preserve"> </w:t>
      </w:r>
      <w:r>
        <w:rPr>
          <w:rFonts w:ascii="Nirmala UI" w:hAnsi="Nirmala UI" w:eastAsia="Nirmala UI" w:cs="Nirmala UI"/>
        </w:rPr>
        <w:t>విచారణలే</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ఆరంభంలో</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చరిత్రతో</w:t>
      </w:r>
      <w:r>
        <w:rPr>
          <w:rFonts w:ascii="Times New Roman" w:hAnsi="Times New Roman" w:eastAsia="Times New Roman" w:cs="Times New Roman"/>
        </w:rPr>
        <w:t xml:space="preserve"> </w:t>
      </w:r>
      <w:r>
        <w:rPr>
          <w:rFonts w:ascii="Nirmala UI" w:hAnsi="Nirmala UI" w:eastAsia="Nirmala UI" w:cs="Nirmala UI"/>
        </w:rPr>
        <w:t>ముగియుచున్న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కాలాన్ని</w:t>
      </w:r>
      <w:r>
        <w:rPr>
          <w:rFonts w:ascii="Times New Roman" w:hAnsi="Times New Roman" w:eastAsia="Times New Roman" w:cs="Times New Roman"/>
        </w:rPr>
        <w:t xml:space="preserve"> </w:t>
      </w:r>
      <w:r>
        <w:rPr>
          <w:rFonts w:ascii="Nirmala UI" w:hAnsi="Nirmala UI" w:eastAsia="Nirmala UI" w:cs="Nirmala UI"/>
        </w:rPr>
        <w:t>సూచించుచున్నవి</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పెలోసి</w:t>
      </w:r>
      <w:r>
        <w:rPr>
          <w:rFonts w:ascii="Times New Roman" w:hAnsi="Times New Roman" w:eastAsia="Times New Roman" w:cs="Times New Roman"/>
        </w:rPr>
        <w:t xml:space="preserve"> </w:t>
      </w:r>
      <w:r>
        <w:rPr>
          <w:rFonts w:ascii="Nirmala UI" w:hAnsi="Nirmala UI" w:eastAsia="Nirmala UI" w:cs="Nirmala UI"/>
        </w:rPr>
        <w:t>విచారణల</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సమూహము</w:t>
      </w:r>
      <w:r>
        <w:rPr>
          <w:rFonts w:ascii="Times New Roman" w:hAnsi="Times New Roman" w:eastAsia="Times New Roman" w:cs="Times New Roman"/>
        </w:rPr>
        <w:t xml:space="preserve">, </w:t>
      </w:r>
      <w:r>
        <w:rPr>
          <w:rFonts w:ascii="Nirmala UI" w:hAnsi="Nirmala UI" w:eastAsia="Nirmala UI" w:cs="Nirmala UI"/>
        </w:rPr>
        <w:t>ప్రస్తుతం</w:t>
      </w:r>
      <w:r>
        <w:rPr>
          <w:rFonts w:ascii="Times New Roman" w:hAnsi="Times New Roman" w:eastAsia="Times New Roman" w:cs="Times New Roman"/>
        </w:rPr>
        <w:t xml:space="preserve"> </w:t>
      </w:r>
      <w:r>
        <w:rPr>
          <w:rFonts w:ascii="Nirmala UI" w:hAnsi="Nirmala UI" w:eastAsia="Nirmala UI" w:cs="Nirmala UI"/>
        </w:rPr>
        <w:t>న్యాయస్థాన</w:t>
      </w:r>
      <w:r>
        <w:rPr>
          <w:rFonts w:ascii="Times New Roman" w:hAnsi="Times New Roman" w:eastAsia="Times New Roman" w:cs="Times New Roman"/>
        </w:rPr>
        <w:t xml:space="preserve"> </w:t>
      </w:r>
      <w:r>
        <w:rPr>
          <w:rFonts w:ascii="Nirmala UI" w:hAnsi="Nirmala UI" w:eastAsia="Nirmala UI" w:cs="Nirmala UI"/>
        </w:rPr>
        <w:t>విచారణకు</w:t>
      </w:r>
      <w:r>
        <w:rPr>
          <w:rFonts w:ascii="Times New Roman" w:hAnsi="Times New Roman" w:eastAsia="Times New Roman" w:cs="Times New Roman"/>
        </w:rPr>
        <w:t xml:space="preserve"> </w:t>
      </w:r>
      <w:r>
        <w:rPr>
          <w:rFonts w:ascii="Nirmala UI" w:hAnsi="Nirmala UI" w:eastAsia="Nirmala UI" w:cs="Nirmala UI"/>
        </w:rPr>
        <w:t>లోనై</w:t>
      </w:r>
      <w:r>
        <w:rPr>
          <w:rFonts w:ascii="Times New Roman" w:hAnsi="Times New Roman" w:eastAsia="Times New Roman" w:cs="Times New Roman"/>
        </w:rPr>
        <w:t xml:space="preserve"> </w:t>
      </w:r>
      <w:r>
        <w:rPr>
          <w:rFonts w:ascii="Nirmala UI" w:hAnsi="Nirmala UI" w:eastAsia="Nirmala UI" w:cs="Nirmala UI"/>
        </w:rPr>
        <w:t>కారాగారంలో</w:t>
      </w:r>
      <w:r>
        <w:rPr>
          <w:rFonts w:ascii="Times New Roman" w:hAnsi="Times New Roman" w:eastAsia="Times New Roman" w:cs="Times New Roman"/>
        </w:rPr>
        <w:t xml:space="preserve"> </w:t>
      </w:r>
      <w:r>
        <w:rPr>
          <w:rFonts w:ascii="Nirmala UI" w:hAnsi="Nirmala UI" w:eastAsia="Nirmala UI" w:cs="Nirmala UI"/>
        </w:rPr>
        <w:t>వేయబడుచున్న</w:t>
      </w:r>
      <w:r>
        <w:rPr>
          <w:rFonts w:ascii="Times New Roman" w:hAnsi="Times New Roman" w:eastAsia="Times New Roman" w:cs="Times New Roman"/>
        </w:rPr>
        <w:t xml:space="preserve"> </w:t>
      </w:r>
      <w:r>
        <w:rPr>
          <w:rFonts w:ascii="Nirmala UI" w:hAnsi="Nirmala UI" w:eastAsia="Nirmala UI" w:cs="Nirmala UI"/>
        </w:rPr>
        <w:t>వారిపై</w:t>
      </w:r>
      <w:r>
        <w:rPr>
          <w:rFonts w:ascii="Times New Roman" w:hAnsi="Times New Roman" w:eastAsia="Times New Roman" w:cs="Times New Roman"/>
        </w:rPr>
        <w:t xml:space="preserve"> </w:t>
      </w:r>
      <w:r>
        <w:rPr>
          <w:rFonts w:ascii="Nirmala UI" w:hAnsi="Nirmala UI" w:eastAsia="Nirmala UI" w:cs="Nirmala UI"/>
        </w:rPr>
        <w:t>సంభవించు</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రాజకీయ</w:t>
      </w:r>
      <w:r>
        <w:rPr>
          <w:rFonts w:ascii="Times New Roman" w:hAnsi="Times New Roman" w:eastAsia="Times New Roman" w:cs="Times New Roman"/>
        </w:rPr>
        <w:t xml:space="preserve"> </w:t>
      </w:r>
      <w:r>
        <w:rPr>
          <w:rFonts w:ascii="Nirmala UI" w:hAnsi="Nirmala UI" w:eastAsia="Nirmala UI" w:cs="Nirmala UI"/>
        </w:rPr>
        <w:t>ప్రత్యావర్తనము</w:t>
      </w:r>
      <w:r>
        <w:rPr>
          <w:rFonts w:ascii="Times New Roman" w:hAnsi="Times New Roman" w:eastAsia="Times New Roman" w:cs="Times New Roman"/>
        </w:rPr>
        <w:t xml:space="preserve">. </w:t>
      </w:r>
      <w:r>
        <w:rPr>
          <w:rFonts w:ascii="Nirmala UI" w:hAnsi="Nirmala UI" w:eastAsia="Nirmala UI" w:cs="Nirmala UI"/>
        </w:rPr>
        <w:t>భ్రష్ట</w:t>
      </w:r>
      <w:r>
        <w:rPr>
          <w:rFonts w:ascii="Times New Roman" w:hAnsi="Times New Roman" w:eastAsia="Times New Roman" w:cs="Times New Roman"/>
        </w:rPr>
        <w:t xml:space="preserve"> </w:t>
      </w:r>
      <w:r>
        <w:rPr>
          <w:rFonts w:ascii="Nirmala UI" w:hAnsi="Nirmala UI" w:eastAsia="Nirmala UI" w:cs="Nirmala UI"/>
        </w:rPr>
        <w:t>ప్రొటెస్టాంటిజం</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రేఖలో</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మార్గసూచిక</w:t>
      </w:r>
      <w:r>
        <w:rPr>
          <w:rFonts w:ascii="Times New Roman" w:hAnsi="Times New Roman" w:eastAsia="Times New Roman" w:cs="Times New Roman"/>
        </w:rPr>
        <w:t xml:space="preserve">, </w:t>
      </w:r>
      <w:r>
        <w:rPr>
          <w:rFonts w:ascii="Nirmala UI" w:hAnsi="Nirmala UI" w:eastAsia="Nirmala UI" w:cs="Nirmala UI"/>
        </w:rPr>
        <w:t>జో</w:t>
      </w:r>
      <w:r>
        <w:rPr>
          <w:rFonts w:ascii="Times New Roman" w:hAnsi="Times New Roman" w:eastAsia="Times New Roman" w:cs="Times New Roman"/>
        </w:rPr>
        <w:t xml:space="preserve"> </w:t>
      </w:r>
      <w:r>
        <w:rPr>
          <w:rFonts w:ascii="Nirmala UI" w:hAnsi="Nirmala UI" w:eastAsia="Nirmala UI" w:cs="Nirmala UI"/>
        </w:rPr>
        <w:t>బైడెన్</w:t>
      </w:r>
      <w:r>
        <w:rPr>
          <w:rFonts w:ascii="Times New Roman" w:hAnsi="Times New Roman" w:eastAsia="Times New Roman" w:cs="Times New Roman"/>
        </w:rPr>
        <w:t xml:space="preserve"> </w:t>
      </w:r>
      <w:r>
        <w:rPr>
          <w:rFonts w:ascii="Nirmala UI" w:hAnsi="Nirmala UI" w:eastAsia="Nirmala UI" w:cs="Nirmala UI"/>
        </w:rPr>
        <w:t>అధ్యక్ష</w:t>
      </w:r>
      <w:r>
        <w:rPr>
          <w:rFonts w:ascii="Times New Roman" w:hAnsi="Times New Roman" w:eastAsia="Times New Roman" w:cs="Times New Roman"/>
        </w:rPr>
        <w:t xml:space="preserve"> </w:t>
      </w:r>
      <w:r>
        <w:rPr>
          <w:rFonts w:ascii="Nirmala UI" w:hAnsi="Nirmala UI" w:eastAsia="Nirmala UI" w:cs="Nirmala UI"/>
        </w:rPr>
        <w:t>పదవీకాలమును</w:t>
      </w:r>
      <w:r>
        <w:rPr>
          <w:rFonts w:ascii="Times New Roman" w:hAnsi="Times New Roman" w:eastAsia="Times New Roman" w:cs="Times New Roman"/>
        </w:rPr>
        <w:t xml:space="preserve"> </w:t>
      </w:r>
      <w:r>
        <w:rPr>
          <w:rFonts w:ascii="Nirmala UI" w:hAnsi="Nirmala UI" w:eastAsia="Nirmala UI" w:cs="Nirmala UI"/>
        </w:rPr>
        <w:t>ఆవరించు</w:t>
      </w:r>
      <w:r>
        <w:rPr>
          <w:rFonts w:ascii="Times New Roman" w:hAnsi="Times New Roman" w:eastAsia="Times New Roman" w:cs="Times New Roman"/>
        </w:rPr>
        <w:t xml:space="preserve"> </w:t>
      </w:r>
      <w:r>
        <w:rPr>
          <w:rFonts w:ascii="Nirmala UI" w:hAnsi="Nirmala UI" w:eastAsia="Nirmala UI" w:cs="Nirmala UI"/>
        </w:rPr>
        <w:t>పెలోసి</w:t>
      </w:r>
      <w:r>
        <w:rPr>
          <w:rFonts w:ascii="Times New Roman" w:hAnsi="Times New Roman" w:eastAsia="Times New Roman" w:cs="Times New Roman"/>
        </w:rPr>
        <w:t xml:space="preserve"> </w:t>
      </w:r>
      <w:r>
        <w:rPr>
          <w:rFonts w:ascii="Nirmala UI" w:hAnsi="Nirmala UI" w:eastAsia="Nirmala UI" w:cs="Nirmala UI"/>
        </w:rPr>
        <w:t>విచారణలే</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జనవరి</w:t>
      </w:r>
      <w:r>
        <w:rPr>
          <w:rFonts w:ascii="Times New Roman" w:hAnsi="Times New Roman" w:eastAsia="Times New Roman" w:cs="Times New Roman"/>
        </w:rPr>
        <w:t xml:space="preserve"> 2025</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ముగియును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భ్రష్ట</w:t>
      </w:r>
      <w:r>
        <w:rPr>
          <w:rFonts w:ascii="Times New Roman" w:hAnsi="Times New Roman" w:eastAsia="Times New Roman" w:cs="Times New Roman"/>
        </w:rPr>
        <w:t xml:space="preserve"> </w:t>
      </w:r>
      <w:r>
        <w:rPr>
          <w:rFonts w:ascii="Nirmala UI" w:hAnsi="Nirmala UI" w:eastAsia="Nirmala UI" w:cs="Nirmala UI"/>
        </w:rPr>
        <w:t>రిపబ్లికనిజం</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రేఖలో</w:t>
      </w:r>
      <w:r>
        <w:rPr>
          <w:rFonts w:ascii="Times New Roman" w:hAnsi="Times New Roman" w:eastAsia="Times New Roman" w:cs="Times New Roman"/>
        </w:rPr>
        <w:t xml:space="preserve"> 1789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మార్గసూచిక</w:t>
      </w:r>
      <w:r>
        <w:rPr>
          <w:rFonts w:ascii="Times New Roman" w:hAnsi="Times New Roman" w:eastAsia="Times New Roman" w:cs="Times New Roman"/>
        </w:rPr>
        <w:t xml:space="preserve">, 2025 </w:t>
      </w:r>
      <w:r>
        <w:rPr>
          <w:rFonts w:ascii="Nirmala UI" w:hAnsi="Nirmala UI" w:eastAsia="Nirmala UI" w:cs="Nirmala UI"/>
        </w:rPr>
        <w:t>జనవరి</w:t>
      </w:r>
      <w:r>
        <w:rPr>
          <w:rFonts w:ascii="Times New Roman" w:hAnsi="Times New Roman" w:eastAsia="Times New Roman" w:cs="Times New Roman"/>
        </w:rPr>
        <w:t xml:space="preserve"> 20</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ట్రంప్</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ప్రమాణ</w:t>
      </w:r>
      <w:r>
        <w:rPr>
          <w:rFonts w:ascii="Times New Roman" w:hAnsi="Times New Roman" w:eastAsia="Times New Roman" w:cs="Times New Roman"/>
        </w:rPr>
        <w:t xml:space="preserve"> </w:t>
      </w:r>
      <w:r>
        <w:rPr>
          <w:rFonts w:ascii="Nirmala UI" w:hAnsi="Nirmala UI" w:eastAsia="Nirmala UI" w:cs="Nirmala UI"/>
        </w:rPr>
        <w:t>స్వీకారానంతరము</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వెలువడిన</w:t>
      </w:r>
      <w:r>
        <w:rPr>
          <w:rFonts w:ascii="Times New Roman" w:hAnsi="Times New Roman" w:eastAsia="Times New Roman" w:cs="Times New Roman"/>
        </w:rPr>
        <w:t xml:space="preserve"> </w:t>
      </w:r>
      <w:r>
        <w:rPr>
          <w:rFonts w:ascii="Nirmala UI" w:hAnsi="Nirmala UI" w:eastAsia="Nirmala UI" w:cs="Nirmala UI"/>
        </w:rPr>
        <w:t>కార్యనిర్వాహక</w:t>
      </w:r>
      <w:r>
        <w:rPr>
          <w:rFonts w:ascii="Times New Roman" w:hAnsi="Times New Roman" w:eastAsia="Times New Roman" w:cs="Times New Roman"/>
        </w:rPr>
        <w:t xml:space="preserve"> </w:t>
      </w:r>
      <w:r>
        <w:rPr>
          <w:rFonts w:ascii="Nirmala UI" w:hAnsi="Nirmala UI" w:eastAsia="Nirmala UI" w:cs="Nirmala UI"/>
        </w:rPr>
        <w:t>ఆదేశములతో</w:t>
      </w:r>
      <w:r>
        <w:rPr>
          <w:rFonts w:ascii="Times New Roman" w:hAnsi="Times New Roman" w:eastAsia="Times New Roman" w:cs="Times New Roman"/>
        </w:rPr>
        <w:t xml:space="preserve"> </w:t>
      </w:r>
      <w:r>
        <w:rPr>
          <w:rFonts w:ascii="Nirmala UI" w:hAnsi="Nirmala UI" w:eastAsia="Nirmala UI" w:cs="Nirmala UI"/>
        </w:rPr>
        <w:t>వచ్చుచున్నది</w:t>
      </w:r>
      <w:r>
        <w:rPr>
          <w:rFonts w:ascii="Times New Roman" w:hAnsi="Times New Roman" w:eastAsia="Times New Roman" w:cs="Times New Roman"/>
        </w:rPr>
        <w:t xml:space="preserve">. </w:t>
      </w:r>
      <w:r>
        <w:rPr>
          <w:rFonts w:ascii="Nirmala UI" w:hAnsi="Nirmala UI" w:eastAsia="Nirmala UI" w:cs="Nirmala UI"/>
        </w:rPr>
        <w:t>దానితో</w:t>
      </w:r>
      <w:r>
        <w:rPr>
          <w:rFonts w:ascii="Times New Roman" w:hAnsi="Times New Roman" w:eastAsia="Times New Roman" w:cs="Times New Roman"/>
        </w:rPr>
        <w:t xml:space="preserve"> </w:t>
      </w:r>
      <w:r>
        <w:rPr>
          <w:rFonts w:ascii="Nirmala UI" w:hAnsi="Nirmala UI" w:eastAsia="Nirmala UI" w:cs="Nirmala UI"/>
        </w:rPr>
        <w:t>దేశము</w:t>
      </w:r>
      <w:r>
        <w:rPr>
          <w:rFonts w:ascii="Times New Roman" w:hAnsi="Times New Roman" w:eastAsia="Times New Roman" w:cs="Times New Roman"/>
        </w:rPr>
        <w:t xml:space="preserve"> </w:t>
      </w:r>
      <w:r>
        <w:rPr>
          <w:rFonts w:ascii="Nirmala UI" w:hAnsi="Nirmala UI" w:eastAsia="Nirmala UI" w:cs="Nirmala UI"/>
        </w:rPr>
        <w:t>అజగరమువలె</w:t>
      </w:r>
      <w:r>
        <w:rPr>
          <w:rFonts w:ascii="Times New Roman" w:hAnsi="Times New Roman" w:eastAsia="Times New Roman" w:cs="Times New Roman"/>
        </w:rPr>
        <w:t xml:space="preserve"> </w:t>
      </w:r>
      <w:r>
        <w:rPr>
          <w:rFonts w:ascii="Nirmala UI" w:hAnsi="Nirmala UI" w:eastAsia="Nirmala UI" w:cs="Nirmala UI"/>
        </w:rPr>
        <w:t>మాటలాడుట</w:t>
      </w:r>
      <w:r>
        <w:rPr>
          <w:rFonts w:ascii="Times New Roman" w:hAnsi="Times New Roman" w:eastAsia="Times New Roman" w:cs="Times New Roman"/>
        </w:rPr>
        <w:t xml:space="preserve"> (Alien and Sedition Acts) </w:t>
      </w:r>
      <w:r>
        <w:rPr>
          <w:rFonts w:ascii="Nirmala UI" w:hAnsi="Nirmala UI" w:eastAsia="Nirmala UI" w:cs="Nirmala UI"/>
        </w:rPr>
        <w:t>ఆరంభమగు</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ప్రారంభమగును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దేశము</w:t>
      </w:r>
      <w:r>
        <w:rPr>
          <w:rFonts w:ascii="Times New Roman" w:hAnsi="Times New Roman" w:eastAsia="Times New Roman" w:cs="Times New Roman"/>
        </w:rPr>
        <w:t xml:space="preserve"> </w:t>
      </w:r>
      <w:r>
        <w:rPr>
          <w:rFonts w:ascii="Nirmala UI" w:hAnsi="Nirmala UI" w:eastAsia="Nirmala UI" w:cs="Nirmala UI"/>
        </w:rPr>
        <w:t>అజగరమువలె</w:t>
      </w:r>
      <w:r>
        <w:rPr>
          <w:rFonts w:ascii="Times New Roman" w:hAnsi="Times New Roman" w:eastAsia="Times New Roman" w:cs="Times New Roman"/>
        </w:rPr>
        <w:t xml:space="preserve"> </w:t>
      </w:r>
      <w:r>
        <w:rPr>
          <w:rFonts w:ascii="Nirmala UI" w:hAnsi="Nirmala UI" w:eastAsia="Nirmala UI" w:cs="Nirmala UI"/>
        </w:rPr>
        <w:t>మాటలాడే</w:t>
      </w:r>
      <w:r>
        <w:rPr>
          <w:rFonts w:ascii="Times New Roman" w:hAnsi="Times New Roman" w:eastAsia="Times New Roman" w:cs="Times New Roman"/>
        </w:rPr>
        <w:t xml:space="preserve"> </w:t>
      </w:r>
      <w:r>
        <w:rPr>
          <w:rFonts w:ascii="Nirmala UI" w:hAnsi="Nirmala UI" w:eastAsia="Nirmala UI" w:cs="Nirmala UI"/>
        </w:rPr>
        <w:t>ఆదివారపు</w:t>
      </w:r>
      <w:r>
        <w:rPr>
          <w:rFonts w:ascii="Times New Roman" w:hAnsi="Times New Roman" w:eastAsia="Times New Roman" w:cs="Times New Roman"/>
        </w:rPr>
        <w:t xml:space="preserve"> </w:t>
      </w:r>
      <w:r>
        <w:rPr>
          <w:rFonts w:ascii="Nirmala UI" w:hAnsi="Nirmala UI" w:eastAsia="Nirmala UI" w:cs="Nirmala UI"/>
        </w:rPr>
        <w:t>ధర్మశాసనమునకు</w:t>
      </w:r>
      <w:r>
        <w:rPr>
          <w:rFonts w:ascii="Times New Roman" w:hAnsi="Times New Roman" w:eastAsia="Times New Roman" w:cs="Times New Roman"/>
        </w:rPr>
        <w:t xml:space="preserve"> </w:t>
      </w:r>
      <w:r>
        <w:rPr>
          <w:rFonts w:ascii="Nirmala UI" w:hAnsi="Nirmala UI" w:eastAsia="Nirmala UI" w:cs="Nirmala UI"/>
        </w:rPr>
        <w:t>నడిపించును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కాలములో</w:t>
      </w:r>
      <w:r>
        <w:rPr>
          <w:rFonts w:ascii="Times New Roman" w:hAnsi="Times New Roman" w:eastAsia="Times New Roman" w:cs="Times New Roman"/>
        </w:rPr>
        <w:t xml:space="preserve"> 1789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రాజ్యాంగము</w:t>
      </w:r>
      <w:r>
        <w:rPr>
          <w:rFonts w:ascii="Times New Roman" w:hAnsi="Times New Roman" w:eastAsia="Times New Roman" w:cs="Times New Roman"/>
        </w:rPr>
        <w:t xml:space="preserve"> </w:t>
      </w:r>
      <w:r>
        <w:rPr>
          <w:rFonts w:ascii="Nirmala UI" w:hAnsi="Nirmala UI" w:eastAsia="Nirmala UI" w:cs="Nirmala UI"/>
        </w:rPr>
        <w:t>క్రమక్రమముగా</w:t>
      </w:r>
      <w:r>
        <w:rPr>
          <w:rFonts w:ascii="Times New Roman" w:hAnsi="Times New Roman" w:eastAsia="Times New Roman" w:cs="Times New Roman"/>
        </w:rPr>
        <w:t xml:space="preserve"> </w:t>
      </w:r>
      <w:r>
        <w:rPr>
          <w:rFonts w:ascii="Nirmala UI" w:hAnsi="Nirmala UI" w:eastAsia="Nirmala UI" w:cs="Nirmala UI"/>
        </w:rPr>
        <w:t>రద్దు</w:t>
      </w:r>
      <w:r>
        <w:rPr>
          <w:rFonts w:ascii="Times New Roman" w:hAnsi="Times New Roman" w:eastAsia="Times New Roman" w:cs="Times New Roman"/>
        </w:rPr>
        <w:t xml:space="preserve"> </w:t>
      </w:r>
      <w:r>
        <w:rPr>
          <w:rFonts w:ascii="Nirmala UI" w:hAnsi="Nirmala UI" w:eastAsia="Nirmala UI" w:cs="Nirmala UI"/>
        </w:rPr>
        <w:t>చేయబడును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Panguva yekupinzwa kwaTrump pachigaro kechipiri, anova mutungamiri wechisere ari wevaya vanomwe, uye kuumbwa kwemufananidzo wechikara kunoratidza kuti nyanga dzakarasika dzePurotesitendi neRebhiphurikani dzinobatana sei dzichiita nyanga imwe, maPurotesitendi vari ivo vane kutonga muhukama ihwohwo. Munhoroondo iyoyo chaiyo, avo vakadanwa kuti vave zana nemakumi mana nezvina ezviuru vanoiswa chisimbiso zvisati zvaitika kuti vasimudzirwe se nyanga yePurotesitendi yechokwadi pamutemo weSvondo uri kuuya nokukurumidza.</w:t>
      </w:r>
    </w:p>
    <w:p>
      <w:pPr>
        <w:pStyle w:val="ArticleBody"/>
        <w:jc w:val="left"/>
      </w:pPr>
      <w:r>
        <w:rPr>
          <w:rFonts w:ascii="Leelawadee UI" w:hAnsi="Leelawadee UI" w:eastAsia="Leelawadee UI" w:cs="Leelawadee UI"/>
        </w:rPr>
        <w:t>ព្រះសារនៃការបោះត្រា</w:t>
      </w:r>
      <w:r>
        <w:rPr>
          <w:rFonts w:ascii="Times New Roman" w:hAnsi="Times New Roman" w:eastAsia="Times New Roman" w:cs="Times New Roman"/>
        </w:rPr>
        <w:t xml:space="preserve"> </w:t>
      </w:r>
      <w:r>
        <w:rPr>
          <w:rFonts w:ascii="Leelawadee UI" w:hAnsi="Leelawadee UI" w:eastAsia="Leelawadee UI" w:cs="Leelawadee UI"/>
        </w:rPr>
        <w:t>ដែលជាវិវរណៈនៃព្រះយេស៊ូវគ្រីស្ទ</w:t>
      </w:r>
      <w:r>
        <w:rPr>
          <w:rFonts w:ascii="Times New Roman" w:hAnsi="Times New Roman" w:eastAsia="Times New Roman" w:cs="Times New Roman"/>
        </w:rPr>
        <w:t xml:space="preserve"> </w:t>
      </w:r>
      <w:r>
        <w:rPr>
          <w:rFonts w:ascii="Leelawadee UI" w:hAnsi="Leelawadee UI" w:eastAsia="Leelawadee UI" w:cs="Leelawadee UI"/>
        </w:rPr>
        <w:t>ដែលត្រូវបានបើកត្រានៅមុនពេលកាលៈសាកល្បងបិទបញ្ចប់បន្តិចនោះ</w:t>
      </w:r>
      <w:r>
        <w:rPr>
          <w:rFonts w:ascii="Times New Roman" w:hAnsi="Times New Roman" w:eastAsia="Times New Roman" w:cs="Times New Roman"/>
        </w:rPr>
        <w:t xml:space="preserve"> </w:t>
      </w:r>
      <w:r>
        <w:rPr>
          <w:rFonts w:ascii="Leelawadee UI" w:hAnsi="Leelawadee UI" w:eastAsia="Leelawadee UI" w:cs="Leelawadee UI"/>
        </w:rPr>
        <w:t>គឺជាផ្នែកនៃសៀវភៅដានីយ៉ែលដែលទាក់ទងនឹងថ្ងៃចុងក្រោយ។</w:t>
      </w:r>
      <w:r>
        <w:rPr>
          <w:rFonts w:ascii="Times New Roman" w:hAnsi="Times New Roman" w:eastAsia="Times New Roman" w:cs="Times New Roman"/>
        </w:rPr>
        <w:t xml:space="preserve"> </w:t>
      </w:r>
      <w:r>
        <w:rPr>
          <w:rFonts w:ascii="Leelawadee UI" w:hAnsi="Leelawadee UI" w:eastAsia="Leelawadee UI" w:cs="Leelawadee UI"/>
        </w:rPr>
        <w:t>ផ្នែកនោះដែលត្រូវបានបើកត្រា</w:t>
      </w:r>
      <w:r>
        <w:rPr>
          <w:rFonts w:ascii="Times New Roman" w:hAnsi="Times New Roman" w:eastAsia="Times New Roman" w:cs="Times New Roman"/>
        </w:rPr>
        <w:t xml:space="preserve"> </w:t>
      </w:r>
      <w:r>
        <w:rPr>
          <w:rFonts w:ascii="Leelawadee UI" w:hAnsi="Leelawadee UI" w:eastAsia="Leelawadee UI" w:cs="Leelawadee UI"/>
        </w:rPr>
        <w:t>គឺជាប្រវត្តិសាស្ត្រលាក់កំបាំងនៃដានីយ៉ែល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ហើយខ</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១៥</w:t>
      </w:r>
      <w:r>
        <w:rPr>
          <w:rFonts w:ascii="Times New Roman" w:hAnsi="Times New Roman" w:eastAsia="Times New Roman" w:cs="Times New Roman"/>
        </w:rPr>
        <w:t xml:space="preserve"> </w:t>
      </w:r>
      <w:r>
        <w:rPr>
          <w:rFonts w:ascii="Leelawadee UI" w:hAnsi="Leelawadee UI" w:eastAsia="Leelawadee UI" w:cs="Leelawadee UI"/>
        </w:rPr>
        <w:t>ស្របគ្នានឹងប្រវត្តិសាស្ត្រលាក់កំបាំងនោះ។</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ព្រះសារដែលត្រូវបានបើកត្រានៅមុនពេលកាលៈសាកល្បងបិទបញ្ចប់បន្តិច</w:t>
      </w:r>
      <w:r>
        <w:rPr>
          <w:rFonts w:ascii="Times New Roman" w:hAnsi="Times New Roman" w:eastAsia="Times New Roman" w:cs="Times New Roman"/>
        </w:rPr>
        <w:t xml:space="preserve"> </w:t>
      </w:r>
      <w:r>
        <w:rPr>
          <w:rFonts w:ascii="Leelawadee UI" w:hAnsi="Leelawadee UI" w:eastAsia="Leelawadee UI" w:cs="Leelawadee UI"/>
        </w:rPr>
        <w:t>ដែលត្រូវបានធ្វើជាគំរូទុកជាមុនដោយព្រះសារទំនាយលាក់កំបាំងនៃរូបសំណាកសត្វរបស់នេប៊ូក្នេសារ</w:t>
      </w:r>
      <w:r>
        <w:rPr>
          <w:rFonts w:ascii="Times New Roman" w:hAnsi="Times New Roman" w:eastAsia="Times New Roman" w:cs="Times New Roman"/>
        </w:rPr>
        <w:t xml:space="preserve"> </w:t>
      </w:r>
      <w:r>
        <w:rPr>
          <w:rFonts w:ascii="Leelawadee UI" w:hAnsi="Leelawadee UI" w:eastAsia="Leelawadee UI" w:cs="Leelawadee UI"/>
        </w:rPr>
        <w:t>គឺជាព្រះសារដដែលនៃការភ្ជាប់គ្នានៃដំបងទាំងពីររបស់ស្នែងក្បត់ជំនឿនៃប្រូតេស្តង់និយម</w:t>
      </w:r>
      <w:r>
        <w:rPr>
          <w:rFonts w:ascii="Times New Roman" w:hAnsi="Times New Roman" w:eastAsia="Times New Roman" w:cs="Times New Roman"/>
        </w:rPr>
        <w:t xml:space="preserve"> </w:t>
      </w:r>
      <w:r>
        <w:rPr>
          <w:rFonts w:ascii="Leelawadee UI" w:hAnsi="Leelawadee UI" w:eastAsia="Leelawadee UI" w:cs="Leelawadee UI"/>
        </w:rPr>
        <w:t>និងសាធារណរដ្ឋនិយម</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ដែលត្រូវបានតំណាងដោយម៉ាកាបេ</w:t>
      </w:r>
      <w:r>
        <w:rPr>
          <w:rFonts w:ascii="Times New Roman" w:hAnsi="Times New Roman" w:eastAsia="Times New Roman" w:cs="Times New Roman"/>
        </w:rPr>
        <w:t xml:space="preserve"> </w:t>
      </w:r>
      <w:r>
        <w:rPr>
          <w:rFonts w:ascii="Leelawadee UI" w:hAnsi="Leelawadee UI" w:eastAsia="Leelawadee UI" w:cs="Leelawadee UI"/>
        </w:rPr>
        <w:t>និងអាន់ទីយ៉ុក</w:t>
      </w:r>
      <w:r>
        <w:rPr>
          <w:rFonts w:ascii="Times New Roman" w:hAnsi="Times New Roman" w:eastAsia="Times New Roman" w:cs="Times New Roman"/>
        </w:rPr>
        <w:t xml:space="preserve"> </w:t>
      </w:r>
      <w:r>
        <w:rPr>
          <w:rFonts w:ascii="Leelawadee UI" w:hAnsi="Leelawadee UI" w:eastAsia="Leelawadee UI" w:cs="Leelawadee UI"/>
        </w:rPr>
        <w:t>ទី៣</w:t>
      </w:r>
      <w:r>
        <w:rPr>
          <w:rFonts w:ascii="Times New Roman" w:hAnsi="Times New Roman" w:eastAsia="Times New Roman" w:cs="Times New Roman"/>
        </w:rPr>
        <w:t xml:space="preserve"> </w:t>
      </w:r>
      <w:r>
        <w:rPr>
          <w:rFonts w:ascii="Leelawadee UI" w:hAnsi="Leelawadee UI" w:eastAsia="Leelawadee UI" w:cs="Leelawadee UI"/>
        </w:rPr>
        <w:t>នៅក្នុងខ</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១៥។</w:t>
      </w:r>
    </w:p>
    <w:p>
      <w:pPr>
        <w:pStyle w:val="ArticleBody"/>
        <w:jc w:val="left"/>
      </w:pPr>
      <w:r>
        <w:rPr>
          <w:rFonts w:ascii="Times New Roman" w:hAnsi="Times New Roman" w:eastAsia="Times New Roman" w:cs="Times New Roman"/>
        </w:rPr>
        <w:t>Ujumbe unaotambulisha kufanyizwa kwa sanamu ya mnyama ni ujumbe unaowasilisha utakaso unaoutia muhuri pembe ya kweli ya Kiprotestanti.</w:t>
      </w:r>
    </w:p>
    <w:p>
      <w:pPr>
        <w:pStyle w:val="ArticleBody"/>
        <w:jc w:val="left"/>
      </w:pPr>
      <w:r>
        <w:rPr>
          <w:rFonts w:ascii="Times New Roman" w:hAnsi="Times New Roman" w:eastAsia="Times New Roman" w:cs="Times New Roman"/>
        </w:rPr>
        <w:t>Mundima rechigumi nechina, mugore ra200 BC, Roma yechihedheni ndiyo inotanga kuunzwa murondedzero yechiporofita, sezvayakasimuka kuti idzivirire mambo mutsva achiri mucheche weIjipiti, kubva kumubatanidzwa wakanga waumbwa kuzorwa neIjipiti naAntiochus III naPhilip weMasedhonia. Mugore iroro Hondo yePanium yakarwiwa naAntiochus III achirwa naPtolemy V. Kuunzwa kwembavha dzevanhu vako, dzinosimbisa chiratidzo, mubatanidzwa pakati paAntiochus naPhilip, uye Hondo yePanium, zvose zvakaitika mugore iroro. Naizvozvo, chiratidzo chenzira chinoratidza mubatanidzwa pakati paAntiochus, anomiririra nyanga yeRepublican yechikara chenyika, naPhilip weMasedhonia, iro zita rekare reGirisi, richimiririra United Nations.</w:t>
      </w:r>
    </w:p>
    <w:p>
      <w:pPr>
        <w:pStyle w:val="ArticleBody"/>
        <w:jc w:val="left"/>
      </w:pPr>
      <w:r>
        <w:rPr>
          <w:rFonts w:ascii="Times New Roman" w:hAnsi="Times New Roman" w:eastAsia="Times New Roman" w:cs="Times New Roman"/>
        </w:rPr>
        <w:t>Muphamwando youporofita, pa Hondo yePanium pakaitika mubatanidzwa pakati peshato (Makedhonia) nomuporofita wenhema (USA). Chikonzero chakadzama chemubatanidzwa uyu chaiva chokugoverana ushe hweIjipiti, hunomirira Russia iri kuparara.</w:t>
      </w:r>
    </w:p>
    <w:p>
      <w:pPr>
        <w:pStyle w:val="ArticleBody"/>
        <w:jc w:val="left"/>
      </w:pPr>
      <w:r>
        <w:rPr>
          <w:rFonts w:ascii="Times New Roman" w:hAnsi="Times New Roman" w:eastAsia="Times New Roman" w:cs="Times New Roman"/>
        </w:rPr>
        <w:t>Yesu paakatola vadzidzi vake kuPanium, panguva iyoyo pakanga pava kunzi Caesarea Philippi. Muzukuru waHerodhi Mukuru, Herodhi Firipi, akanga apedza kuvandudzwa kweguta iri uye akaripa zita achibatanidza zita raKesari Agasto nereake amene, nokudaro richinzi Caesarea Philippi. Ukama hwavo hunomirira Roma neRoma, asi Firipi iRoma duku kana ichienzaniswa naKesari; uye pachiyero chechiporofita Herodhi Firipi anomirira Sarome, mwanasikana waHerodhiasi. Naizvozvo, muzita rokuti Caesarea Philippi tinoona Herodhi Firipi achimirira muporofita wenhema, uye Kesari achimirira upapa.</w:t>
      </w:r>
    </w:p>
    <w:p>
      <w:pPr>
        <w:pStyle w:val="ArticleBody"/>
        <w:jc w:val="left"/>
      </w:pPr>
      <w:r>
        <w:rPr>
          <w:rFonts w:ascii="Times New Roman" w:hAnsi="Times New Roman" w:eastAsia="Times New Roman" w:cs="Times New Roman"/>
        </w:rPr>
        <w:t>Naizvozvo, nhoroondo yechiporofita yePaniumi inoratidza mibatanidzwa miviri: mumwe umo muprofita wenhema (Trump) anobatana neshato (United Nations), nomumwe umo muprofita wenhema (Trump) anobatana noupapapa (Kesari). Muvhesi regumi nenhanhatu, mutemo weSvondo unomiririrwa, uye ndipo panoshandiswa kubatana kutatu ikoko; asi urongwa hwacho hwakanga hwatovambwa mutemo weSvondo usati wavapo, muvhesi regumi neshanu uye paHondo yePaniumi.</w:t>
      </w:r>
    </w:p>
    <w:p>
      <w:pPr>
        <w:pStyle w:val="ArticleScripture"/>
        <w:jc w:val="left"/>
      </w:pPr>
      <w:r>
        <w:rPr>
          <w:rFonts w:ascii="Times New Roman" w:hAnsi="Times New Roman" w:eastAsia="Times New Roman" w:cs="Times New Roman"/>
        </w:rPr>
        <w:t>“Nemutemo unomanikidza kusimbiswa kwehumambo hwaPapa mukupesana nomurayiro waMwari, rudzi rwedu ruchazvibvisa zvizere pakururama. Kana chiPurotesitendi chichatambanudza ruoko rwacho pamusoro pegomba guru kuti chibate ruoko rwesimba reRoma, kana chichayambukira pamusoro pegomba risina pasi kuti chibatisane maoko noMweyaismu, kana, pasi pesimba remubatanidzwa uyu wakapetwa katatu, nyika yedu icharamba nheyo imwe neimwe yoBumbiro rayo semutungamiri hwePurotesitendi nehwehurumende yeruzhinji, uye ichagadzira urongwa hwokuparadzirwa kwenhema nokunyengedzwa kwaPapa, ipapo tichaziva kuti nguva yasvika yokushanda kunoshamisa kwaSatani uye kuti mugumo wava pedyo.” Testimonies, bhuku 5, 451.</w:t>
      </w:r>
    </w:p>
    <w:p>
      <w:pPr>
        <w:pStyle w:val="ArticleBody"/>
        <w:jc w:val="left"/>
      </w:pPr>
      <w:r>
        <w:rPr>
          <w:rFonts w:ascii="Times New Roman" w:hAnsi="Times New Roman" w:eastAsia="Times New Roman" w:cs="Times New Roman"/>
        </w:rPr>
        <w:t>Tinozoenderera mberi nechidzidzo ichi muchinyorwa chedu chinotevera.</w:t>
      </w:r>
    </w:p>
    <w:p>
      <w:pPr>
        <w:pStyle w:val="ArticleScripture"/>
        <w:jc w:val="left"/>
      </w:pPr>
      <w:r>
        <w:rPr>
          <w:rFonts w:ascii="Times New Roman" w:hAnsi="Times New Roman" w:eastAsia="Times New Roman" w:cs="Times New Roman"/>
        </w:rPr>
        <w:t>“Chizaruro hakusi kusikwa kana kuumbwa kwechinhu chitsva, asi kuratidzwa kweizvo, kusvikira zvazarurwa, zvakanga zvisingazivikanwi kuvanhu. Zvokwadi zvikuru nezvisingaperi zviri muvhangeri zvinozarurwa kubudikidza nokutsvaka nesimba uye nokuzvininipisa kwedu pamberi paMwari. Mudzidzisi woumwari anotungamirira pfungwa dzomutsvaki wechokwadi anozvininipisa; uye nokutungamirwa noMweya Mutsvene, zvokwadi dzeShoko dzinoziviswa kwaari. Uye hakungavi nenzira yokuziva ine chokwadi chikuru uye inobudirira kupfuura kutungamirirwa nenzira iyi. Chipikirwa choMuponesi chakanga chiri ichi: ‘Asi kana iye, Mweya wezvokwadi, asvika, achakutungamirirai muchokwadi chose.’ Nokugoverwa kwaMweya Mutsvene ndipo patinoitwa kuti tinzwisise Shoko raMwari.</w:t>
      </w:r>
    </w:p>
    <w:p>
      <w:pPr>
        <w:pStyle w:val="ArticleScripture"/>
        <w:jc w:val="left"/>
      </w:pPr>
      <w:r>
        <w:rPr>
          <w:rFonts w:ascii="Times New Roman" w:hAnsi="Times New Roman" w:eastAsia="Times New Roman" w:cs="Times New Roman"/>
        </w:rPr>
        <w:t>“Munyori wePisarema anonyora achiti, ‘Jaya richachenesa nzira yaro neiko? Nokungwarira maererano neshoko renyu. Ndakakutsvakai nomwoyo wangu wose; haiwa, regai kuti ndirege kutsauka pamirayiro yenyu.... Zarurai meso angu, kuti ndione zvinhu zvinoshamisa zviri mumurayiro wenyu.’”</w:t>
      </w:r>
    </w:p>
    <w:p>
      <w:pPr>
        <w:pStyle w:val="ArticleScripture"/>
        <w:jc w:val="left"/>
      </w:pPr>
      <w:r>
        <w:rPr>
          <w:rFonts w:ascii="Times New Roman" w:hAnsi="Times New Roman" w:eastAsia="Times New Roman" w:cs="Times New Roman"/>
        </w:rPr>
        <w:t>“Tiri kurairwa kuti tsvage chokwadi sokunge tiri kutsvaka fuma yakavigwa. Ishe vanozarura kunzwisisa kwomunhu anotsvaka chokwadi nomwoyo wose; uye Mweya Mutsvene unomugonesa kubata zvokwadi dzechizaruro. Izvi ndizvo zvinorehwa nomunyori weMapisarema paanokumbira kuti meso ake azarurwe kuti aone zvinhu zvinoshamisa zviri mumurayiro. Kana mweya uchishuva zvikuru kunaka kunopfuura kwose kwaJesu Kristu, pfungwa dzinogoneswa kubata kubwinya kwenyika iri nani. Tinogona kunzwisisa zvokwadi dzeShoko raMwari chete nerubatsiro rwoMudzidzisi woumwari. Muchikoro chaKristu tinodzidza kuva vanyoro navanozvininipisa, nokuti tinopiwa kunzwisisa kwezvakavanzika zvoumwari.”</w:t>
      </w:r>
    </w:p>
    <w:p>
      <w:pPr>
        <w:pStyle w:val="ArticleScripture"/>
        <w:jc w:val="left"/>
      </w:pPr>
      <w:r>
        <w:rPr>
          <w:rFonts w:ascii="Times New Roman" w:hAnsi="Times New Roman" w:eastAsia="Times New Roman" w:cs="Times New Roman"/>
        </w:rPr>
        <w:t>“Uyu akafuridzirwa Shoko ndiye akanga ari mutsananguri wechokwadi weShoko. Kristu akajekesa dzidziso dzake nokukwevera kutarisisa kwevateereri vake kumitemo yakapfava yezvakasikwa, nokuzvinhu zvavaijairana nazvo zvavaiona nokubata mazuva ose. Saizvozvo akatungamirira pfungwa dzavo kubva kuzvinhu zvakasikwa kuenda kune zvemweya. Vazhinji vakatadza pakarepo kunzwisisa zvinorehwa nemifananidzo yake; asi sezvavaiuya zuva nezuva mukusangana nezvinhu izvo Mudzidzisi Mukuru akanga asanganisa nazvo chokwadi chomweya, vamwe vakaziva zvidzidzo zvechokwadi choumwari chaakanga achitsvaka kusimbisa, uye ava vakagutsikana nezvechokwadi chemugove wake uye vakatendeukira kuevhangeri.”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Imwe Zana Nemakumi Mapfumbamwe neMbiri</dc:title>
  <dc:subject>Kufunua Historia Iliyojificha: Mipatano ya Kinabii kutoka Danieli 11 na Kutiwa Muhuri kwa wale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