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Kwembali Efihlakeleyo Yendima Yamashumi Amane — Inombolo Yeshumi Elinesibini</w:t>
      </w:r>
    </w:p>
    <w:p>
      <w:pPr>
        <w:pStyle w:val="ArticleSubtitle"/>
        <w:jc w:val="left"/>
      </w:pPr>
      <w:r>
        <w:rPr>
          <w:rFonts w:ascii="Arial" w:hAnsi="Arial" w:eastAsia="Arial" w:cs="Arial"/>
        </w:rPr>
        <w:t>Inamba Cumi na 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Zvinowanzo taurwa kuti kana vanhu vashanu vakaona tsaona imwe chete yemotokari, zvapupu zvishanu izvozvo zvaizotsanangura shanduro shanu dzakasiyana dzengozi imwe cheteyo; asi nhasi, panguva iyo Mweya Mutsvene ari kubviswa kubva kuvanhu, pasina kupokana zvapupu izvozvo zvaizosanganisirawo vaya vaizofungidzira nokunyepa pamusoro pezvavakaona kuti vatsigire maonero avo enyika, vachitenda kuti vari kuita zvakanaka pakudaro. Munhoroondo yakavanzika mune mitsara yakati wandei yakasiyana yechokwadi chechiporofita, inomirira zvapupu zvakasiyana zvezviitiko zvimwe chete. MuShoko raMwari hamuna nhema, kunyange zvazvo kazhinji paine dudziro dzevanhu dzisina kukwana pamusoro pezviitiko izvozvo; asi zvapupu zveBhaibheri zvenhoroondo iyi, zvakapatsanurwa zvakarurama, zvose zvinowirirana.</w:t>
      </w:r>
    </w:p>
    <w:p>
      <w:pPr>
        <w:pStyle w:val="ArticleBody"/>
        <w:jc w:val="left"/>
      </w:pPr>
      <w:r>
        <w:rPr>
          <w:rFonts w:ascii="Times New Roman" w:hAnsi="Times New Roman" w:eastAsia="Times New Roman" w:cs="Times New Roman"/>
        </w:rPr>
        <w:t>Petro ni chisanizo cha wale elfu mia moja na arobaini na nne katika historia, na ushuhuda wake unawakilisha historia inayoendelea kutoka katika kufadhaika kwa Julai 18, 2020, hadi katika mwamko wa Desemba 31, 2023, kisha kama mmoja aliyehusika katika jaribu la kwanza la maono ya nje, halafu jaribu la pili la maono ya ndani litakalofuatwa na jaribu bainifu la mipira ya moto ya Nashville, hadi kuinuliwa kwa bendera kwa Mataifa.</w:t>
      </w:r>
    </w:p>
    <w:p>
      <w:pPr>
        <w:pStyle w:val="ArticleBody"/>
        <w:jc w:val="left"/>
      </w:pPr>
      <w:r>
        <w:rPr>
          <w:rFonts w:ascii="Times New Roman" w:hAnsi="Times New Roman" w:eastAsia="Times New Roman" w:cs="Times New Roman"/>
        </w:rPr>
        <w:t>Donald Trump ari munhau yakavigwa iyoyo somunhu anomutsa vose vepasi rose vanotsigira hurongwa hwepasi rose, vanosanganisira vepasi rose vehurongwa ihwohwo, bato reDemocratic, uye maRINO ebato reRepublican. Anozadzisa zviratidzo zvechiporofita zvinobatanidzwa nomufananidzo wechikara, achimutwa kubva kurufu rwezvematongerwo enyika somwechisere anobva kune vanomwe. Anoonekwa munhau yose yakavigwa, akagadzirirwa kutonga panguva iyo “active despotism” ichatanga kumanikidzirwa pamusoro peUnited States, uye shure kwaizvozvo pamusoro penyika yose. Chipurotesitendi chakatsauka pakutenda, sechimwe chake mumanyanga maviri echikara chepanyika, chiripo ipapo munhoroondo yavaMaccabees. Kuratidzwa kwakasiyana-siyana kwesimba reshato muUnited Nations neRussia kunopupura munhoroondo. Upapa, sembavha dzavanhu vako, huripo kuti husunge zvinhu zvose pamwechete nokusimbisa chiratidzo.</w:t>
      </w:r>
    </w:p>
    <w:p>
      <w:pPr>
        <w:pStyle w:val="ArticleBody"/>
        <w:jc w:val="left"/>
      </w:pPr>
      <w:r>
        <w:rPr>
          <w:rFonts w:ascii="Times New Roman" w:hAnsi="Times New Roman" w:eastAsia="Times New Roman" w:cs="Times New Roman"/>
        </w:rPr>
        <w:t>Pedro ndiwe, muŵerengi wakutemweka. Pedro ni munthu wakwenelera kuŵa pakati pa ŵakupenjera wa ŵanthu wani handiredi na makumi ghanayi na ŵanayi sauzandi. Pedro wali kuyimirira pakati nadi, pa malo ghapakati gha mizere yinandi ya uchimi, ndipo mwa chipulikano wakunjira mu Malo Ghakupatulika Chomene na kupokera kusanduka uko kukuchitika chifukwa cha mboniwoni ya Khristu. Pedro wali pa Phiri la Kusanduka, uko wakwenera kusandulika kuŵa mu chikozgo cha Khristu, apo United States yikupanga chikozgo cha chikoko.</w:t>
      </w:r>
    </w:p>
    <w:p>
      <w:pPr>
        <w:pStyle w:val="ArticleScripture"/>
        <w:jc w:val="left"/>
      </w:pPr>
      <w:r>
        <w:rPr>
          <w:rFonts w:ascii="Times New Roman" w:hAnsi="Times New Roman" w:eastAsia="Times New Roman" w:cs="Times New Roman"/>
        </w:rPr>
        <w:t>“Hama, tinofanira kuva nezvishoma zvedu pachedu, uye nezvizhinji zvaMwari. Anoda simba reChechi; asi zvikuru kwazvo kugona kwevanhu vedu kuri kunyudzwa muzvinhu zvisina kukodzera. Nguva yakawandisa iri kupirwa kumifungo miduku nezvikumbiro zviduku. Mwari anoda kuti tikwire mugomo, tipinde zvakananga zvikuru pamberi pake. Tiri kupinda mudambudziko, iro, kupfuura chero imwe nguva yapfuura kubva pakatanga nyika, richada kuzvitsaurira kwakazara kwomunhu mumwe nomumwe akadana zita raKristu. Basa raMwari rinoda zvose zvirimo matiri. Asi vanhu vedu havazomboiti kuzvitsaurira uku kusvikira mwoyo yavo yashandurwa. Vanoda kutendeuka sezvakaitawo Petro. Kana vamutsidzirwa saizvozvo, Kristu angati kwavari, ‘Simbisa hama dzako,’ ‘Fudza makwai angu,’ ‘Fudza makwayana angu.’”</w:t>
      </w:r>
    </w:p>
    <w:p>
      <w:pPr>
        <w:pStyle w:val="ArticleScripture"/>
        <w:jc w:val="left"/>
      </w:pPr>
      <w:r>
        <w:rPr>
          <w:rFonts w:ascii="Times New Roman" w:hAnsi="Times New Roman" w:eastAsia="Times New Roman" w:cs="Times New Roman"/>
        </w:rPr>
        <w:t>“Lokacin da ikon Allah ya haɗu da ƙoƙarin ɗan adam, aikin zai bazu kamar wuta a cikin ciyawa busasshiya. Allah zai yi amfani da hanyoyi waɗanda asalin su mutum ba zai iya ganewa ba; mala’iku za su yi aikin da mutane za su iya samun albarkar yi, da ba su yi sakaci da amsa abin da Allah yake nema daga gare su ba. Yanzu an gabatar da aikin ga mutum. Shin zai karɓe shi? A wannan lokaci akwai ƙofofi masu yawa da aka buɗe, aka kuma bude su gaba ɗaya domin ma’aikata. Shin za su shiga ta waɗannan ƙofofi? Wane ne yake a shirye, idan Maigida ya yi kira, ya ce, ‘Ga ni nan, Ubangiji, aike ni’? Kiran Makidoniya yana zuwa gare mu cikin roƙo mai ban tausayi daga kowane sashe na duniya, ‘Ku haye ku zo ku taimake mu.’” Review and Herald, December 15, 1885.</w:t>
      </w:r>
    </w:p>
    <w:p>
      <w:pPr>
        <w:pStyle w:val="ArticleBody"/>
        <w:jc w:val="left"/>
      </w:pPr>
      <w:r>
        <w:rPr>
          <w:rFonts w:ascii="Times New Roman" w:hAnsi="Times New Roman" w:eastAsia="Times New Roman" w:cs="Times New Roman"/>
        </w:rPr>
        <w:t>Tinofanira kuuya kugomo tichishandurwa, sezvakaitwa Petro; uye kana tichiita izvi, tichanatswa, sezvakaitwa Isaya. Kunatswa uku kunoratidzwa sokunozadzikiswa kana simba roUmwari rabatanidzwa nokushingaira kwomunhu. Kudanwa kweMakedhonia kunoitika munhoroondo yakavanzika yendima makumi mana.</w:t>
      </w:r>
    </w:p>
    <w:p>
      <w:pPr>
        <w:pStyle w:val="ArticleScripture"/>
        <w:jc w:val="left"/>
      </w:pPr>
      <w:r>
        <w:rPr>
          <w:rFonts w:ascii="Times New Roman" w:hAnsi="Times New Roman" w:eastAsia="Times New Roman" w:cs="Times New Roman"/>
        </w:rPr>
        <w:t>“</w:t>
      </w:r>
      <w:r>
        <w:rPr>
          <w:rFonts w:ascii="Nirmala UI" w:hAnsi="Nirmala UI" w:eastAsia="Nirmala UI" w:cs="Nirmala UI"/>
        </w:rPr>
        <w:t>යෝජිත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රියාමාර්ග</w:t>
      </w:r>
      <w:r>
        <w:rPr>
          <w:rFonts w:ascii="Times New Roman" w:hAnsi="Times New Roman" w:eastAsia="Times New Roman" w:cs="Times New Roman"/>
        </w:rPr>
        <w:t xml:space="preserve"> </w:t>
      </w:r>
      <w:r>
        <w:rPr>
          <w:rFonts w:ascii="Nirmala UI" w:hAnsi="Nirmala UI" w:eastAsia="Nirmala UI" w:cs="Nirmala UI"/>
        </w:rPr>
        <w:t>දැඩිව</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නගරවලදී</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21 </w:t>
      </w:r>
      <w:r>
        <w:rPr>
          <w:rFonts w:ascii="Nirmala UI" w:hAnsi="Nirmala UI" w:eastAsia="Nirmala UI" w:cs="Nirmala UI"/>
        </w:rPr>
        <w:t>කියවන්න</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පණිවුඩයයි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ලියනු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පරම්පරාව</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මැදිහත්</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නොදිය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නගරවල</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ඒම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විශේෂ</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“Kusiyale na ka nguva eka ku tshovela van’wana swiphemu. Ku kanetana hinkwako a ku hele. Hi fanele ku rhandzana tanihi vamakwavo. A hi tlhandlukeni entshaveni na Xikwembu, leswaku hi ta vuya hi ri ni ku vonakala ka ku vangama ka Xikwembu ehenhla ka hina. Ndhawu yin’we ntsena laha hi nga ku kumaka kona i le ntshaveni na Xikwembu. Ku ni ntirho lowu faneleke ku endliwa eku dyondzeni Rito ra Hosi hilaha ri kombisiweke hakona enawini wa Yena. Ku ve ni ku hlaya ko tala ko nga endliwa hi ku tiyimisela, kambe ku na ku dyondza ka ntiyiso ku fikela kwihi? Kreste u hanyile exikarhi ka vanhu kutani a chumayela emisaveni swileriso swa kona sweswo swa nawu wolowo.”</w:t>
      </w:r>
    </w:p>
    <w:p>
      <w:pPr>
        <w:pStyle w:val="ArticleScripture"/>
        <w:jc w:val="left"/>
      </w:pPr>
      <w:r>
        <w:rPr>
          <w:rFonts w:ascii="Times New Roman" w:hAnsi="Times New Roman" w:eastAsia="Times New Roman" w:cs="Times New Roman"/>
        </w:rPr>
        <w:t>“Umsebenzi uzochithwa ngokushesha ekulungeni. Kumelwe sibe nokuphikelela okukhulu nakakhulu futhi sizinikela ngokwengeziwe emizamweni yethu yokuwuqhubekisela ekuphelelisweni kwawo. Isikhathi sesifikile sokuthi akumele sigcine ngokuba matasa kuphela, kodwa kumelwe sigxilise lowo msebenzi ukuze ube nomphumela obonakalayo. Uma besingachitha isikhathi esiningi entabeni noNkulunkulu, umsebenzi wethu ubuyoba namandla amakhulu kakhulu.”</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ပုိမိုယုံကြည်စေသော</w:t>
      </w:r>
      <w:r>
        <w:rPr>
          <w:rFonts w:ascii="Times New Roman" w:hAnsi="Times New Roman" w:eastAsia="Times New Roman" w:cs="Times New Roman"/>
        </w:rPr>
        <w:t xml:space="preserve"> </w:t>
      </w:r>
      <w:r>
        <w:rPr>
          <w:rFonts w:ascii="Myanmar Text" w:hAnsi="Myanmar Text" w:eastAsia="Myanmar Text" w:cs="Myanmar Text"/>
        </w:rPr>
        <w:t>တန်ခိုးသည်</w:t>
      </w:r>
      <w:r>
        <w:rPr>
          <w:rFonts w:ascii="Times New Roman" w:hAnsi="Times New Roman" w:eastAsia="Times New Roman" w:cs="Times New Roman"/>
        </w:rPr>
        <w:t xml:space="preserve"> </w:t>
      </w:r>
      <w:r>
        <w:rPr>
          <w:rFonts w:ascii="Myanmar Text" w:hAnsi="Myanmar Text" w:eastAsia="Myanmar Text" w:cs="Myanmar Text"/>
        </w:rPr>
        <w:t>ငါတို့၏</w:t>
      </w:r>
      <w:r>
        <w:rPr>
          <w:rFonts w:ascii="Times New Roman" w:hAnsi="Times New Roman" w:eastAsia="Times New Roman" w:cs="Times New Roman"/>
        </w:rPr>
        <w:t xml:space="preserve"> </w:t>
      </w:r>
      <w:r>
        <w:rPr>
          <w:rFonts w:ascii="Myanmar Text" w:hAnsi="Myanmar Text" w:eastAsia="Myanmar Text" w:cs="Myanmar Text"/>
        </w:rPr>
        <w:t>ဟောပြောခြင်းထဲသို့</w:t>
      </w:r>
      <w:r>
        <w:rPr>
          <w:rFonts w:ascii="Times New Roman" w:hAnsi="Times New Roman" w:eastAsia="Times New Roman" w:cs="Times New Roman"/>
        </w:rPr>
        <w:t xml:space="preserve"> </w:t>
      </w:r>
      <w:r>
        <w:rPr>
          <w:rFonts w:ascii="Myanmar Text" w:hAnsi="Myanmar Text" w:eastAsia="Myanmar Text" w:cs="Myanmar Text"/>
        </w:rPr>
        <w:t>ဝင်ရောက်လာရမည်။</w:t>
      </w:r>
      <w:r>
        <w:rPr>
          <w:rFonts w:ascii="Times New Roman" w:hAnsi="Times New Roman" w:eastAsia="Times New Roman" w:cs="Times New Roman"/>
        </w:rPr>
        <w:t xml:space="preserve"> </w:t>
      </w:r>
      <w:r>
        <w:rPr>
          <w:rFonts w:ascii="Myanmar Text" w:hAnsi="Myanmar Text" w:eastAsia="Myanmar Text" w:cs="Myanmar Text"/>
        </w:rPr>
        <w:t>ဝိညာဉ်တော်၏</w:t>
      </w:r>
      <w:r>
        <w:rPr>
          <w:rFonts w:ascii="Times New Roman" w:hAnsi="Times New Roman" w:eastAsia="Times New Roman" w:cs="Times New Roman"/>
        </w:rPr>
        <w:t xml:space="preserve"> </w:t>
      </w:r>
      <w:r>
        <w:rPr>
          <w:rFonts w:ascii="Myanmar Text" w:hAnsi="Myanmar Text" w:eastAsia="Myanmar Text" w:cs="Myanmar Text"/>
        </w:rPr>
        <w:t>ဓားသည်</w:t>
      </w:r>
      <w:r>
        <w:rPr>
          <w:rFonts w:ascii="Times New Roman" w:hAnsi="Times New Roman" w:eastAsia="Times New Roman" w:cs="Times New Roman"/>
        </w:rPr>
        <w:t xml:space="preserve"> </w:t>
      </w:r>
      <w:r>
        <w:rPr>
          <w:rFonts w:ascii="Myanmar Text" w:hAnsi="Myanmar Text" w:eastAsia="Myanmar Text" w:cs="Myanmar Text"/>
        </w:rPr>
        <w:t>အသစ်တဖန်</w:t>
      </w:r>
      <w:r>
        <w:rPr>
          <w:rFonts w:ascii="Times New Roman" w:hAnsi="Times New Roman" w:eastAsia="Times New Roman" w:cs="Times New Roman"/>
        </w:rPr>
        <w:t xml:space="preserve"> </w:t>
      </w:r>
      <w:r>
        <w:rPr>
          <w:rFonts w:ascii="Myanmar Text" w:hAnsi="Myanmar Text" w:eastAsia="Myanmar Text" w:cs="Myanmar Text"/>
        </w:rPr>
        <w:t>ထက်မြက်စေခြင်းခံရ၍</w:t>
      </w:r>
      <w:r>
        <w:rPr>
          <w:rFonts w:ascii="Times New Roman" w:hAnsi="Times New Roman" w:eastAsia="Times New Roman" w:cs="Times New Roman"/>
        </w:rPr>
        <w:t xml:space="preserve"> </w:t>
      </w:r>
      <w:r>
        <w:rPr>
          <w:rFonts w:ascii="Myanmar Text" w:hAnsi="Myanmar Text" w:eastAsia="Myanmar Text" w:cs="Myanmar Text"/>
        </w:rPr>
        <w:t>တန်ခိုးနှင့်အတူ</w:t>
      </w:r>
      <w:r>
        <w:rPr>
          <w:rFonts w:ascii="Times New Roman" w:hAnsi="Times New Roman" w:eastAsia="Times New Roman" w:cs="Times New Roman"/>
        </w:rPr>
        <w:t xml:space="preserve"> </w:t>
      </w:r>
      <w:r>
        <w:rPr>
          <w:rFonts w:ascii="Myanmar Text" w:hAnsi="Myanmar Text" w:eastAsia="Myanmar Text" w:cs="Myanmar Text"/>
        </w:rPr>
        <w:t>ပို့လွှတ်ရမည်။</w:t>
      </w:r>
      <w:r>
        <w:rPr>
          <w:rFonts w:ascii="Times New Roman" w:hAnsi="Times New Roman" w:eastAsia="Times New Roman" w:cs="Times New Roman"/>
        </w:rPr>
        <w:t xml:space="preserve"> </w:t>
      </w:r>
      <w:r>
        <w:rPr>
          <w:rFonts w:ascii="Myanmar Text" w:hAnsi="Myanmar Text" w:eastAsia="Myanmar Text" w:cs="Myanmar Text"/>
        </w:rPr>
        <w:t>ထာဝရကာလ၏</w:t>
      </w:r>
      <w:r>
        <w:rPr>
          <w:rFonts w:ascii="Times New Roman" w:hAnsi="Times New Roman" w:eastAsia="Times New Roman" w:cs="Times New Roman"/>
        </w:rPr>
        <w:t xml:space="preserve"> </w:t>
      </w:r>
      <w:r>
        <w:rPr>
          <w:rFonts w:ascii="Myanmar Text" w:hAnsi="Myanmar Text" w:eastAsia="Myanmar Text" w:cs="Myanmar Text"/>
        </w:rPr>
        <w:t>အမှန်တရားအလုံးစုံကို</w:t>
      </w:r>
      <w:r>
        <w:rPr>
          <w:rFonts w:ascii="Times New Roman" w:hAnsi="Times New Roman" w:eastAsia="Times New Roman" w:cs="Times New Roman"/>
        </w:rPr>
        <w:t xml:space="preserve"> </w:t>
      </w:r>
      <w:r>
        <w:rPr>
          <w:rFonts w:ascii="Myanmar Text" w:hAnsi="Myanmar Text" w:eastAsia="Myanmar Text" w:cs="Myanmar Text"/>
        </w:rPr>
        <w:t>မျက်မှောက်၌ထားသော</w:t>
      </w:r>
      <w:r>
        <w:rPr>
          <w:rFonts w:ascii="Times New Roman" w:hAnsi="Times New Roman" w:eastAsia="Times New Roman" w:cs="Times New Roman"/>
        </w:rPr>
        <w:t xml:space="preserve"> </w:t>
      </w:r>
      <w:r>
        <w:rPr>
          <w:rFonts w:ascii="Myanmar Text" w:hAnsi="Myanmar Text" w:eastAsia="Myanmar Text" w:cs="Myanmar Text"/>
        </w:rPr>
        <w:t>လူတို့ကဲ့သို့</w:t>
      </w:r>
      <w:r>
        <w:rPr>
          <w:rFonts w:ascii="Times New Roman" w:hAnsi="Times New Roman" w:eastAsia="Times New Roman" w:cs="Times New Roman"/>
        </w:rPr>
        <w:t xml:space="preserve"> </w:t>
      </w:r>
      <w:r>
        <w:rPr>
          <w:rFonts w:ascii="Myanmar Text" w:hAnsi="Myanmar Text" w:eastAsia="Myanmar Text" w:cs="Myanmar Text"/>
        </w:rPr>
        <w:t>ငါတို့သည်</w:t>
      </w:r>
      <w:r>
        <w:rPr>
          <w:rFonts w:ascii="Times New Roman" w:hAnsi="Times New Roman" w:eastAsia="Times New Roman" w:cs="Times New Roman"/>
        </w:rPr>
        <w:t xml:space="preserve"> </w:t>
      </w:r>
      <w:r>
        <w:rPr>
          <w:rFonts w:ascii="Myanmar Text" w:hAnsi="Myanmar Text" w:eastAsia="Myanmar Text" w:cs="Myanmar Text"/>
        </w:rPr>
        <w:t>ကိုယ်ကို</w:t>
      </w:r>
      <w:r>
        <w:rPr>
          <w:rFonts w:ascii="Times New Roman" w:hAnsi="Times New Roman" w:eastAsia="Times New Roman" w:cs="Times New Roman"/>
        </w:rPr>
        <w:t xml:space="preserve"> </w:t>
      </w:r>
      <w:r>
        <w:rPr>
          <w:rFonts w:ascii="Myanmar Text" w:hAnsi="Myanmar Text" w:eastAsia="Myanmar Text" w:cs="Myanmar Text"/>
        </w:rPr>
        <w:t>ထိုအမှု၌</w:t>
      </w:r>
      <w:r>
        <w:rPr>
          <w:rFonts w:ascii="Times New Roman" w:hAnsi="Times New Roman" w:eastAsia="Times New Roman" w:cs="Times New Roman"/>
        </w:rPr>
        <w:t xml:space="preserve"> </w:t>
      </w:r>
      <w:r>
        <w:rPr>
          <w:rFonts w:ascii="Myanmar Text" w:hAnsi="Myanmar Text" w:eastAsia="Myanmar Text" w:cs="Myanmar Text"/>
        </w:rPr>
        <w:t>အစွမ်းကုန်</w:t>
      </w:r>
      <w:r>
        <w:rPr>
          <w:rFonts w:ascii="Times New Roman" w:hAnsi="Times New Roman" w:eastAsia="Times New Roman" w:cs="Times New Roman"/>
        </w:rPr>
        <w:t xml:space="preserve"> </w:t>
      </w:r>
      <w:r>
        <w:rPr>
          <w:rFonts w:ascii="Myanmar Text" w:hAnsi="Myanmar Text" w:eastAsia="Myanmar Text" w:cs="Myanmar Text"/>
        </w:rPr>
        <w:t>အပ်နှံကြမည်လော။</w:t>
      </w:r>
      <w:r>
        <w:rPr>
          <w:rFonts w:ascii="Times New Roman" w:hAnsi="Times New Roman" w:eastAsia="Times New Roman" w:cs="Times New Roman"/>
        </w:rPr>
        <w:t xml:space="preserve"> </w:t>
      </w:r>
      <w:r>
        <w:rPr>
          <w:rFonts w:ascii="Myanmar Text" w:hAnsi="Myanmar Text" w:eastAsia="Myanmar Text" w:cs="Myanmar Text"/>
        </w:rPr>
        <w:t>သန့်ရှင်းသော</w:t>
      </w:r>
      <w:r>
        <w:rPr>
          <w:rFonts w:ascii="Times New Roman" w:hAnsi="Times New Roman" w:eastAsia="Times New Roman" w:cs="Times New Roman"/>
        </w:rPr>
        <w:t xml:space="preserve"> </w:t>
      </w:r>
      <w:r>
        <w:rPr>
          <w:rFonts w:ascii="Myanmar Text" w:hAnsi="Myanmar Text" w:eastAsia="Myanmar Text" w:cs="Myanmar Text"/>
        </w:rPr>
        <w:t>ဝိညာဉ်တော်၏</w:t>
      </w:r>
      <w:r>
        <w:rPr>
          <w:rFonts w:ascii="Times New Roman" w:hAnsi="Times New Roman" w:eastAsia="Times New Roman" w:cs="Times New Roman"/>
        </w:rPr>
        <w:t xml:space="preserve"> </w:t>
      </w:r>
      <w:r>
        <w:rPr>
          <w:rFonts w:ascii="Myanmar Text" w:hAnsi="Myanmar Text" w:eastAsia="Myanmar Text" w:cs="Myanmar Text"/>
        </w:rPr>
        <w:t>တန်ခိုးသည်</w:t>
      </w:r>
      <w:r>
        <w:rPr>
          <w:rFonts w:ascii="Times New Roman" w:hAnsi="Times New Roman" w:eastAsia="Times New Roman" w:cs="Times New Roman"/>
        </w:rPr>
        <w:t xml:space="preserve"> </w:t>
      </w:r>
      <w:r>
        <w:rPr>
          <w:rFonts w:ascii="Myanmar Text" w:hAnsi="Myanmar Text" w:eastAsia="Myanmar Text" w:cs="Myanmar Text"/>
        </w:rPr>
        <w:t>ရှေ့သို့</w:t>
      </w:r>
      <w:r>
        <w:rPr>
          <w:rFonts w:ascii="Times New Roman" w:hAnsi="Times New Roman" w:eastAsia="Times New Roman" w:cs="Times New Roman"/>
        </w:rPr>
        <w:t xml:space="preserve"> </w:t>
      </w:r>
      <w:r>
        <w:rPr>
          <w:rFonts w:ascii="Myanmar Text" w:hAnsi="Myanmar Text" w:eastAsia="Myanmar Text" w:cs="Myanmar Text"/>
        </w:rPr>
        <w:t>ဆက်လက်သွား၍</w:t>
      </w:r>
      <w:r>
        <w:rPr>
          <w:rFonts w:ascii="Times New Roman" w:hAnsi="Times New Roman" w:eastAsia="Times New Roman" w:cs="Times New Roman"/>
        </w:rPr>
        <w:t xml:space="preserve"> </w:t>
      </w:r>
      <w:r>
        <w:rPr>
          <w:rFonts w:ascii="Myanmar Text" w:hAnsi="Myanmar Text" w:eastAsia="Myanmar Text" w:cs="Myanmar Text"/>
        </w:rPr>
        <w:t>မြေကြီးပေါ်၌</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အမှုတော်ကို</w:t>
      </w:r>
      <w:r>
        <w:rPr>
          <w:rFonts w:ascii="Times New Roman" w:hAnsi="Times New Roman" w:eastAsia="Times New Roman" w:cs="Times New Roman"/>
        </w:rPr>
        <w:t xml:space="preserve"> </w:t>
      </w:r>
      <w:r>
        <w:rPr>
          <w:rFonts w:ascii="Myanmar Text" w:hAnsi="Myanmar Text" w:eastAsia="Myanmar Text" w:cs="Myanmar Text"/>
        </w:rPr>
        <w:t>ပြီးစီးအောင်</w:t>
      </w:r>
      <w:r>
        <w:rPr>
          <w:rFonts w:ascii="Times New Roman" w:hAnsi="Times New Roman" w:eastAsia="Times New Roman" w:cs="Times New Roman"/>
        </w:rPr>
        <w:t xml:space="preserve"> </w:t>
      </w:r>
      <w:r>
        <w:rPr>
          <w:rFonts w:ascii="Myanmar Text" w:hAnsi="Myanmar Text" w:eastAsia="Myanmar Text" w:cs="Myanmar Text"/>
        </w:rPr>
        <w:t>ဆောင်ရွက်စေရန်</w:t>
      </w:r>
      <w:r>
        <w:rPr>
          <w:rFonts w:ascii="Times New Roman" w:hAnsi="Times New Roman" w:eastAsia="Times New Roman" w:cs="Times New Roman"/>
        </w:rPr>
        <w:t xml:space="preserve"> </w:t>
      </w:r>
      <w:r>
        <w:rPr>
          <w:rFonts w:ascii="Myanmar Text" w:hAnsi="Myanmar Text" w:eastAsia="Myanmar Text" w:cs="Myanmar Text"/>
        </w:rPr>
        <w:t>ငါတို့အလိုရှိကြသည်။</w:t>
      </w:r>
      <w:r>
        <w:rPr>
          <w:rFonts w:ascii="Times New Roman" w:hAnsi="Times New Roman" w:eastAsia="Times New Roman" w:cs="Times New Roman"/>
        </w:rPr>
        <w:t>” Australian Union Conference Recorder, October 1, 1906.</w:t>
      </w:r>
    </w:p>
    <w:p>
      <w:pPr>
        <w:pStyle w:val="ArticleBody"/>
        <w:jc w:val="left"/>
      </w:pPr>
      <w:r>
        <w:rPr>
          <w:rFonts w:ascii="Times New Roman" w:hAnsi="Times New Roman" w:eastAsia="Times New Roman" w:cs="Times New Roman"/>
        </w:rPr>
        <w:t>Iri pagomo, rinovawo paNzvimbo Tsvene-tsvene, ndipo panobatanidzwa Uhumwari nehunhu hwedu; uye Ruka 21 ndiro shoko rerudzi rwokupedzisira, runofanira kupa yambiro yokupedzisira kumaguta. Yambiro kumaguta ibasa iro ngirozi dzichazadzisa kana tikaramba kuuya pagomo nokushandurwa kuva mumufananidzo Wake. Basa iri nderemaguta, nokuti rudzi rwokupedzisira runorarama munguva iyo “zviuru zvamaguta” zvinofanira kuparadzwa. Nguva yechiporofita yokuparadzwa kwamaguta inotanga nemabhora omoto eNashville, uye basa rokunyevera rinotangira ipapo, uye basa iroro rinoratidzwa muna Ruka 21. Mumakore ose aya takaratidza kakawanda kuti Ruka 21 iyambiro pamusoro pechiIslam chenhamo yechitatu.</w:t>
      </w:r>
    </w:p>
    <w:p>
      <w:pPr>
        <w:pStyle w:val="ArticleBody"/>
        <w:jc w:val="left"/>
      </w:pPr>
      <w:r>
        <w:rPr>
          <w:rFonts w:ascii="Times New Roman" w:hAnsi="Times New Roman" w:eastAsia="Times New Roman" w:cs="Times New Roman"/>
        </w:rPr>
        <w:t>Muna Ruka 21 Jesu akatevedza nhoroondo ichitangira pakurambwa kwaIsraeri yekare sevaisarudzwa vaMwari, ichienderera mberi kusvikira kumagumo eNguva dzeRima okutambudzwa kwepapa, uyezve kupinda muzviratidzo zvakazarura nhoroondo yechiMillerite. Nhoroondo yechiMillerite inoratidza nhoroondo yevane zviuru zana namakumi mana nezvina.</w:t>
      </w:r>
    </w:p>
    <w:p>
      <w:pPr>
        <w:pStyle w:val="ArticleScripture"/>
        <w:jc w:val="left"/>
      </w:pPr>
      <w:r>
        <w:rPr>
          <w:rFonts w:ascii="Times New Roman" w:hAnsi="Times New Roman" w:eastAsia="Times New Roman" w:cs="Times New Roman"/>
        </w:rPr>
        <w:t>Uye vachawa nemuromo womunondo, uye vachatorwa vari nhapwa vachiendeswa kumarudzi ose; uye Jerusarema richatsikwa-tsikwa navaHedheni, kusvikira nguva dzavaHedheni dzazadziswa. Uye kuchava nezviratidzo muzuva, nomumwedzi, nomunyenyedzi; uye panyika kuchava nokutambudzika kwamarudzi, nokushayiwa nzira yokuziva chokuita; gungwa namafungu zvichitinhira; mwoyo yavanhu ichipera simba nokutya, uye nokumirira zvinhu zviri kuuya panyika; nokuti masimba okumatenga achazungunuswa. Uye ipapo vachaona Mwanakomana womunhu achiuya mugore nesimba nokubwinya kukuru. Ruka 21:24–27.</w:t>
      </w:r>
    </w:p>
    <w:p>
      <w:pPr>
        <w:pStyle w:val="ArticleBody"/>
        <w:jc w:val="left"/>
      </w:pPr>
      <w:r>
        <w:rPr>
          <w:rFonts w:ascii="Times New Roman" w:hAnsi="Times New Roman" w:eastAsia="Times New Roman" w:cs="Times New Roman"/>
        </w:rPr>
        <w:t>Johana, katika sura ya kumi na moja ya Ufunuo, anatambulisha kwamba miaka 1,260 ya utawala wa upapa ilitolewa kinabii “kwa Mataifa,” na Luka anatambulisha kwamba mwaka 1798, nyakati za Mataifa zilitimilika. Kisha Kristo alizungumzia ishara katika jua, mwezi, na nyota zinazoitambulisha harakati ya Wamileriti, akihitimisha kwa maneno haya: “dhiki ya mataifa, pamoja na fadhaa; bahari na mawimbi vikivuma; mioyo ya watu ikizimia kwa hofu, na kwa kuyatazamia mambo hayo yanayoujia ulimwengu.” “Dhiki ya mataifa” katika Luka ndiyo “ghadhabu ya mataifa” katika Ufunuo.</w:t>
      </w:r>
    </w:p>
    <w:p>
      <w:pPr>
        <w:pStyle w:val="ArticleScripture"/>
        <w:jc w:val="left"/>
      </w:pPr>
      <w:r>
        <w:rPr>
          <w:rFonts w:ascii="Nirmala UI" w:hAnsi="Nirmala UI" w:eastAsia="Nirmala UI" w:cs="Nirmala UI"/>
        </w:rPr>
        <w:t>සිංහල</w:t>
      </w:r>
      <w:r>
        <w:rPr>
          <w:rFonts w:ascii="Times New Roman" w:hAnsi="Times New Roman" w:eastAsia="Times New Roman" w:cs="Times New Roman"/>
        </w:rPr>
        <w:t xml:space="preserve"> translation: </w:t>
      </w:r>
      <w:r>
        <w:rPr>
          <w:rFonts w:ascii="Nirmala UI" w:hAnsi="Nirmala UI" w:eastAsia="Nirmala UI" w:cs="Nirmala UI"/>
        </w:rPr>
        <w:t>ජාතීහු</w:t>
      </w:r>
      <w:r>
        <w:rPr>
          <w:rFonts w:ascii="Times New Roman" w:hAnsi="Times New Roman" w:eastAsia="Times New Roman" w:cs="Times New Roman"/>
        </w:rPr>
        <w:t xml:space="preserve"> </w:t>
      </w:r>
      <w:r>
        <w:rPr>
          <w:rFonts w:ascii="Nirmala UI" w:hAnsi="Nirmala UI" w:eastAsia="Nirmala UI" w:cs="Nirmala UI"/>
        </w:rPr>
        <w:t>කෝපවූහ</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උදහස</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 xml:space="preserve">; </w:t>
      </w:r>
      <w:r>
        <w:rPr>
          <w:rFonts w:ascii="Nirmala UI" w:hAnsi="Nirmala UI" w:eastAsia="Nirmala UI" w:cs="Nirmala UI"/>
        </w:rPr>
        <w:t>මළවුන්</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කාලයද</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සේවකයන්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අනාගතවක්තෘවරුන්ටද</w:t>
      </w:r>
      <w:r>
        <w:rPr>
          <w:rFonts w:ascii="Times New Roman" w:hAnsi="Times New Roman" w:eastAsia="Times New Roman" w:cs="Times New Roman"/>
        </w:rPr>
        <w:t xml:space="preserve">, </w:t>
      </w:r>
      <w:r>
        <w:rPr>
          <w:rFonts w:ascii="Nirmala UI" w:hAnsi="Nirmala UI" w:eastAsia="Nirmala UI" w:cs="Nirmala UI"/>
        </w:rPr>
        <w:t>ශුද්ධවන්තයන්ටද</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නාමයට</w:t>
      </w:r>
      <w:r>
        <w:rPr>
          <w:rFonts w:ascii="Times New Roman" w:hAnsi="Times New Roman" w:eastAsia="Times New Roman" w:cs="Times New Roman"/>
        </w:rPr>
        <w:t xml:space="preserve"> </w:t>
      </w:r>
      <w:r>
        <w:rPr>
          <w:rFonts w:ascii="Nirmala UI" w:hAnsi="Nirmala UI" w:eastAsia="Nirmala UI" w:cs="Nirmala UI"/>
        </w:rPr>
        <w:t>භයවන්නන්ටද</w:t>
      </w:r>
      <w:r>
        <w:rPr>
          <w:rFonts w:ascii="Times New Roman" w:hAnsi="Times New Roman" w:eastAsia="Times New Roman" w:cs="Times New Roman"/>
        </w:rPr>
        <w:t>—</w:t>
      </w:r>
      <w:r>
        <w:rPr>
          <w:rFonts w:ascii="Nirmala UI" w:hAnsi="Nirmala UI" w:eastAsia="Nirmala UI" w:cs="Nirmala UI"/>
        </w:rPr>
        <w:t>කුඩාද</w:t>
      </w:r>
      <w:r>
        <w:rPr>
          <w:rFonts w:ascii="Times New Roman" w:hAnsi="Times New Roman" w:eastAsia="Times New Roman" w:cs="Times New Roman"/>
        </w:rPr>
        <w:t xml:space="preserve"> </w:t>
      </w:r>
      <w:r>
        <w:rPr>
          <w:rFonts w:ascii="Nirmala UI" w:hAnsi="Nirmala UI" w:eastAsia="Nirmala UI" w:cs="Nirmala UI"/>
        </w:rPr>
        <w:t>මහත්ද</w:t>
      </w:r>
      <w:r>
        <w:rPr>
          <w:rFonts w:ascii="Times New Roman" w:hAnsi="Times New Roman" w:eastAsia="Times New Roman" w:cs="Times New Roman"/>
        </w:rPr>
        <w:t>—</w:t>
      </w:r>
      <w:r>
        <w:rPr>
          <w:rFonts w:ascii="Nirmala UI" w:hAnsi="Nirmala UI" w:eastAsia="Nirmala UI" w:cs="Nirmala UI"/>
        </w:rPr>
        <w:t>විපාක</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පිණිසද</w:t>
      </w:r>
      <w:r>
        <w:rPr>
          <w:rFonts w:ascii="Times New Roman" w:hAnsi="Times New Roman" w:eastAsia="Times New Roman" w:cs="Times New Roman"/>
        </w:rPr>
        <w:t xml:space="preserve">, </w:t>
      </w:r>
      <w:r>
        <w:rPr>
          <w:rFonts w:ascii="Nirmala UI" w:hAnsi="Nirmala UI" w:eastAsia="Nirmala UI" w:cs="Nirmala UI"/>
        </w:rPr>
        <w:t>පෘථිවිය</w:t>
      </w:r>
      <w:r>
        <w:rPr>
          <w:rFonts w:ascii="Times New Roman" w:hAnsi="Times New Roman" w:eastAsia="Times New Roman" w:cs="Times New Roman"/>
        </w:rPr>
        <w:t xml:space="preserve"> </w:t>
      </w:r>
      <w:r>
        <w:rPr>
          <w:rFonts w:ascii="Nirmala UI" w:hAnsi="Nirmala UI" w:eastAsia="Nirmala UI" w:cs="Nirmala UI"/>
        </w:rPr>
        <w:t>විනාශකරන්නන්</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පිණිසද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11:18.</w:t>
      </w:r>
    </w:p>
    <w:p>
      <w:pPr>
        <w:pStyle w:val="ArticleBody"/>
        <w:jc w:val="left"/>
      </w:pPr>
      <w:r>
        <w:rPr>
          <w:rFonts w:ascii="Times New Roman" w:hAnsi="Times New Roman" w:eastAsia="Times New Roman" w:cs="Times New Roman"/>
        </w:rPr>
        <w:t>“Hasha” ya Mungu hudhihirika katika mapigo saba ya mwisho, na huanza wakati Mikaeli anaposimama na muda wa rehema kwa wanadamu unapofungwa. Kukasirishwa kwa mataifa ni kipindi kinachoongoza hadi kufungwa kwa muda wa rehema. Kukasirishwa kwa mataifa kulianza tarehe 9/11, wakati Uislamu wa ole wa tatu ulipowasili, hivyo kuashiria kuwasili kwa mvua ya masika ya mwisho.</w:t>
      </w:r>
    </w:p>
    <w:p>
      <w:pPr>
        <w:pStyle w:val="ArticleScripture"/>
        <w:jc w:val="left"/>
      </w:pPr>
      <w:r>
        <w:rPr>
          <w:rFonts w:ascii="Times New Roman" w:hAnsi="Times New Roman" w:eastAsia="Times New Roman" w:cs="Times New Roman"/>
        </w:rPr>
        <w:t>“Ndzi vone leswaku ku kariha ka matiko, vukarhi bya Xikwembu, ni nkarhi wo avanyisa vafi a swi ri swilo leswi hambaneke, leswi vonakaka kahle, xin’wana xi landzela xin’wana; nakambe leswaku Mikayele a nga si yimela, ni leswaku nkarhi wa maxangu, lowu nga si tshamaka wu va kona, a wu nga si sungula. Matiko sweswi ma le ku kariheni, kambe loko Muprista wa hina Lonkulu a hetile ntirho wa Yena endhawini yo kwetsima, U ta yima, a ambala swiambalo swa ku rihisela, kutani makhombo ya nkombo ya makumu ma ta chuluriwa.”</w:t>
      </w:r>
    </w:p>
    <w:p>
      <w:pPr>
        <w:pStyle w:val="ArticleScripture"/>
        <w:jc w:val="left"/>
      </w:pPr>
      <w:r>
        <w:rPr>
          <w:rFonts w:ascii="Times New Roman" w:hAnsi="Times New Roman" w:eastAsia="Times New Roman" w:cs="Times New Roman"/>
        </w:rPr>
        <w:t>“Ndzi vone leswaku tintsumi ta mune a ti ta khoma mimoya ya mune ku fikela loko ntirho wa Yesu wu hetiwile exivandleni xo kwetsima, kutani ku ta landzela mintungu ya nkombo yo hetelela.” Early Writings, 36.</w:t>
      </w:r>
    </w:p>
    <w:p>
      <w:pPr>
        <w:pStyle w:val="ArticleBody"/>
        <w:jc w:val="left"/>
      </w:pPr>
      <w:r>
        <w:rPr>
          <w:rFonts w:ascii="Times New Roman" w:hAnsi="Times New Roman" w:eastAsia="Times New Roman" w:cs="Times New Roman"/>
        </w:rPr>
        <w:t>M’nkhani ya aMillerite, kukwiyitsidwa kwa mitundu, kapena monga Luka analembera, “nsautso ya mitundu,” kunachititsidwa ndi Chisilamu.</w:t>
      </w:r>
    </w:p>
    <w:p>
      <w:pPr>
        <w:pStyle w:val="ArticleScripture"/>
        <w:jc w:val="left"/>
      </w:pPr>
      <w:r>
        <w:rPr>
          <w:rFonts w:ascii="Times New Roman" w:hAnsi="Times New Roman" w:eastAsia="Times New Roman" w:cs="Times New Roman"/>
        </w:rPr>
        <w:t>“Muna 1838 Turkey yakapinda muhondo neEjipita. VaEjipita vakanga vava pedyo nekukunda nekupidigura simba reTurkey. Kuti izvi zvidzivirirwe, masimba makuru mana eEurope, anoti England, Russia, Austria, nePrussia, akapindira kuti atsigire hurumende yeTurkey.” Uriah Smith, Synopsis of Present Truth, 218.</w:t>
      </w:r>
    </w:p>
    <w:p>
      <w:pPr>
        <w:pStyle w:val="ArticleBody"/>
        <w:jc w:val="left"/>
      </w:pPr>
      <w:r>
        <w:rPr>
          <w:rFonts w:ascii="Times New Roman" w:hAnsi="Times New Roman" w:eastAsia="Times New Roman" w:cs="Times New Roman"/>
        </w:rPr>
        <w:t>Muna 1838, iyo yainzi “swali la mashariki” ilikuwa ikizitikisa mataifa, na “swali la mashariki” lilikuwa Uislamu, upepo wa mashariki wa kibiblia. Historia ya Wamillerite iliona mataifa yakitikiswa na Uislamu, kisha Bwana akaja katika mawingu hadi Patakatifu pa Patakatifu Sana, hivyo ikiwasilisha kwa mfano wakati Bwana anapokuja katika mawingu katika Kuja Kwake kwa Mara ya Pili. Kabla ya kuja Kwake katika mawingu, Uislamu huzitaabisha mataifa, na huu ndio ujumbe anaopewa Petro autangaze kwa miji kabla ya uharibifu wa “maelfu ya miji.” Kipindi cha uharibifu wa miji huanza na mipira ya moto ya Nashville.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អូ</w:t>
      </w:r>
      <w:r>
        <w:rPr>
          <w:rFonts w:ascii="Times New Roman" w:hAnsi="Times New Roman" w:eastAsia="Times New Roman" w:cs="Times New Roman"/>
        </w:rPr>
        <w:t xml:space="preserve"> </w:t>
      </w:r>
      <w:r>
        <w:rPr>
          <w:rFonts w:ascii="Leelawadee UI" w:hAnsi="Leelawadee UI" w:eastAsia="Leelawadee UI" w:cs="Leelawadee UI"/>
        </w:rPr>
        <w:t>សូមឲ្យរាស្ត្ររបស់ព្រះមានការយល់ដឹងអំពីសេចក្ដីវិនាសដែលកំពុងខិតមកដល់លើទីក្រុងរាប់ពាន់</w:t>
      </w:r>
      <w:r>
        <w:rPr>
          <w:rFonts w:ascii="Times New Roman" w:hAnsi="Times New Roman" w:eastAsia="Times New Roman" w:cs="Times New Roman"/>
        </w:rPr>
        <w:t xml:space="preserve"> </w:t>
      </w:r>
      <w:r>
        <w:rPr>
          <w:rFonts w:ascii="Leelawadee UI" w:hAnsi="Leelawadee UI" w:eastAsia="Leelawadee UI" w:cs="Leelawadee UI"/>
        </w:rPr>
        <w:t>ដែលឥឡូវនេះស្ទើរតែបានប្រគល់ខ្លួនទៅក្នុងការថ្វាយបង្គំព្រះក្លែងក្លាយហើយ</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មនុស្សជាច្រើនក្នុងចំណោមអ្នកដែលគួរតែប្រកាសសេចក្ដីពិត</w:t>
      </w:r>
      <w:r>
        <w:rPr>
          <w:rFonts w:ascii="Times New Roman" w:hAnsi="Times New Roman" w:eastAsia="Times New Roman" w:cs="Times New Roman"/>
        </w:rPr>
        <w:t xml:space="preserve"> </w:t>
      </w:r>
      <w:r>
        <w:rPr>
          <w:rFonts w:ascii="Leelawadee UI" w:hAnsi="Leelawadee UI" w:eastAsia="Leelawadee UI" w:cs="Leelawadee UI"/>
        </w:rPr>
        <w:t>កំពុងចោទប្រកាន់</w:t>
      </w:r>
      <w:r>
        <w:rPr>
          <w:rFonts w:ascii="Times New Roman" w:hAnsi="Times New Roman" w:eastAsia="Times New Roman" w:cs="Times New Roman"/>
        </w:rPr>
        <w:t xml:space="preserve"> </w:t>
      </w:r>
      <w:r>
        <w:rPr>
          <w:rFonts w:ascii="Leelawadee UI" w:hAnsi="Leelawadee UI" w:eastAsia="Leelawadee UI" w:cs="Leelawadee UI"/>
        </w:rPr>
        <w:t>និងផ្តន្ទាទោសបងប្អូនរបស់ខ្លួន។</w:t>
      </w:r>
      <w:r>
        <w:rPr>
          <w:rFonts w:ascii="Times New Roman" w:hAnsi="Times New Roman" w:eastAsia="Times New Roman" w:cs="Times New Roman"/>
        </w:rPr>
        <w:t xml:space="preserve"> </w:t>
      </w:r>
      <w:r>
        <w:rPr>
          <w:rFonts w:ascii="Leelawadee UI" w:hAnsi="Leelawadee UI" w:eastAsia="Leelawadee UI" w:cs="Leelawadee UI"/>
        </w:rPr>
        <w:t>នៅពេលដែលអំណាចបម្លែងរបស់ព្រះមកលើគំនិតចិត្ត</w:t>
      </w:r>
      <w:r>
        <w:rPr>
          <w:rFonts w:ascii="Times New Roman" w:hAnsi="Times New Roman" w:eastAsia="Times New Roman" w:cs="Times New Roman"/>
        </w:rPr>
        <w:t xml:space="preserve"> </w:t>
      </w:r>
      <w:r>
        <w:rPr>
          <w:rFonts w:ascii="Leelawadee UI" w:hAnsi="Leelawadee UI" w:eastAsia="Leelawadee UI" w:cs="Leelawadee UI"/>
        </w:rPr>
        <w:t>នោះនឹងមានការផ្លាស់ប្ដូរយ៉ាងច្បាស់លាស់។</w:t>
      </w:r>
      <w:r>
        <w:rPr>
          <w:rFonts w:ascii="Times New Roman" w:hAnsi="Times New Roman" w:eastAsia="Times New Roman" w:cs="Times New Roman"/>
        </w:rPr>
        <w:t xml:space="preserve"> </w:t>
      </w:r>
      <w:r>
        <w:rPr>
          <w:rFonts w:ascii="Leelawadee UI" w:hAnsi="Leelawadee UI" w:eastAsia="Leelawadee UI" w:cs="Leelawadee UI"/>
        </w:rPr>
        <w:t>មនុស្សនឹងមិនមានទំនោរចង់រិះគន់</w:t>
      </w:r>
      <w:r>
        <w:rPr>
          <w:rFonts w:ascii="Times New Roman" w:hAnsi="Times New Roman" w:eastAsia="Times New Roman" w:cs="Times New Roman"/>
        </w:rPr>
        <w:t xml:space="preserve"> </w:t>
      </w:r>
      <w:r>
        <w:rPr>
          <w:rFonts w:ascii="Leelawadee UI" w:hAnsi="Leelawadee UI" w:eastAsia="Leelawadee UI" w:cs="Leelawadee UI"/>
        </w:rPr>
        <w:t>និងបំផ្លាញទៀតឡើយ។</w:t>
      </w:r>
      <w:r>
        <w:rPr>
          <w:rFonts w:ascii="Times New Roman" w:hAnsi="Times New Roman" w:eastAsia="Times New Roman" w:cs="Times New Roman"/>
        </w:rPr>
        <w:t xml:space="preserve"> </w:t>
      </w:r>
      <w:r>
        <w:rPr>
          <w:rFonts w:ascii="Leelawadee UI" w:hAnsi="Leelawadee UI" w:eastAsia="Leelawadee UI" w:cs="Leelawadee UI"/>
        </w:rPr>
        <w:t>ពួកគេនឹងមិនឈរនៅក្នុងទីតាំងដែលរារាំងមិនឲ្យពន្លឺចាំងទៅកាន់លោកិយទេ។</w:t>
      </w:r>
      <w:r>
        <w:rPr>
          <w:rFonts w:ascii="Times New Roman" w:hAnsi="Times New Roman" w:eastAsia="Times New Roman" w:cs="Times New Roman"/>
        </w:rPr>
        <w:t xml:space="preserve"> </w:t>
      </w:r>
      <w:r>
        <w:rPr>
          <w:rFonts w:ascii="Leelawadee UI" w:hAnsi="Leelawadee UI" w:eastAsia="Leelawadee UI" w:cs="Leelawadee UI"/>
        </w:rPr>
        <w:t>ការរិះគន់</w:t>
      </w:r>
      <w:r>
        <w:rPr>
          <w:rFonts w:ascii="Times New Roman" w:hAnsi="Times New Roman" w:eastAsia="Times New Roman" w:cs="Times New Roman"/>
        </w:rPr>
        <w:t xml:space="preserve"> </w:t>
      </w:r>
      <w:r>
        <w:rPr>
          <w:rFonts w:ascii="Leelawadee UI" w:hAnsi="Leelawadee UI" w:eastAsia="Leelawadee UI" w:cs="Leelawadee UI"/>
        </w:rPr>
        <w:t>និងការចោទប្រកាន់របស់ពួកគេ</w:t>
      </w:r>
      <w:r>
        <w:rPr>
          <w:rFonts w:ascii="Times New Roman" w:hAnsi="Times New Roman" w:eastAsia="Times New Roman" w:cs="Times New Roman"/>
        </w:rPr>
        <w:t xml:space="preserve"> </w:t>
      </w:r>
      <w:r>
        <w:rPr>
          <w:rFonts w:ascii="Leelawadee UI" w:hAnsi="Leelawadee UI" w:eastAsia="Leelawadee UI" w:cs="Leelawadee UI"/>
        </w:rPr>
        <w:t>នឹងបញ្ឈប់។</w:t>
      </w:r>
      <w:r>
        <w:rPr>
          <w:rFonts w:ascii="Times New Roman" w:hAnsi="Times New Roman" w:eastAsia="Times New Roman" w:cs="Times New Roman"/>
        </w:rPr>
        <w:t xml:space="preserve"> </w:t>
      </w:r>
      <w:r>
        <w:rPr>
          <w:rFonts w:ascii="Leelawadee UI" w:hAnsi="Leelawadee UI" w:eastAsia="Leelawadee UI" w:cs="Leelawadee UI"/>
        </w:rPr>
        <w:t>អំណាចរបស់សត្រូវកំពុងប្រមូលផ្តុំកម្លាំងសម្រាប់សង្គ្រាម។</w:t>
      </w:r>
      <w:r>
        <w:rPr>
          <w:rFonts w:ascii="Times New Roman" w:hAnsi="Times New Roman" w:eastAsia="Times New Roman" w:cs="Times New Roman"/>
        </w:rPr>
        <w:t xml:space="preserve"> </w:t>
      </w:r>
      <w:r>
        <w:rPr>
          <w:rFonts w:ascii="Leelawadee UI" w:hAnsi="Leelawadee UI" w:eastAsia="Leelawadee UI" w:cs="Leelawadee UI"/>
        </w:rPr>
        <w:t>ការប្រយុទ្ធដ៏តឹងរ៉ឹងកំពុងស្ថិតនៅខាងមុខយើង។</w:t>
      </w:r>
      <w:r>
        <w:rPr>
          <w:rFonts w:ascii="Times New Roman" w:hAnsi="Times New Roman" w:eastAsia="Times New Roman" w:cs="Times New Roman"/>
        </w:rPr>
        <w:t xml:space="preserve"> </w:t>
      </w:r>
      <w:r>
        <w:rPr>
          <w:rFonts w:ascii="Leelawadee UI" w:hAnsi="Leelawadee UI" w:eastAsia="Leelawadee UI" w:cs="Leelawadee UI"/>
        </w:rPr>
        <w:t>ចូររួបរួមគ្នាឲ្យជិតស្និទ្ធ</w:t>
      </w:r>
      <w:r>
        <w:rPr>
          <w:rFonts w:ascii="Times New Roman" w:hAnsi="Times New Roman" w:eastAsia="Times New Roman" w:cs="Times New Roman"/>
        </w:rPr>
        <w:t xml:space="preserve"> </w:t>
      </w:r>
      <w:r>
        <w:rPr>
          <w:rFonts w:ascii="Leelawadee UI" w:hAnsi="Leelawadee UI" w:eastAsia="Leelawadee UI" w:cs="Leelawadee UI"/>
        </w:rPr>
        <w:t>បងប្អូនប្រុសស្រីរបស់ខ្ញុំ</w:t>
      </w:r>
      <w:r>
        <w:rPr>
          <w:rFonts w:ascii="Times New Roman" w:hAnsi="Times New Roman" w:eastAsia="Times New Roman" w:cs="Times New Roman"/>
        </w:rPr>
        <w:t xml:space="preserve"> </w:t>
      </w:r>
      <w:r>
        <w:rPr>
          <w:rFonts w:ascii="Leelawadee UI" w:hAnsi="Leelawadee UI" w:eastAsia="Leelawadee UI" w:cs="Leelawadee UI"/>
        </w:rPr>
        <w:t>ចូររួបរួមគ្នា។</w:t>
      </w:r>
      <w:r>
        <w:rPr>
          <w:rFonts w:ascii="Times New Roman" w:hAnsi="Times New Roman" w:eastAsia="Times New Roman" w:cs="Times New Roman"/>
        </w:rPr>
        <w:t xml:space="preserve"> </w:t>
      </w:r>
      <w:r>
        <w:rPr>
          <w:rFonts w:ascii="Leelawadee UI" w:hAnsi="Leelawadee UI" w:eastAsia="Leelawadee UI" w:cs="Leelawadee UI"/>
        </w:rPr>
        <w:t>ចូរភ្ជាប់ខ្លួនជាមួយព្រះគ្រីស្ទ។</w:t>
      </w:r>
      <w:r>
        <w:rPr>
          <w:rFonts w:ascii="Times New Roman" w:hAnsi="Times New Roman" w:eastAsia="Times New Roman" w:cs="Times New Roman"/>
        </w:rPr>
        <w:t xml:space="preserve"> ‘</w:t>
      </w:r>
      <w:r>
        <w:rPr>
          <w:rFonts w:ascii="Leelawadee UI" w:hAnsi="Leelawadee UI" w:eastAsia="Leelawadee UI" w:cs="Leelawadee UI"/>
        </w:rPr>
        <w:t>កុំថាថា</w:t>
      </w:r>
      <w:r>
        <w:rPr>
          <w:rFonts w:ascii="Times New Roman" w:hAnsi="Times New Roman" w:eastAsia="Times New Roman" w:cs="Times New Roman"/>
        </w:rPr>
        <w:t xml:space="preserve"> </w:t>
      </w:r>
      <w:r>
        <w:rPr>
          <w:rFonts w:ascii="Leelawadee UI" w:hAnsi="Leelawadee UI" w:eastAsia="Leelawadee UI" w:cs="Leelawadee UI"/>
        </w:rPr>
        <w:t>ជាសម្ព័ន្ធភាពឡើយ</w:t>
      </w:r>
      <w:r>
        <w:rPr>
          <w:rFonts w:ascii="Times New Roman" w:hAnsi="Times New Roman" w:eastAsia="Times New Roman" w:cs="Times New Roman"/>
        </w:rPr>
        <w:t xml:space="preserve">... </w:t>
      </w:r>
      <w:r>
        <w:rPr>
          <w:rFonts w:ascii="Leelawadee UI" w:hAnsi="Leelawadee UI" w:eastAsia="Leelawadee UI" w:cs="Leelawadee UI"/>
        </w:rPr>
        <w:t>ក៏កុំខ្លាចតាមសេចក្ដីដែលពួកគេខ្លាច</w:t>
      </w:r>
      <w:r>
        <w:rPr>
          <w:rFonts w:ascii="Times New Roman" w:hAnsi="Times New Roman" w:eastAsia="Times New Roman" w:cs="Times New Roman"/>
        </w:rPr>
        <w:t xml:space="preserve"> </w:t>
      </w:r>
      <w:r>
        <w:rPr>
          <w:rFonts w:ascii="Leelawadee UI" w:hAnsi="Leelawadee UI" w:eastAsia="Leelawadee UI" w:cs="Leelawadee UI"/>
        </w:rPr>
        <w:t>ហើយក៏កុំភ័យផង។</w:t>
      </w:r>
      <w:r>
        <w:rPr>
          <w:rFonts w:ascii="Times New Roman" w:hAnsi="Times New Roman" w:eastAsia="Times New Roman" w:cs="Times New Roman"/>
        </w:rPr>
        <w:t xml:space="preserve"> </w:t>
      </w:r>
      <w:r>
        <w:rPr>
          <w:rFonts w:ascii="Leelawadee UI" w:hAnsi="Leelawadee UI" w:eastAsia="Leelawadee UI" w:cs="Leelawadee UI"/>
        </w:rPr>
        <w:t>ចូរញែកព្រះយេហូវ៉ានៃពលបរិវារទុកជាបរិសុទ្ធ</w:t>
      </w:r>
      <w:r>
        <w:rPr>
          <w:rFonts w:ascii="Times New Roman" w:hAnsi="Times New Roman" w:eastAsia="Times New Roman" w:cs="Times New Roman"/>
        </w:rPr>
        <w:t xml:space="preserve"> </w:t>
      </w:r>
      <w:r>
        <w:rPr>
          <w:rFonts w:ascii="Leelawadee UI" w:hAnsi="Leelawadee UI" w:eastAsia="Leelawadee UI" w:cs="Leelawadee UI"/>
        </w:rPr>
        <w:t>ដោយឲ្យព្រះអង្គផ្ទាល់</w:t>
      </w:r>
      <w:r>
        <w:rPr>
          <w:rFonts w:ascii="Times New Roman" w:hAnsi="Times New Roman" w:eastAsia="Times New Roman" w:cs="Times New Roman"/>
        </w:rPr>
        <w:t xml:space="preserve"> </w:t>
      </w:r>
      <w:r>
        <w:rPr>
          <w:rFonts w:ascii="Leelawadee UI" w:hAnsi="Leelawadee UI" w:eastAsia="Leelawadee UI" w:cs="Leelawadee UI"/>
        </w:rPr>
        <w:t>ហើយចូរឲ្យព្រះអង្គជាសេចក្ដីកោតខ្លាចរបស់អ្នក</w:t>
      </w:r>
      <w:r>
        <w:rPr>
          <w:rFonts w:ascii="Times New Roman" w:hAnsi="Times New Roman" w:eastAsia="Times New Roman" w:cs="Times New Roman"/>
        </w:rPr>
        <w:t xml:space="preserve"> </w:t>
      </w:r>
      <w:r>
        <w:rPr>
          <w:rFonts w:ascii="Leelawadee UI" w:hAnsi="Leelawadee UI" w:eastAsia="Leelawadee UI" w:cs="Leelawadee UI"/>
        </w:rPr>
        <w:t>និងជាសេចក្ដីភ័យខ្លាចរបស់អ្នក។</w:t>
      </w:r>
      <w:r>
        <w:rPr>
          <w:rFonts w:ascii="Times New Roman" w:hAnsi="Times New Roman" w:eastAsia="Times New Roman" w:cs="Times New Roman"/>
        </w:rPr>
        <w:t xml:space="preserve"> </w:t>
      </w:r>
      <w:r>
        <w:rPr>
          <w:rFonts w:ascii="Leelawadee UI" w:hAnsi="Leelawadee UI" w:eastAsia="Leelawadee UI" w:cs="Leelawadee UI"/>
        </w:rPr>
        <w:t>ព្រះអង្គនឹងធ្វើជាទីសក្ការៈ</w:t>
      </w:r>
      <w:r>
        <w:rPr>
          <w:rFonts w:ascii="Times New Roman" w:hAnsi="Times New Roman" w:eastAsia="Times New Roman" w:cs="Times New Roman"/>
        </w:rPr>
        <w:t xml:space="preserve">; </w:t>
      </w:r>
      <w:r>
        <w:rPr>
          <w:rFonts w:ascii="Leelawadee UI" w:hAnsi="Leelawadee UI" w:eastAsia="Leelawadee UI" w:cs="Leelawadee UI"/>
        </w:rPr>
        <w:t>ប៉ុន្តែ</w:t>
      </w:r>
      <w:r>
        <w:rPr>
          <w:rFonts w:ascii="Times New Roman" w:hAnsi="Times New Roman" w:eastAsia="Times New Roman" w:cs="Times New Roman"/>
        </w:rPr>
        <w:t xml:space="preserve"> </w:t>
      </w:r>
      <w:r>
        <w:rPr>
          <w:rFonts w:ascii="Leelawadee UI" w:hAnsi="Leelawadee UI" w:eastAsia="Leelawadee UI" w:cs="Leelawadee UI"/>
        </w:rPr>
        <w:t>នឹងធ្វើជាថ្មដែលធ្វើឲ្យជំពប់</w:t>
      </w:r>
      <w:r>
        <w:rPr>
          <w:rFonts w:ascii="Times New Roman" w:hAnsi="Times New Roman" w:eastAsia="Times New Roman" w:cs="Times New Roman"/>
        </w:rPr>
        <w:t xml:space="preserve"> </w:t>
      </w:r>
      <w:r>
        <w:rPr>
          <w:rFonts w:ascii="Leelawadee UI" w:hAnsi="Leelawadee UI" w:eastAsia="Leelawadee UI" w:cs="Leelawadee UI"/>
        </w:rPr>
        <w:t>និងជាថ្មដាដែលបង្កការប្រមាថដល់វង្សទាំងពីរនៃអ៊ីស្រាអែល</w:t>
      </w:r>
      <w:r>
        <w:rPr>
          <w:rFonts w:ascii="Times New Roman" w:hAnsi="Times New Roman" w:eastAsia="Times New Roman" w:cs="Times New Roman"/>
        </w:rPr>
        <w:t xml:space="preserve"> </w:t>
      </w:r>
      <w:r>
        <w:rPr>
          <w:rFonts w:ascii="Leelawadee UI" w:hAnsi="Leelawadee UI" w:eastAsia="Leelawadee UI" w:cs="Leelawadee UI"/>
        </w:rPr>
        <w:t>ជាអន្ទាក់</w:t>
      </w:r>
      <w:r>
        <w:rPr>
          <w:rFonts w:ascii="Times New Roman" w:hAnsi="Times New Roman" w:eastAsia="Times New Roman" w:cs="Times New Roman"/>
        </w:rPr>
        <w:t xml:space="preserve"> </w:t>
      </w:r>
      <w:r>
        <w:rPr>
          <w:rFonts w:ascii="Leelawadee UI" w:hAnsi="Leelawadee UI" w:eastAsia="Leelawadee UI" w:cs="Leelawadee UI"/>
        </w:rPr>
        <w:t>និងជាបណ្ដាញដល់អ្នកស្រុកយេរូសាឡិម។</w:t>
      </w:r>
      <w:r>
        <w:rPr>
          <w:rFonts w:ascii="Times New Roman" w:hAnsi="Times New Roman" w:eastAsia="Times New Roman" w:cs="Times New Roman"/>
        </w:rPr>
        <w:t xml:space="preserve"> </w:t>
      </w:r>
      <w:r>
        <w:rPr>
          <w:rFonts w:ascii="Leelawadee UI" w:hAnsi="Leelawadee UI" w:eastAsia="Leelawadee UI" w:cs="Leelawadee UI"/>
        </w:rPr>
        <w:t>ហើយមនុស្សជាច្រើនក្នុងចំណោមពួកគេនឹងជំពប់</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បាក់បែក</w:t>
      </w:r>
      <w:r>
        <w:rPr>
          <w:rFonts w:ascii="Times New Roman" w:hAnsi="Times New Roman" w:eastAsia="Times New Roman" w:cs="Times New Roman"/>
        </w:rPr>
        <w:t xml:space="preserve"> </w:t>
      </w:r>
      <w:r>
        <w:rPr>
          <w:rFonts w:ascii="Leelawadee UI" w:hAnsi="Leelawadee UI" w:eastAsia="Leelawadee UI" w:cs="Leelawadee UI"/>
        </w:rPr>
        <w:t>ត្រូវជាប់អន្ទាក់</w:t>
      </w:r>
      <w:r>
        <w:rPr>
          <w:rFonts w:ascii="Times New Roman" w:hAnsi="Times New Roman" w:eastAsia="Times New Roman" w:cs="Times New Roman"/>
        </w:rPr>
        <w:t xml:space="preserve"> </w:t>
      </w:r>
      <w:r>
        <w:rPr>
          <w:rFonts w:ascii="Leelawadee UI" w:hAnsi="Leelawadee UI" w:eastAsia="Leelawadee UI" w:cs="Leelawadee UI"/>
        </w:rPr>
        <w:t>ហើយត្រូវចាប់យក។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වిశ్వය</w:t>
      </w:r>
      <w:r>
        <w:rPr>
          <w:rFonts w:ascii="Times New Roman" w:hAnsi="Times New Roman" w:eastAsia="Times New Roman" w:cs="Times New Roman"/>
        </w:rPr>
        <w:t xml:space="preserve"> </w:t>
      </w:r>
      <w:r>
        <w:rPr>
          <w:rFonts w:ascii="Nirmala UI" w:hAnsi="Nirmala UI" w:eastAsia="Nirmala UI" w:cs="Nirmala UI"/>
        </w:rPr>
        <w:t>නාට්</w:t>
      </w:r>
      <w:r>
        <w:rPr>
          <w:rFonts w:ascii="Times New Roman" w:hAnsi="Times New Roman" w:eastAsia="Times New Roman" w:cs="Times New Roman"/>
        </w:rPr>
        <w:t>‍</w:t>
      </w:r>
      <w:r>
        <w:rPr>
          <w:rFonts w:ascii="Nirmala UI" w:hAnsi="Nirmala UI" w:eastAsia="Nirmala UI" w:cs="Nirmala UI"/>
        </w:rPr>
        <w:t>යශාලාවකි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නළුවන්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වාසීහු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නාට්</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කොටස</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දර්ශනය</w:t>
      </w:r>
      <w:r>
        <w:rPr>
          <w:rFonts w:ascii="Times New Roman" w:hAnsi="Times New Roman" w:eastAsia="Times New Roman" w:cs="Times New Roman"/>
        </w:rPr>
        <w:t xml:space="preserve"> </w:t>
      </w:r>
      <w:r>
        <w:rPr>
          <w:rFonts w:ascii="Nirmala UI" w:hAnsi="Nirmala UI" w:eastAsia="Nirmala UI" w:cs="Nirmala UI"/>
        </w:rPr>
        <w:t>අහිමි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වර්ගයේ</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ජනසමුදායන්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ස්වප්</w:t>
      </w:r>
      <w:r>
        <w:rPr>
          <w:rFonts w:ascii="Times New Roman" w:hAnsi="Times New Roman" w:eastAsia="Times New Roman" w:cs="Times New Roman"/>
        </w:rPr>
        <w:t>‍</w:t>
      </w:r>
      <w:r>
        <w:rPr>
          <w:rFonts w:ascii="Nirmala UI" w:hAnsi="Nirmala UI" w:eastAsia="Nirmala UI" w:cs="Nirmala UI"/>
        </w:rPr>
        <w:t>රයෝජන</w:t>
      </w:r>
      <w:r>
        <w:rPr>
          <w:rFonts w:ascii="Times New Roman" w:hAnsi="Times New Roman" w:eastAsia="Times New Roman" w:cs="Times New Roman"/>
        </w:rPr>
        <w:t xml:space="preserve"> </w:t>
      </w:r>
      <w:r>
        <w:rPr>
          <w:rFonts w:ascii="Nirmala UI" w:hAnsi="Nirmala UI" w:eastAsia="Nirmala UI" w:cs="Nirmala UI"/>
        </w:rPr>
        <w:t>සිද්ධ</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සන්ධානගත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එකමුතුවක්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විරෝධී</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රජාව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කාලයකට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යාකූලත්වයේ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අවිධිමත්භාවයේ</w:t>
      </w:r>
      <w:r>
        <w:rPr>
          <w:rFonts w:ascii="Times New Roman" w:hAnsi="Times New Roman" w:eastAsia="Times New Roman" w:cs="Times New Roman"/>
        </w:rPr>
        <w:t xml:space="preserve"> </w:t>
      </w:r>
      <w:r>
        <w:rPr>
          <w:rFonts w:ascii="Nirmala UI" w:hAnsi="Nirmala UI" w:eastAsia="Nirmala UI" w:cs="Nirmala UI"/>
        </w:rPr>
        <w:t>මූලද්</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බලපැවැත්වීමට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යයන්ගේ</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පහළින්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බලයක්</w:t>
      </w:r>
      <w:r>
        <w:rPr>
          <w:rFonts w:ascii="Times New Roman" w:hAnsi="Times New Roman" w:eastAsia="Times New Roman" w:cs="Times New Roman"/>
        </w:rPr>
        <w:t xml:space="preserve">, </w:t>
      </w:r>
      <w:r>
        <w:rPr>
          <w:rFonts w:ascii="Nirmala UI" w:hAnsi="Nirmala UI" w:eastAsia="Nirmala UI" w:cs="Nirmala UI"/>
        </w:rPr>
        <w:t>නාට්</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දර්ශන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රහස්</w:t>
      </w:r>
      <w:r>
        <w:rPr>
          <w:rFonts w:ascii="Times New Roman" w:hAnsi="Times New Roman" w:eastAsia="Times New Roman" w:cs="Times New Roman"/>
        </w:rPr>
        <w:t xml:space="preserve"> </w:t>
      </w:r>
      <w:r>
        <w:rPr>
          <w:rFonts w:ascii="Nirmala UI" w:hAnsi="Nirmala UI" w:eastAsia="Nirmala UI" w:cs="Nirmala UI"/>
        </w:rPr>
        <w:t>සමාජවල</w:t>
      </w:r>
      <w:r>
        <w:rPr>
          <w:rFonts w:ascii="Times New Roman" w:hAnsi="Times New Roman" w:eastAsia="Times New Roman" w:cs="Times New Roman"/>
        </w:rPr>
        <w:t xml:space="preserve"> </w:t>
      </w:r>
      <w:r>
        <w:rPr>
          <w:rFonts w:ascii="Nirmala UI" w:hAnsi="Nirmala UI" w:eastAsia="Nirmala UI" w:cs="Nirmala UI"/>
        </w:rPr>
        <w:t>එකිනෙකා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බැඳෙමින්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අධර්මයේ</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රැවටිලි</w:t>
      </w:r>
      <w:r>
        <w:rPr>
          <w:rFonts w:ascii="Times New Roman" w:hAnsi="Times New Roman" w:eastAsia="Times New Roman" w:cs="Times New Roman"/>
        </w:rPr>
        <w:t xml:space="preserve"> </w:t>
      </w:r>
      <w:r>
        <w:rPr>
          <w:rFonts w:ascii="Nirmala UI" w:hAnsi="Nirmala UI" w:eastAsia="Nirmala UI" w:cs="Nirmala UI"/>
        </w:rPr>
        <w:t>සහිතව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කරමින්ය</w:t>
      </w:r>
      <w:r>
        <w:rPr>
          <w:rFonts w:ascii="Times New Roman" w:hAnsi="Times New Roman" w:eastAsia="Times New Roman" w:cs="Times New Roman"/>
        </w:rPr>
        <w:t xml:space="preserve">. </w:t>
      </w:r>
      <w:r>
        <w:rPr>
          <w:rFonts w:ascii="Nirmala UI" w:hAnsi="Nirmala UI" w:eastAsia="Nirmala UI" w:cs="Nirmala UI"/>
        </w:rPr>
        <w:t>සන්ධානගත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ආශාවට</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සතුරාගේ</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හේතුවෙන්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රතිඵලය</w:t>
      </w:r>
      <w:r>
        <w:rPr>
          <w:rFonts w:ascii="Times New Roman" w:hAnsi="Times New Roman" w:eastAsia="Times New Roman" w:cs="Times New Roman"/>
        </w:rPr>
        <w:t xml:space="preserve"> </w:t>
      </w:r>
      <w:r>
        <w:rPr>
          <w:rFonts w:ascii="Nirmala UI" w:hAnsi="Nirmala UI" w:eastAsia="Nirmala UI" w:cs="Nirmala UI"/>
        </w:rPr>
        <w:t>අනිවාර්යයෙන්ම</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“Uhalifu umekaribia kufikia kikomo chake. Machafuko yameujaza ulimwengu, na hofu kuu iko karibu kuwajilia wanadamu. Mwisho umekaribia sana. Sisi tunaoijua kweli tunapaswa kuwa tunajitayarisha kwa yale yatakayoupata ulimwengu upesi kama mshangao wa kutisha.” Review and Herald, September 10, 1903.</w:t>
      </w:r>
    </w:p>
    <w:p>
      <w:pPr>
        <w:pStyle w:val="ArticleBody"/>
        <w:jc w:val="left"/>
      </w:pPr>
      <w:r>
        <w:rPr>
          <w:rFonts w:ascii="Times New Roman" w:hAnsi="Times New Roman" w:eastAsia="Times New Roman" w:cs="Times New Roman"/>
        </w:rPr>
        <w:t>“Zviga zvinounza nyongano nekusarongeka” zviri kugadzirwa sechibereko chegadziriro iyo Sister White anoti “dzidzo yepamusoro,” yaanotizvewo “chakavanzika chokusateerera mutemo.” Temberi yeParthenon yeNashville chiratidzo chedzidzo yenhema iyo yava kubudisa “nyongano nekusarongeka” kuno “tonga kwenguva duku.” Mabhora omoto anowira paNashville anounzwa neIslam, uye anomirira kutonga kwaMwari pamusoro pe“muti woruzivo rwezvakanaka nezvakaipa.” Apo Nashville inorohwa, nguva pfupi yokuparidzwa kwekuchema kwapakati pousiku inotanga uye inotungamirira kumutemo weSvondo, apo “sungano” yakaipa yaIsaya inoita kufamba kwayo kokupedzisira apo nyika inomanikidzwa kugamuchira hurumende yenyika imwe chete inozivikanwa semufananidzo wechikara muna Zvakazarurwa 13. Kuzivisa kwaIsaya kwesungano yakaipa kunowirirana nokuiswa chisimbiso kwezana namakumi mana nezvina zvuru.</w:t>
      </w:r>
    </w:p>
    <w:p>
      <w:pPr>
        <w:pStyle w:val="ArticleScripture"/>
        <w:jc w:val="left"/>
      </w:pPr>
      <w:r>
        <w:rPr>
          <w:rFonts w:ascii="Times New Roman" w:hAnsi="Times New Roman" w:eastAsia="Times New Roman" w:cs="Times New Roman"/>
        </w:rPr>
        <w:t>“Ndzi nga vuli leswaku, ‘Ku endleka ntwanano,’ eka hinkwavo lava tiko leri ri va byelaka leswaku, ‘Ku endleka ntwanano’; naswona mi nga chavi leswi vona va chavaka swona, naswona mi nga tshuki mi chava. Tengisani HOSI ya mavuthu hi yexe yi va yo kwetsima; naswona a yi ve ku chava ka n’wina, naswona a yi ve ku rhurhumela ka n’wina. Kutani yi ta va vutumbelo byo kwetsima; kambe yi ta va ribye ro khunguvanyisa ni ribye ra xikhunguvanyo eka tindlu timbirhi ta Israele, yi va ntlhamu ni ntlhamu wo phasa eka vaaki va Yerusalema. Kutani vo tala exikarhi ka vona va ta khunguvanyeka, va wa, va tshoveka, va phasiwa hi ntlhamu, kutani va khomiwa.”</w:t>
      </w:r>
    </w:p>
    <w:p>
      <w:pPr>
        <w:pStyle w:val="ArticleScripture"/>
        <w:jc w:val="left"/>
      </w:pPr>
      <w:r>
        <w:rPr>
          <w:rFonts w:ascii="Times New Roman" w:hAnsi="Times New Roman" w:eastAsia="Times New Roman" w:cs="Times New Roman"/>
        </w:rPr>
        <w:t>Sungai ushuhuda, utilie muhuri sheria miongoni mwa wanafunzi wangu. Nami nitamngoja Bwana, aliyewaficha nyumba ya Yakobo uso wake, nami nitamtazamia. Tazama, mimi na watoto niliopewa na Bwana tu ishara na maajabu katika Israeli, zitokazo kwa Bwana wa majeshi, akaaye katika mlima Sayuni. Nao watakapowaambia, Watafuteni wenye pepo wa ukoo, na wachawi wanaonong’ona na kugugumia; je! watu hawapaswi kumtafuta Mungu wao? Je! kwa ajili ya walio hai watawaendea wafu? Na waende kwa sheria na kwa ushuhuda; ikiwa hawasemi sawasawa na neno hili, bila shaka kwao hapana asubuhi. Isaya 8:12–20.</w:t>
      </w:r>
    </w:p>
    <w:p>
      <w:pPr>
        <w:pStyle w:val="ArticleBody"/>
        <w:jc w:val="left"/>
      </w:pPr>
      <w:r>
        <w:rPr>
          <w:rFonts w:ascii="Times New Roman" w:hAnsi="Times New Roman" w:eastAsia="Times New Roman" w:cs="Times New Roman"/>
        </w:rPr>
        <w:t>Chikamu chinobva kuna Hanzvadzi White chinoratidza kuti nguva ye“kuvhiringidzika nokusagadzikana” inotungamirira ku“Satani achiuya saKristu.” Satani anooneka achizviita Kristu panguva yomutemo weSvondo.</w:t>
      </w:r>
    </w:p>
    <w:p>
      <w:pPr>
        <w:pStyle w:val="ArticleScripture"/>
        <w:jc w:val="left"/>
      </w:pPr>
      <w:r>
        <w:rPr>
          <w:rFonts w:ascii="Times New Roman" w:hAnsi="Times New Roman" w:eastAsia="Times New Roman" w:cs="Times New Roman"/>
        </w:rPr>
        <w:t>“Goa ka taelo e gapeletšago go hloma ga Bopapa ka go tshela molao wa Modimo, setšhaba sa rena se tla ikgokaganya ka botlalo le toko. Ge Boprotestanta bo tla otlolla seatla sa bjona go putla sekgeo gore bo swara seatla sa maatla a Roma, ge bo tla fihla ka mošola ga lemo go gokarelana ka diatla le Moya wa meoya, ge, ka tlase ga khuetšo ya kopano ye ya mahlakore a mararo, naga ya rena e tla gana molao wo mongwe le wo mongwe wa Molaotheo wa yona bjalo ka mmušo wa Boprotestanta le wa repaboliki, gomme ya dira peakanyo ya go phatlalatša maaka le dithetšo tša bopapa, gona re ka tseba gore nako e fihlile ya go šoma mo go makatšago ga Sathane le gore bofelo bo kgauswi.” Testimonies, volume 5, 451.</w:t>
      </w:r>
    </w:p>
    <w:p>
      <w:pPr>
        <w:pStyle w:val="ArticleBody"/>
        <w:jc w:val="left"/>
      </w:pPr>
      <w:r>
        <w:rPr>
          <w:rFonts w:ascii="Times New Roman" w:hAnsi="Times New Roman" w:eastAsia="Times New Roman" w:cs="Times New Roman"/>
        </w:rPr>
        <w:t>Nguva ya “vhuhungafhalali na u sa dzudzanyea” i bvelela musi hu tshi khou sendela mulayo wa Swondaha. Nga phanḓa nyana ha mulayo wa Swondaha, kha tshifhinga tsho fanedzwaho nga muṱangano wa gammbi wa Exeter na maḓuvha a fumi a ngei nṱha ha nnḓu phanḓa ha Pentekoste, vha zwigidi zwa maḓana mavhili na mahumi maṋa na vhaṋa vha tea u “sendedzana tsini, vharathu na vhakomana vhanga vha vhasadzi, … ni vhofhe na Kristo.” U pfuṋiwa hu itea phanḓa ha mulayo wa Swondaha, nahone ndi kha iyo ḓivhazwakale heḽa hune khonifhedzereisheni khou bvelela ha vhuvhi ha thoma mushumo haho ha u fhedzisela wa u vhea muvhuso muthihi wa shango loṱhe.</w:t>
      </w:r>
    </w:p>
    <w:p>
      <w:pPr>
        <w:pStyle w:val="ArticleBody"/>
        <w:jc w:val="left"/>
      </w:pPr>
      <w:r>
        <w:rPr>
          <w:rFonts w:ascii="Times New Roman" w:hAnsi="Times New Roman" w:eastAsia="Times New Roman" w:cs="Times New Roman"/>
        </w:rPr>
        <w:t>Mu nguva yokuiswa chisimbiso, Kristu achava nzvimbo tsvene yavacharurami, asi ibwe rinogumbusa kune vakaipa. Achava “musungo nechiteyeso kuvagari veJerusarema,” avo vari “vazhinji” vanowa, asi kune vashoma vakaiswa chisimbiso, “Iye” achava “kutya” kwavo.</w:t>
      </w:r>
    </w:p>
    <w:p>
      <w:pPr>
        <w:pStyle w:val="ArticleBody"/>
        <w:jc w:val="left"/>
      </w:pPr>
      <w:r>
        <w:rPr>
          <w:rFonts w:ascii="Times New Roman" w:hAnsi="Times New Roman" w:eastAsia="Times New Roman" w:cs="Times New Roman"/>
        </w:rPr>
        <w:t>“Kutya” kwa Mwari ndizvo zvakashaikwa naEvha, uye avo vanotya Mwari vane rumwe rudzi rwokutya rwakasiyana nokutya kunowira vazhinji vanogumburwa. Marudzi maviri iwayo okutya anoratidza avo vanopfuura uye avo vanokundikana pamuedzo. Avo vanopfuura vanoiswa chisimbiso; avo vasingapfuuri vanomiririrwa nenhamba shanu, nokuti “vanogumburwa, vowa, vapwanywe, vabvire mumusungo, uye vabatwe.” Nguva yokuiswa chisimbiso, inomiririrwa seinouya pamberi pomutemo weSvondo, apo panenge pane nguva yokuvhiringidzika nokusarongeka, ndiyo nguva inozadzikiswa mufananidzo wevasikana gumi.</w:t>
      </w:r>
    </w:p>
    <w:p>
      <w:pPr>
        <w:pStyle w:val="ArticleBody"/>
        <w:jc w:val="left"/>
      </w:pPr>
      <w:r>
        <w:rPr>
          <w:rFonts w:ascii="Times New Roman" w:hAnsi="Times New Roman" w:eastAsia="Times New Roman" w:cs="Times New Roman"/>
        </w:rPr>
        <w:t>Vashoma vanomwe vanosimbiswa, vachipesana navazhinji vanogumburwa, ndivo avo “vanomirira” Jehovha, nokudaro vachizivisa mhandara dzakangwara “dzakamirira.” Mukati mezvikamu zviviri zvemhandara munezve kumirira kwechiporofita kwakatsaurwa nekusina kutsaurwa, kunoenderana nemhando mbiri dzekutya.</w:t>
      </w:r>
    </w:p>
    <w:p>
      <w:pPr>
        <w:pStyle w:val="ArticleScripture"/>
        <w:jc w:val="left"/>
      </w:pPr>
      <w:r>
        <w:rPr>
          <w:rFonts w:ascii="Times New Roman" w:hAnsi="Times New Roman" w:eastAsia="Times New Roman" w:cs="Times New Roman"/>
        </w:rPr>
        <w:t>“‘Mikwati yosa yalikujowelela, wose ŵagona tulo.’ Kuchedwa kwa mkwati kukuyimira kupita kwa nyengo iyo Ambuye ŵakakhazgika kuti ŵizenge, kukhuŵara, na kuoneka nga ni kuchedwa. Mu nyengo iyi ya kusazgikira, chidwi cha awo ŵakaŵa ŵapachanya waka na ŵamtima wose yayi chikamba kusinthasintha mwaluŵiro, ndipo kulimbikira kwawo kukamba kufoka; kweni awo chikhulupiriro chawo chikazikika pa kumanya Baibolo mwa iwoŵene ŵakaŵa na jalawe pasi pa malundi ghawo, ilo mafunde gha kukhuŵara ghakatondeka kulisambura. ‘Wose ŵakajowelela ndipo ŵakagona tulo;’ gulu limoza mu kusakhwaskika na kuleka chikhulupiriro chawo, ndipo gulu linyake likalindiliranga mwakuzikira kufikira apo ungweru wakupulikikwa makora ukapelekekenge. Ndipouli, mu usiku wa kuyezgeka, awo ŵaumaliro ŵakawoneka nga mbakuti, pa mlingo unyake, ŵakataya luŵiro lwawo na kujipereka kwawo. Awo ŵamtima wose yayi na ŵapachanya waka ŵakatondekaso kusindama pa chikhulupiriro cha ŵabali ŵawo. Waliyose wakenera kwimilira panji kuwa yekha.” The Great Controversy, 395.</w:t>
      </w:r>
    </w:p>
    <w:p>
      <w:pPr>
        <w:pStyle w:val="ArticleBody"/>
        <w:jc w:val="left"/>
      </w:pPr>
      <w:r>
        <w:rPr>
          <w:rFonts w:ascii="Times New Roman" w:hAnsi="Times New Roman" w:eastAsia="Times New Roman" w:cs="Times New Roman"/>
        </w:rPr>
        <w:t>Avo vanomirira nenzira yakaitwa kuti ive tsvene vanofanira kuva “zviratidzo nezvishamiso” sezvavanokwidziridzwa semureza kunyika panguva yomutemo weSvondo, apo nyaya yomuti wokuziva zvakanaka nezvakaipa inomiririra ruzivo rwa“vanemidzimu, navaroyi vanocheuka, navanogunun’una” uye ruzivo runozivikanwa ne“mutemo neuchapupu.” Ndiwo muedzo mumwe chete sezvazvakanga zvakaita kuna Evha naAdhamu. Tinogamuchira here dzidzo ine chokwadi chakavhenganiswa chikasanganiswa nenhema, kana kuti tinomira pamusoro pe“zvanzi naJehovha,” nokuti kana vasingatauri maererano neShoko iri, imhaka yokuti hamuna chiedza mavari. Dzidzo yechokwadi nedzidzo yenhema mutsetse mukuru wechokwadi mukukakavadzana kukuru pakati paKristu naSatani. Nashville chiratidzo chokupandukira Shoko raMwari, zvirokwazvo sezvakaita Sodhoma chiratidzo chounzenza, uye sezvakaita New York chiratidzo chesimba rehupfumi reUnited States uye Pentagon chiratidzo chesimba rayo rehondo.</w:t>
      </w:r>
    </w:p>
    <w:p>
      <w:pPr>
        <w:pStyle w:val="ArticleBody"/>
        <w:jc w:val="left"/>
      </w:pPr>
      <w:r>
        <w:rPr>
          <w:rFonts w:ascii="Times New Roman" w:hAnsi="Times New Roman" w:eastAsia="Times New Roman" w:cs="Times New Roman"/>
        </w:rPr>
        <w:t>Petro amire pachikumbaridzo chemabhora omoto eNashville, paPanium uye pagomo, izvo zvinomiririra muedzo wetembere. Anoona kuti chiAdventisti chezuva rechinomwe cheRaodhikia chava pedyo nokutsiurwa nokunyadziswa kana mabhora omoto awira, uye kuti Nashville, United States, nenyika zvinofanira kunyeverwa. Shoko reIslamu rinosimbisa vatumwa sezvakangoita moto wakaburuka paKarimeri pakusimbisa kuti Eria akanga ari muporofita wechokwadi. Asi yambiro kuna Nashville haisi kungova yeIslamu yenhamo yechitatu chete, ndoda kuti rudzii rwezvombo zvinoshandiswa mukurwisa kunoitwa munhu asina kutarisira. Shoko reyambiro rinofanira kuratidza chikonzero nei Islamu richibvumidzwa kuunza kutonga, kutonga kunotanga nguva iyo zviuru zvamaguta zvinoparadzwa. Kuratidza pachine nguva kuti Islamu yaizobudisa kurwisa kusingatarisirwi paNashville, kuchasimbisa vatumwa, asi yambiro isina kukwana kana zviri izvo zvoga zvainoita.</w:t>
      </w:r>
    </w:p>
    <w:p>
      <w:pPr>
        <w:pStyle w:val="ArticleBody"/>
        <w:jc w:val="left"/>
      </w:pPr>
      <w:r>
        <w:rPr>
          <w:rFonts w:ascii="Times New Roman" w:hAnsi="Times New Roman" w:eastAsia="Times New Roman" w:cs="Times New Roman"/>
        </w:rPr>
        <w:t>Mipira yemoto yeNashville kutonga kwaMwari kunotanga nguva pfupi inoguma pamurayiro weSvondo, uyo, sezvazvakanga zvakaita pakutanga kwenguva yacho, uriwo kutonga kwaMwari. Mwari akaudza Adhamu naEvha pachine nguva kuti muedzo wacho waiva wei, uye kuti migumisiro yaizova yei kana vakakundikana pamuedzo wacho. Sista White anotsanangura kukosha kwekukwanisa kufunga “kubva pachikonzero kuenda kumhedzisiro,” uye Bhaibheri rinoratidza kuti “kutuka” kusina “chikonzero” hakungauyi.</w:t>
      </w:r>
    </w:p>
    <w:p>
      <w:pPr>
        <w:pStyle w:val="ArticleScripture"/>
        <w:jc w:val="left"/>
      </w:pPr>
      <w:r>
        <w:rPr>
          <w:rFonts w:ascii="Times New Roman" w:hAnsi="Times New Roman" w:eastAsia="Times New Roman" w:cs="Times New Roman"/>
        </w:rPr>
        <w:t>Seshiri painodzungaira, nenyenganyenga painobhururuka, saizvozvo kutuka kusina chikonzero hakungauyi. Zvirevo 26:2.</w:t>
      </w:r>
    </w:p>
    <w:p>
      <w:pPr>
        <w:pStyle w:val="ArticleBody"/>
        <w:jc w:val="left"/>
      </w:pPr>
      <w:r>
        <w:rPr>
          <w:rFonts w:ascii="Times New Roman" w:hAnsi="Times New Roman" w:eastAsia="Times New Roman" w:cs="Times New Roman"/>
        </w:rPr>
        <w:t>Amabhola omlilo aseNashville “angumphumela,” futhi “ayisiqalekiso” esifikayo. Umlayezo wesixwayiso kufanele uhlanganise “imbangela.” Umlayezo womprofethi uJona wawungesikho nje kuphela ukwaziswa ngokubhujiswa okwakuzofika ezinsukwini ezingamashumi amane, kodwa wakhiqiza imvuselelo nokuguqulwa kusukela enkosini kuze kube phakathi kwesizwe sonke. Okwabonakaliswa ukuthi inkosi nabantu bayo baphenduka ezindleleni zabo ezimbi. UJona wayebatshelile ngokubhujiswa okwakusondela, futhi wabatshela ukuthi kwakungenxa yokuphila kwabo okonakele nokubi.</w:t>
      </w:r>
    </w:p>
    <w:p>
      <w:pPr>
        <w:pStyle w:val="ArticleScripture"/>
        <w:jc w:val="left"/>
      </w:pPr>
      <w:r>
        <w:rPr>
          <w:rFonts w:ascii="Times New Roman" w:hAnsi="Times New Roman" w:eastAsia="Times New Roman" w:cs="Times New Roman"/>
        </w:rPr>
        <w:t>Nokuti shoko rakasvika kuna mambo weNinevhe, akasimuka pachigaro chake choushe, akabvisa nguo yake youmambo, akazvifukidza nesaga, akagara mumadota. Akaita kuti zviziviswe uye zviparidzwe muNinevhe yose nechirevo chamambo navakuru vake, vachiti, Ngakurege kuva nomunhu kana mhuka, mombe kana makwai, zvinoravira chinhu chipi nechipi; ngazvirege kufura, kana kunwa mvura; asi munhu nemhuka ngavafukidzwe nesaga, vacheme kuna Mwari nesimba rose; zvirokwazvo, mumwe nomumwe ngaadzoke panzira yake yakaipa, nokubva pakumanikidza kuri mumaoko ake. Jona 3:6–8.</w:t>
      </w:r>
    </w:p>
    <w:p>
      <w:pPr>
        <w:pStyle w:val="ArticleBody"/>
        <w:jc w:val="left"/>
      </w:pPr>
      <w:r>
        <w:rPr>
          <w:rFonts w:ascii="Times New Roman" w:hAnsi="Times New Roman" w:eastAsia="Times New Roman" w:cs="Times New Roman"/>
        </w:rPr>
        <w:t>Uislamu ni mamlaka ya tarumbeta, na tarumbeta saba za Ufunuo sura ya nane hadi ya kumi na moja, na pia sura ya kumi na sita, zina sifa maalum za kinabii. Tarumbeta nne za kwanza zilikuwa hukumu juu ya Rumi ya kifalme kwa kupitisha sheria ya kwanza ya Jumapili mwaka 321. Tarumbeta mbili zilizofuata zilikuwa hukumu juu ya Rumi ya kipapa kwa kupitisha sheria ya Jumapili mwaka 538. Tarumbeta saba za Ufunuo sura ya nane hadi ya kumi na moja ni mfano wa mapigo saba ya mwisho ya Ufunuo sura ya kumi na sita, ambayo ni hukumu ya Mungu juu ya wanadamu kwa sababu ya kulazimisha utunzaji wa Jumapili.</w:t>
      </w:r>
    </w:p>
    <w:p>
      <w:pPr>
        <w:pStyle w:val="ArticleBody"/>
        <w:jc w:val="left"/>
      </w:pPr>
      <w:r>
        <w:rPr>
          <w:rFonts w:ascii="Times New Roman" w:hAnsi="Times New Roman" w:eastAsia="Times New Roman" w:cs="Times New Roman"/>
        </w:rPr>
        <w:t>Ujumbe wa onyo wa Nashville unapaswa kutambua hatua zinazoelekea kwenye sheria ya Jumapili, na kwa msingi wa ushuhuda wa kinabii, hukumu hufuata, wala haitangulii, sababu. Hukumu ni athari ya utekelezaji wa Jumapili. Mashahidi watano wa historia iliyofichwa ya aya ya arobaini tunaowatafakari wanatoa ushuhuda tofauti, lakini tofauti na mashahidi wa kibinadamu, mistari yote ya unabii huungana pamoja. Kutambua hatua za sheria ya mwisho kabisa ya Jumapili nchini Marekani hutimizwa wakati Petro anaunganisha ushuhuda wa Donald Trump ili kufafanua athari ya mipira ya moto ya Nashville.</w:t>
      </w:r>
    </w:p>
    <w:p>
      <w:pPr>
        <w:pStyle w:val="ArticleBody"/>
        <w:jc w:val="left"/>
      </w:pPr>
      <w:r>
        <w:rPr>
          <w:rFonts w:ascii="Times New Roman" w:hAnsi="Times New Roman" w:eastAsia="Times New Roman" w:cs="Times New Roman"/>
        </w:rPr>
        <w:t>Pulungo lwa Nashville ku misava i leswaku Xikwembu xi sungula vuavanyisi bya xona byo hetelela bya vanhu ni bya matiko hi nkarhi wolowo. Kutani nkarhi wa ku lovisiwa ka miti wu sungula, naswona hi ku hatlisa wu yisa enawini wa Sonto, laha ku fularhela Xikwembu hi tiko ku landzeriwaka hi ku onhaka ka tiko. Endzhaku ka sweswo Sathana wa ta a tihambanisa na Kreste, kutani nhlengeletano yo biha ya vekiwa loko tihosi ta khume ti pfumela ku nyika mfumo wa tona eka vayivi va vanhu va wena, lava tiyisisaka xivono. Pulungo lwa Nashville lu fanekiseriwa hi matimu lama rhangaka Nashville, tanihi leswi swi yimeleriwaka hi Donald Trump loko a vumba xifaniso xa xivandzana. Hungu ra Trump i mhalamhala ya xilemukiso leyi rhangelaka swibolo swa ndzilo swa Nashville.</w:t>
      </w:r>
    </w:p>
    <w:p>
      <w:pPr>
        <w:pStyle w:val="ArticleBody"/>
        <w:jc w:val="left"/>
      </w:pPr>
      <w:r>
        <w:rPr>
          <w:rFonts w:ascii="Times New Roman" w:hAnsi="Times New Roman" w:eastAsia="Times New Roman" w:cs="Times New Roman"/>
        </w:rPr>
        <w:t>Titaendelea na mambo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Kwembali Efihlakeleyo Yendima Yamashumi Amane — Inombolo Yeshumi Elinesibini</dc:title>
  <dc:subject>Inamba Cumi na Mbili</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