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деведесет четврти део</w:t>
      </w:r>
    </w:p>
    <w:p>
      <w:pPr>
        <w:pStyle w:val="ArticleSubtitle"/>
        <w:jc w:val="left"/>
      </w:pPr>
      <w:r>
        <w:rPr>
          <w:rFonts w:ascii="Arial" w:hAnsi="Arial" w:eastAsia="Arial" w:cs="Arial"/>
        </w:rPr>
        <w:t>Одјеци Макавејаца: Трампов тријумф и пророчки пут ка лику звери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2024-04-24</w:t>
      </w:r>
    </w:p>
    <w:p>
      <w:pPr>
        <w:pStyle w:val="ArticleBody"/>
        <w:jc w:val="left"/>
      </w:pPr>
      <w:r>
        <w:rPr>
          <w:rFonts w:ascii="Times New Roman" w:hAnsi="Times New Roman" w:eastAsia="Times New Roman" w:cs="Times New Roman"/>
        </w:rPr>
        <w:t>Линија представљена Макавејцима (која идентификује отпало протестантизмо у Сједињеним Државама), започела је своју побуну против грчке религије у Модеину, 167. године пре Христа. Тамо су Макавејци надвладали настојања Антиоха Епифана да Јеврејима наметне грчку религију, а такође су убили и вођу Јевреја који је сарађивао с Антиохом. Тако је Бајден поражен на изборима 2024. године посредством гласачког блока познатог као „Религијска десница“. Историја описује победу на изборима 2024. године као тренутак у којем отпало протестантизмо преовладава не само над глобалистичким републиканцима названим RINO’s, него и над настојањима атеистичких демократа да нацији наметну религију woke-изма.</w:t>
      </w:r>
    </w:p>
    <w:p>
      <w:pPr>
        <w:pStyle w:val="ArticleBody"/>
        <w:jc w:val="left"/>
      </w:pPr>
      <w:r>
        <w:rPr>
          <w:rFonts w:ascii="Times New Roman" w:hAnsi="Times New Roman" w:eastAsia="Times New Roman" w:cs="Times New Roman"/>
        </w:rPr>
        <w:t>Унутрашњи духовни рат, представљен линијом Макавеја, отпочео је 2015. године, када је богати председник подстакао змајске силе глобализма, а дело змаја у убијању два сведока обухватало је и Пелосијеве процесе у вези са 6. јануаром 2021. Модин и устанак Макавеја поистовећују будућу победу отпадничког протестантизма 5. новембра 2024. Инаугурација 20. јануара 2025. била је предзначена 164. годином пре Христа, која је представљала поновно посвећење другога храма, а управо те године (164. п. Хр.) умро је Антиох Епифан. Антиох представља Демократску странку и њихове глобалистичке партнере који се сами изјашњавају као републиканци, мада нису ништа више МАГА републиканци него што је девојка дечак.</w:t>
      </w:r>
    </w:p>
    <w:p>
      <w:pPr>
        <w:pStyle w:val="ArticleBody"/>
        <w:jc w:val="left"/>
      </w:pPr>
      <w:r>
        <w:rPr>
          <w:rFonts w:ascii="Times New Roman" w:hAnsi="Times New Roman" w:eastAsia="Times New Roman" w:cs="Times New Roman"/>
        </w:rPr>
        <w:t>Политичка борба представљена стиховима тринаест до петнаест, која се завршава Битком код Панијума, тече упоредо са верском борбом у тој историји између вокизма и отпадничког протестантизма. После Трампове инаугурације 2025. године, представљене поновним посвећењем другог храма 164. године пре Христа, он ће потом започети стварно образовање иконе звери тако што ће ујединити отпадничку протестантску цркву са својом отпадничком републиканском владом, што је представљено савезом Рима и Макавејаца од 161. до 158. године пре Христа. Трамп ће ујединити цркву и државу у савез у коме је верски елемент тај који има власт. У пророчкој историји у којој звер из земље образује икону звери католицизма, отпаднички републикански рог и отпаднички протестантски рог испуниће чашу свог времена милости на погрешној страни питања вечног живота.</w:t>
      </w:r>
    </w:p>
    <w:p>
      <w:pPr>
        <w:pStyle w:val="ArticleBody"/>
        <w:jc w:val="left"/>
      </w:pPr>
      <w:r>
        <w:rPr>
          <w:rFonts w:ascii="Times New Roman" w:hAnsi="Times New Roman" w:eastAsia="Times New Roman" w:cs="Times New Roman"/>
        </w:rPr>
        <w:t>Од инаугурације, представљене другим очишћењем храма 164. године пре Христа, започиње дело обликовања иконе звери, како је представљено савезом Јевреја и Рима од 161. године пре Христа до 158. године пре Христа. Трамп ће поново бити изабран 5. новембра 2024. (167. пре Христа), и на својој инаугурацији (164. пре Христа) постаће осми председник од времена краја 1989. године. Чинећи тако, он ће постати осми, то јест од седморице, одражавајући папску звер која постаје осмо царство библијског пророштва када јој смртна рана буде исцељена при недељном закону. Његова инаугурација била је представљена поновним посвећењем другог храма од стране Макавејаца 164. године пре Христа. Устанак Макавејаца започео је три године раније у граду Модеину, што значи „протест“ и означава његову изборну победу 5. новембра 2024. године.</w:t>
      </w:r>
    </w:p>
    <w:p>
      <w:pPr>
        <w:pStyle w:val="ArticleBody"/>
        <w:jc w:val="left"/>
      </w:pPr>
      <w:r>
        <w:rPr>
          <w:rFonts w:ascii="Times New Roman" w:hAnsi="Times New Roman" w:eastAsia="Times New Roman" w:cs="Times New Roman"/>
        </w:rPr>
        <w:t>Године 164. пре Христа догодило се друго посвећење другог храма, чиме је оно постало праслика Трампове друге инаугурације 20. јануара 2025. године. У том тренутку он званично постаје осми председник који је од седморице председника пре њега. Годину 164. пре Христа јудаизам обележава као спомен на друго посвећење другог храма.</w:t>
      </w:r>
    </w:p>
    <w:p>
      <w:pPr>
        <w:pStyle w:val="ArticleBody"/>
        <w:jc w:val="left"/>
      </w:pPr>
      <w:r>
        <w:rPr>
          <w:rFonts w:ascii="Times New Roman" w:hAnsi="Times New Roman" w:eastAsia="Times New Roman" w:cs="Times New Roman"/>
        </w:rPr>
        <w:t>Инаугурација је место на којем Трамп постаје осми, који је од оне седморице, и од тог тренутка надаље догађаће се сатанска чуда која ће подупирати дело обликовања иконе звери. Осам је симбол иконе васкрсле звери, и у том тренутку почиње обликовање иконе, као што је представљено 161. године пре Христа.</w:t>
      </w:r>
    </w:p>
    <w:p>
      <w:pPr>
        <w:pStyle w:val="ArticleBody"/>
        <w:jc w:val="left"/>
      </w:pPr>
      <w:r>
        <w:rPr>
          <w:rFonts w:ascii="Times New Roman" w:hAnsi="Times New Roman" w:eastAsia="Times New Roman" w:cs="Times New Roman"/>
        </w:rPr>
        <w:t>Образовање иконе звери најпре се остварује у Сједињеним Америчким Државама, а затим се икона звери намеће читавом свету. На почетку настојања Сједињених Америчких Држава да приморају свет да прихвати икону звери, која би и говорила и учинила да буду погубљени сви који се не би поклонили икони звери, Сједињене Америчке Државе ће управо бити донеле недељни закон и образовале троструки савез. При недељном закону троструки савез је већ успостављен, и дошло је време за чудесно деловање Сотоне, када се Сотона представља као Христос и чини чуда да наведе свет да прихвати светску икону звери и недељно богослужење. У том тренутку Трамп постаје вођа десет царева.</w:t>
      </w:r>
    </w:p>
    <w:p>
      <w:pPr>
        <w:pStyle w:val="ArticleBody"/>
        <w:jc w:val="left"/>
      </w:pPr>
      <w:r>
        <w:rPr>
          <w:rFonts w:ascii="Times New Roman" w:hAnsi="Times New Roman" w:eastAsia="Times New Roman" w:cs="Times New Roman"/>
        </w:rPr>
        <w:t>Тако је Трампово устоличење као врховног цара десет царева, које се остварује у тројном савезу при ускоро долазећем закону о недељи, било предизображено Трамповим устоличењем као осмог председника, то јест једног од седморице, 20. јануара 2025. године. При закону о недељи, који довршава образовање иконе звери у Сједињеним Америчким Државама, папска звер такође постаје осма, која је од седморице. Тако време кушње иконе звери почиње тиме што Трамп постаје осми, који је од седморице, а када се то раздобље оконча, папство такође постаје осмо, које је од седморице, јер Алфа и Омега крај приказује почетком.</w:t>
      </w:r>
    </w:p>
    <w:p>
      <w:pPr>
        <w:pStyle w:val="ArticleBody"/>
        <w:jc w:val="left"/>
      </w:pPr>
      <w:r>
        <w:rPr>
          <w:rFonts w:ascii="Times New Roman" w:hAnsi="Times New Roman" w:eastAsia="Times New Roman" w:cs="Times New Roman"/>
        </w:rPr>
        <w:t>Сатанска чуда отпочињу Трамповом инаугурацијом, када почиње раздобље обликовања лика звери, и она означава чудесно деловање Сотоне које започиње на крају раздобља обликовања лика звери у Сједињеним Државама. Трампова инаугурација означава почетак тог раздобља, а његова инаугурација као првенствујућег цара десет царева Уједињених нација означава завршетак тог раздобља. У почетној и завршној инаугурацији, које обе покрећу обликовање лика звери, то је најпре у Сједињеним Државама, а потом у целом свету.</w:t>
      </w:r>
    </w:p>
    <w:p>
      <w:pPr>
        <w:pStyle w:val="ArticleBody"/>
        <w:jc w:val="left"/>
      </w:pPr>
      <w:r>
        <w:rPr>
          <w:rFonts w:ascii="Times New Roman" w:hAnsi="Times New Roman" w:eastAsia="Times New Roman" w:cs="Times New Roman"/>
        </w:rPr>
        <w:t>Дело савеза, односно удруживање с Римом које се одиграло од 161. пре Христа до 158. пре Христа, идентификује ову историју, и оно се завршава законом о недељи у шеснаестом стиху. Завршно дело успостављања власти која је обличје папског система почиње као образовање иконе звери и подстиче га Трамп, док узвраћа политичке услуге које су му отпаднички протестанти пружили у његовој политичкој победи.</w:t>
      </w:r>
    </w:p>
    <w:p>
      <w:pPr>
        <w:pStyle w:val="ArticleBody"/>
        <w:jc w:val="left"/>
      </w:pPr>
      <w:r>
        <w:rPr>
          <w:rFonts w:ascii="Times New Roman" w:hAnsi="Times New Roman" w:eastAsia="Times New Roman" w:cs="Times New Roman"/>
        </w:rPr>
        <w:t>Ова пророчка структура треба да се постави у скривену историју четрдесетог стиха. Скривена историја од другог до трећег стиха једанаесте главе Данила такође треба да се постави на ту структуру. Пророчка историја двојице сведока из једанаесте главе Откривења такође треба да се постави на ту структуру. Доводећи ове три линије заједно у скривеној историји четрдесетог стиха, Лав из племена Јудина скида печат са дела Даниловог пророчанства који је био запечаћен све до последњих дана.</w:t>
      </w:r>
    </w:p>
    <w:p>
      <w:pPr>
        <w:pStyle w:val="ArticleScripture"/>
        <w:jc w:val="left"/>
      </w:pPr>
      <w:r>
        <w:rPr>
          <w:rFonts w:ascii="Times New Roman" w:hAnsi="Times New Roman" w:eastAsia="Times New Roman" w:cs="Times New Roman"/>
        </w:rPr>
        <w:t>Зар ће се затрубити у граду, а народ да се не уплаши? хоће ли бити зла у граду, а да га Господ није учинио? Јер Господ Господ не чини ништа а да своју тајну не открије слугама својим, пророцима. Лав је заурлао, ко да се не боји? Господ Господ је проговорио, ко да не пророкује? Објавите у дворцима у Асдоду и у дворцима у земљи египатској, и реците: Саберите се на горама самаријским, и видите велике смутње усред њих, и потлачене усред њих. Амос 3:6–9.</w:t>
      </w:r>
    </w:p>
    <w:p>
      <w:pPr>
        <w:pStyle w:val="ArticleBody"/>
        <w:jc w:val="left"/>
      </w:pPr>
      <w:r>
        <w:rPr>
          <w:rFonts w:ascii="Times New Roman" w:hAnsi="Times New Roman" w:eastAsia="Times New Roman" w:cs="Times New Roman"/>
        </w:rPr>
        <w:t>Poruka koja je otpečaćena, a koja je predstavljena u skrivenoj istoriji četrdesetog stiha jedanaeste glave Danila, jeste poruka zapečaćenja, a Amos postavlja retoričko pitanje o trubi koja se oglašava u gradu i o lavu koji riče; i Amos daje odgovor kada izjavljuje da Bog neće učiniti ništa, osim ako to najpre ne otkrije svojim slugama prorocima. On uključuje i to da bi poruka trube, koja je namenjena da proizvede pobožni strah, takođe prepoznala zlo u gradu i da je trebalo da bude objavljena u Ašdodu, Egiptu i Samariji, što predstavlja trostruki sastav savremenog Vavilona. Trubna poruka zapečaćenja trebalo je da bude objavljena celom svetu unapred, pre događaja predstavljenih u poruci zapečaćenja. Trubna poruka, koja je poruka zapečaćenja, nosi potpis „Istina“, jer je vreme zapečaćenja ustrojeno na tri zvuka trube trećeg jaoja.</w:t>
      </w:r>
    </w:p>
    <w:p>
      <w:pPr>
        <w:pStyle w:val="ArticleBody"/>
        <w:jc w:val="left"/>
      </w:pPr>
      <w:r>
        <w:rPr>
          <w:rFonts w:ascii="Times New Roman" w:hAnsi="Times New Roman" w:eastAsia="Times New Roman" w:cs="Times New Roman"/>
        </w:rPr>
        <w:t>Труба је најпре означила почетак запечаћења 11. септембра 2001. године, а последња представља крај запечаћења при ускоро долазећем недељном закону, када при великом земљотресу треће тешко долази изненада. Средњи трубни глас догодио се 7. октобра 2023. године, када је древна славна земља била погођена изненадним нападом ислама трећег тешког, као што је и савремена славна земља била погођена изненадним нападом ислама трећег тешког 2001. године, и као што ће бити при последњем од та три трубна гласа при ускоро долазећем недељном закону. Средњи изненадни напад на древну славну земљу био је на дословни Израел, симбол побуне која је разапела Месију.</w:t>
      </w:r>
    </w:p>
    <w:p>
      <w:pPr>
        <w:pStyle w:val="ArticleBody"/>
        <w:jc w:val="left"/>
      </w:pPr>
      <w:r>
        <w:rPr>
          <w:rFonts w:ascii="Times New Roman" w:hAnsi="Times New Roman" w:eastAsia="Times New Roman" w:cs="Times New Roman"/>
        </w:rPr>
        <w:t>Амосова трубна вест биће објављена целом свету, а то дело објављивања те вести започело је крајем јула 2023. године. Лав из племена Јудина тада је зарикао, и ко се неће уплашити, и ко ће бити толико дрзак да порекне да се догађаји повезани са временом запечаћења сто четрдесет и четири хиљаде сада откривају широм планете Земље? Ови чланци се сада налазе у више од сто двадесет нација, на више од шездесет језика, и могу се или читати или слушати.</w:t>
      </w:r>
    </w:p>
    <w:p>
      <w:pPr>
        <w:pStyle w:val="ArticleScripture"/>
        <w:jc w:val="left"/>
      </w:pPr>
      <w:r>
        <w:rPr>
          <w:rFonts w:ascii="Times New Roman" w:hAnsi="Times New Roman" w:eastAsia="Times New Roman" w:cs="Times New Roman"/>
        </w:rPr>
        <w:t>Блажен је онај који чита, и они који слушају речи овога пророштва, и држе оно што је у њему написано; јер је време близу. Откривење 1:3.</w:t>
      </w:r>
    </w:p>
    <w:p>
      <w:pPr>
        <w:pStyle w:val="ArticleBody"/>
        <w:jc w:val="left"/>
      </w:pPr>
      <w:r>
        <w:rPr>
          <w:rFonts w:ascii="Times New Roman" w:hAnsi="Times New Roman" w:eastAsia="Times New Roman" w:cs="Times New Roman"/>
        </w:rPr>
        <w:t>Када се огањ са жртвеника, који је помешан с молитвама и кађењем, баци на земљу при уклањању седмог и последњег печата, настадоше гласови, громови, муње и велики земљотрес. Тај велики земљотрес настаје као последица тога што се порука Поноћног вапаја обара као огањ на свете који уздишу и вапију у деветој глави Језекиљевој, на исти начин као што је огањ сишао на Педесетницу. Тај огањ је представљао поруку која је тада била ношена сваком народу, племену, језику и пуку, као што су и ови чланци. Тај огањ је представљао способност да се та порука пренесе на мноштву језика, као што су и ови чланци. Чланци унапред указују на оно што ће се ускоро збити, јер Господ неће учинити ништа ако најпре не открије своја дела кроз Своју пророчку Реч.</w:t>
      </w:r>
    </w:p>
    <w:p>
      <w:pPr>
        <w:pStyle w:val="ArticleScripture"/>
        <w:jc w:val="left"/>
      </w:pPr>
      <w:r>
        <w:rPr>
          <w:rFonts w:ascii="Times New Roman" w:hAnsi="Times New Roman" w:eastAsia="Times New Roman" w:cs="Times New Roman"/>
        </w:rPr>
        <w:t>Почујте, о небеса, и говорићу; и чуј, о земљо, речи уста мојих. Нека моја наука силази као дажд, нека се мој говор лије као роса, као ситна киша по нежној трави и као пљускови по трави; јер ћу објавити име Господње: признајте величанство Богу нашему. Он је Стена, дело је његово савршено; јер су сви путеви његови суд: Бог истине и без неправде, праведан је и истинит. Они су се покварили, њихова љага није љага деце његове: они су нараштај изопачен и покварен. Поновљени закони 32:1–5.</w:t>
      </w:r>
    </w:p>
    <w:p>
      <w:pPr>
        <w:pStyle w:val="ArticleBody"/>
        <w:jc w:val="left"/>
      </w:pPr>
      <w:r>
        <w:rPr>
          <w:rFonts w:ascii="Times New Roman" w:hAnsi="Times New Roman" w:eastAsia="Times New Roman" w:cs="Times New Roman"/>
        </w:rPr>
        <w:t>„доктрина“ позне кише сада се објављује од Господа, а доктрине које сачињавају поруку Поноћног поклича — поруку позне кише — засноване су на „имену Господњем“. Његово име је „Истина“, Он је Палмони, Дивни Бројитељ, и Он је Дивни Лингвиста, Он је Алфа и Омега, Он је Син Божји и Син Човечији, Он је Првосвештеник, Он је Лав из племена Јудина, и Он је Михаило арханђео. Сва ова Христова имена саставни су део Откривења Исуса Христа које се отпечаћује непосредно пре него што се време милости заврши, и она су саставни део чланака који су објављивани широм планете од краја јула 2023. године. „Ко има ухо нека чује шта Дух говори црквама.“</w:t>
      </w:r>
    </w:p>
    <w:p>
      <w:pPr>
        <w:pStyle w:val="ArticleBody"/>
        <w:jc w:val="left"/>
      </w:pPr>
      <w:r>
        <w:rPr>
          <w:rFonts w:ascii="Times New Roman" w:hAnsi="Times New Roman" w:eastAsia="Times New Roman" w:cs="Times New Roman"/>
        </w:rPr>
        <w:t>Лав из племена Јудиног, који је Онај који је победио и задобио право да отвори књигу запечаћену са седам печата, сада кличе, као што је кликтао 22. октобра 1844. године; ко се неће бојати?</w:t>
      </w:r>
    </w:p>
    <w:p>
      <w:pPr>
        <w:pStyle w:val="ArticleScripture"/>
        <w:jc w:val="left"/>
      </w:pPr>
      <w:r>
        <w:rPr>
          <w:rFonts w:ascii="Times New Roman" w:hAnsi="Times New Roman" w:eastAsia="Times New Roman" w:cs="Times New Roman"/>
        </w:rPr>
        <w:t>И повика снажним гласом, као кад лав риче; и кад повика, проговорише седам громова гласовима својим. И кад седам громова изговорише гласове своје, хтедох да пишем; и чух глас с неба где ми говори: Запечати оно што изговорише седам громова, и не пиши то. Откривење 10:3, 4.</w:t>
      </w:r>
    </w:p>
    <w:p>
      <w:pPr>
        <w:pStyle w:val="ArticleBody"/>
        <w:jc w:val="left"/>
      </w:pPr>
      <w:r>
        <w:rPr>
          <w:rFonts w:ascii="Times New Roman" w:hAnsi="Times New Roman" w:eastAsia="Times New Roman" w:cs="Times New Roman"/>
        </w:rPr>
        <w:t>Света историја која је у складу са скривеном историјом из Данила једанаест, стих четрдесети, јесте историја милерита, у испуњењу приче о десет девојака из Матеја двадесет пете главе, седам громова из Откривења десете главе, Авакума друге главе и Језекиља дванаесте главе, стихови двадесет први до двадесет осми. Њихова историја отпочела је у време краја 1798. године, што је у складу са временом краја 1989. године. У десетој глави Откривења, седам громова проговорише својим гласовима, али Јовану би забрањено да напише оно што су седам громова изговорили. Апостол Павле видео је и чуо ствари на трећем небу које људима није било допуштено да напишу.</w:t>
      </w:r>
    </w:p>
    <w:p>
      <w:pPr>
        <w:pStyle w:val="ArticleScripture"/>
        <w:jc w:val="left"/>
      </w:pPr>
      <w:r>
        <w:rPr>
          <w:rFonts w:ascii="Times New Roman" w:hAnsi="Times New Roman" w:eastAsia="Times New Roman" w:cs="Times New Roman"/>
        </w:rPr>
        <w:t>„Апостолу Павлу су рано у његовом хришћанском искуству биле пружене нарочите прилике да упозна вољу Божју у погледу Исусових следбеника. Био је „узнесен до трећега неба“, „у рај, и чуо неисказане речи, које човеку није допуштено говорити“. Сам је признао да су му била дата многа „виђења и откривења“ „од Господа“. Његово разумевање начела јеванђеоске истине било је равно разумевању „превеликих апостола“. 2. Коринћанима 12:2, 4, 1, 11. Имао је јасно и потпуно поимање „ширине, и дужине, и дубине, и висине“ „Христове љубави, која превазилази знање“. Ефесцима 3:18, 19.“ Дела апостолска, 469.</w:t>
      </w:r>
    </w:p>
    <w:p>
      <w:pPr>
        <w:pStyle w:val="ArticleBody"/>
        <w:jc w:val="left"/>
      </w:pPr>
      <w:r>
        <w:rPr>
          <w:rFonts w:ascii="Times New Roman" w:hAnsi="Times New Roman" w:eastAsia="Times New Roman" w:cs="Times New Roman"/>
        </w:rPr>
        <w:t>Сви пророци указују на последње дане, а оно што је Јован чуо када је седам громова „проговорило“ својим гласовима, било му је забрањено да запише. Оно чему је Павле присуствовао док је био на трећем небу, човеку није било допуштено да „изговори“. Истина представљена у седам громова требало је да буде запечаћена све док Лав из племена Јудина не изабере да открије ту истину.</w:t>
      </w:r>
    </w:p>
    <w:p>
      <w:pPr>
        <w:pStyle w:val="ArticleBody"/>
        <w:jc w:val="left"/>
      </w:pPr>
      <w:r>
        <w:rPr>
          <w:rFonts w:ascii="Times New Roman" w:hAnsi="Times New Roman" w:eastAsia="Times New Roman" w:cs="Times New Roman"/>
        </w:rPr>
        <w:t>То је било делимично разоткривено сестри Вајт, јер је она установила да оно представља „догађаје који ће се збити“ у историји порука првог и другог анђела, а такође и да представља „будуће догађаје који ће бити откривени својим редом“. Оно што је тада било откривено, било је предсказање повезано с „будућим догађајима“. Такође јој је било наложено да је запечаћење седам громова било предочено запечаћењем књиге пророка Данила.</w:t>
      </w:r>
    </w:p>
    <w:p>
      <w:pPr>
        <w:pStyle w:val="ArticleScripture"/>
        <w:jc w:val="left"/>
      </w:pPr>
      <w:r>
        <w:rPr>
          <w:rFonts w:ascii="Times New Roman" w:hAnsi="Times New Roman" w:eastAsia="Times New Roman" w:cs="Times New Roman"/>
        </w:rPr>
        <w:t>„Посебна светлост дата Јовану, која је била изражена у седам громова, представљала је приказ догађаја који ће се одиграти под вешћу првог и другог анђела....“</w:t>
      </w:r>
    </w:p>
    <w:p>
      <w:pPr>
        <w:pStyle w:val="ArticleScripture"/>
        <w:jc w:val="left"/>
      </w:pPr>
      <w:r>
        <w:rPr>
          <w:rFonts w:ascii="Times New Roman" w:hAnsi="Times New Roman" w:eastAsia="Times New Roman" w:cs="Times New Roman"/>
        </w:rPr>
        <w:t>„Пошто ових седам громова изговорише своје гласове, Јовану долази заповест, као и Данилу у погледу књижице: ‘Запечати оно што изговорише седам громова.’ То се односи на будуће догађаје који ће бити откривени својим редом.“ The Seventh-day Adventist Bible Commentary, volume 7, 971.</w:t>
      </w:r>
    </w:p>
    <w:p>
      <w:pPr>
        <w:pStyle w:val="ArticleBody"/>
        <w:jc w:val="left"/>
      </w:pPr>
      <w:r>
        <w:rPr>
          <w:rFonts w:ascii="Times New Roman" w:hAnsi="Times New Roman" w:eastAsia="Times New Roman" w:cs="Times New Roman"/>
        </w:rPr>
        <w:t>Razumevanje da je sedam gromova simbol koji potvrđuje i podržava metodologiju bilo je prepoznato u vreme kraja koje je započelo 1989. godine. Nakon 11. septembra 2001, važnost ponavljanja dva pokreta postala je sadašnja istina provere.</w:t>
      </w:r>
    </w:p>
    <w:p>
      <w:pPr>
        <w:pStyle w:val="ArticleBody"/>
        <w:jc w:val="left"/>
      </w:pPr>
      <w:r>
        <w:rPr>
          <w:rFonts w:ascii="Times New Roman" w:hAnsi="Times New Roman" w:eastAsia="Times New Roman" w:cs="Times New Roman"/>
        </w:rPr>
        <w:t>Понављање милеритске историје у историји сто четрдесет и четири хиљаде било је примарно правило које је потврђено тог датума, као што је примарно правило милерита било потврђено 11. августа 1840. године. За милерите, примарно правило да један дан представља једну годину било је потврђено 11. августа 1840. године, а примарно правило које утврђује да се сви реформаторски покрети међусобно типолошки представљају, „ред на ред“, било је потврђено 11. септембра 2001. године. Седам громова, као сведочанство те истине, били су тада отпечаћени.</w:t>
      </w:r>
    </w:p>
    <w:p>
      <w:pPr>
        <w:pStyle w:val="ArticleBody"/>
        <w:jc w:val="left"/>
      </w:pPr>
      <w:r>
        <w:rPr>
          <w:rFonts w:ascii="Times New Roman" w:hAnsi="Times New Roman" w:eastAsia="Times New Roman" w:cs="Times New Roman"/>
        </w:rPr>
        <w:t>Исус увек илуструје свршетак нечега његовим почетком, и 11. септембар 2001. године, као почетак процеса запечаћења, поистовећује завршетак процеса запечаћења. Лав из племена Јудина отворио је још један аспект седам громова када је почео да подиже мртве суве кости у јулу 2023. године, јер је тада показао да, у сагласности са „Истином“, седам громова такође симболично представљају милеритску историју првог и последњег разочарања, при чему је побуна Поноћног поклича средњи путоказ.</w:t>
      </w:r>
    </w:p>
    <w:p>
      <w:pPr>
        <w:pStyle w:val="ArticleBody"/>
        <w:jc w:val="left"/>
      </w:pPr>
      <w:r>
        <w:rPr>
          <w:rFonts w:ascii="Times New Roman" w:hAnsi="Times New Roman" w:eastAsia="Times New Roman" w:cs="Times New Roman"/>
        </w:rPr>
        <w:t>Чинећи то, Он је открио да се седам громова понавља у историји од 18. јула 2020. до ускоро долазећег закона о недељи. Разочарање од 18. јула 2020, као први међаш, и разочарање због ускоро долазећег закона о недељи, као последњи од три међаша „Истине“, који идентификују седам громова на крају времена запечаћења, представљено је побуном повезаном с лудим девицама које одбацују поруку Лава из племена Јудина, који сада риче, док скида печате и објављује Своју поруку широм планете Земље, јер та порука јесте порука Поноћног вапаја последњих дана.</w:t>
      </w:r>
    </w:p>
    <w:p>
      <w:pPr>
        <w:pStyle w:val="ArticleBody"/>
        <w:jc w:val="left"/>
      </w:pPr>
      <w:r>
        <w:rPr>
          <w:rFonts w:ascii="Times New Roman" w:hAnsi="Times New Roman" w:eastAsia="Times New Roman" w:cs="Times New Roman"/>
        </w:rPr>
        <w:t>На почетку времена запечаћења, 11. септембра 2001. године, анђео из осамнаесте главе Откривења сишао је и, између осталог, открио потпуније разумевање значења седам громова. Оно што је тада било схваћено о седам громова није било једноставно то да су реформски покрети међусобно паралелни, него и да ће, када анђео сиђе на том оријентиру реформског покрета, потврдити примарно пророчко правило своје одговарајуће историје.</w:t>
      </w:r>
    </w:p>
    <w:p>
      <w:pPr>
        <w:pStyle w:val="ArticleBody"/>
        <w:jc w:val="left"/>
      </w:pPr>
      <w:r>
        <w:rPr>
          <w:rFonts w:ascii="Times New Roman" w:hAnsi="Times New Roman" w:eastAsia="Times New Roman" w:cs="Times New Roman"/>
        </w:rPr>
        <w:t>Силазак анђела из Откривења, осамнаестог поглавља, 11. септембра 2001. године, потврдио је методологију познога дажда „ред по ред“, тиме што је показао да покрет почетка (или Алфа) осликава покрет завршетка (или Омега). На крају времена запечаћења, Михаило је сишао да васкрсне мртве суве кости, представљене двојицом сведока који беху мртви на улици онога великога града, Содома и Египта, где и Господ наш би распет. Када је Михаило позвао мртве назад у живот, Он је, као Лав из племена Јудина, открио са печата да су седам громова имали скривену историју мимо истина о седам громова које су раније биле откривене.</w:t>
      </w:r>
    </w:p>
    <w:p>
      <w:pPr>
        <w:pStyle w:val="ArticleBody"/>
        <w:jc w:val="left"/>
      </w:pPr>
      <w:r>
        <w:rPr>
          <w:rFonts w:ascii="Times New Roman" w:hAnsi="Times New Roman" w:eastAsia="Times New Roman" w:cs="Times New Roman"/>
        </w:rPr>
        <w:t>А када је Лав из Јудиног племена отворио ту истину, Он ју је поставио у оквир „Истине“. Тада је било откривено да 18. јул 2020. одговара 19. априлу 1844. године, и да ће сваки од тих међаша бити праћен отварањем поруке Поноћног вапаја, која ће испољити побуну лудих девица у свакој одговарајућој историји. Он је такође отворио чињеницу да ће се та порука кретати као цунами широм света све до великог разочарања, када недељни закон буде наметнут.</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И рече ми: Не запечаћуј речи пророштва ове књиге; јер је време близу. Ко чини неправду, нека и даље чини неправду; и ко је нечист, нека и даље буде нечист; и ко је праведан, нека и даље чини правду; и ко је свет, нека и даље буде свет. И ево, долазим ускоро, и плата моја са мном је, да дам свакоме по делима његовим. Ја сам Алфа и Омега, почетак и свршетак, први и последњи. Откривење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деведесет четврти део</dc:title>
  <dc:subject>Одјеци Макавејаца: Трампов тријумф и пророчки пут ка лику звери</dc:subject>
  <dc:creator>Jeff Pippenger</dc:creator>
  <cp:keywords/>
  <dc:description>Generated by ArticleDigger from daniel\194_daniel.json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