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Saratus Salapan Puluh Lima</w:t>
      </w:r>
    </w:p>
    <w:p>
      <w:pPr>
        <w:pStyle w:val="ArticleSubtitle"/>
        <w:jc w:val="left"/>
      </w:pPr>
      <w:r>
        <w:rPr>
          <w:rFonts w:ascii="Arial" w:hAnsi="Arial" w:eastAsia="Arial" w:cs="Arial"/>
        </w:rPr>
        <w:t>Jalan nuju Hukum Minggu: Peran Trump jeung Kamekaran Nubuat dina Daniel 11</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2024-04-25</w:t>
      </w:r>
    </w:p>
    <w:p>
      <w:pPr>
        <w:pStyle w:val="ArticleBody"/>
        <w:jc w:val="left"/>
      </w:pPr>
      <w:r>
        <w:rPr>
          <w:rFonts w:ascii="Times New Roman" w:hAnsi="Times New Roman" w:eastAsia="Times New Roman" w:cs="Times New Roman"/>
        </w:rPr>
        <w:t>Sajarah nu nyumput tina ayat opat puluh ngandung runtuyan genep présidén ti mangsa ahir dina taun 1989 nepi ka taun 2020, nalika Biden, présidén nu katujuh, maok kaprésidénan. Taun 2020 nandaan mimiti hiji sajarah nu nyumput, ti éta titik nepi ka “Alexander the Great”, anu ngalambangkeun waktu karajaan nu katujuh dina nubuat Alkitab ditegakkan dina hukum Minggu nu baris geura datang. Sapuluh raja éta geuwat sapuk pikeun masrahkeun karajaan maranéhna nu katujuh ka karajaan nu kadalapan, anu asalna tina tujuh éta—kakuatan kapausan. Sajarah nu nyumput éta dimimitian ku présidén nu katujuh sarta ditungtungan ku karajaan nu katujuh.</w:t>
      </w:r>
    </w:p>
    <w:p>
      <w:pPr>
        <w:pStyle w:val="ArticleBody"/>
        <w:jc w:val="left"/>
      </w:pPr>
      <w:r>
        <w:rPr>
          <w:rFonts w:ascii="Times New Roman" w:hAnsi="Times New Roman" w:eastAsia="Times New Roman" w:cs="Times New Roman"/>
        </w:rPr>
        <w:t>Nalika sajarah netelakeun yén antara Xerxes, anu ngalambangkeun raja beunghar anu ngagerakkeun Grecia, nepi ka Alexander the Great, aya dalapan raja Persia, urang manggihan yén sajarah nu disumputkeun antara ahir ayat dua jeung ayat tilu ngagambarkeun citra sato galak dina mangsa pangdugaan ku angka dalapan. Citra sato galak di Amérika Sarikat geus sapinuhna ngadeg nalika hukum Minggu dikuatkeun, sarta dina mangsa éta karajaan katujuh tuluy karajaan kadalapan datang. Dalapan raja Persia réngsé dina Alexander the Great, ku sabab éta angka dalapan nandaan mangsa pangdugaan citra sato galak anu dipungkas ku hukum Minggu.</w:t>
      </w:r>
    </w:p>
    <w:p>
      <w:pPr>
        <w:pStyle w:val="ArticleBody"/>
        <w:jc w:val="left"/>
      </w:pPr>
      <w:r>
        <w:rPr>
          <w:rFonts w:ascii="Times New Roman" w:hAnsi="Times New Roman" w:eastAsia="Times New Roman" w:cs="Times New Roman"/>
        </w:rPr>
        <w:t>Ayat sapuluh nepi ka lima belas ngabejaan ka urang yén gambar tina mangsa pangujian sato galak éta mangrupa nu katilu tina tilu tanda jalan anu diwakilan ku sajarah urang Makabe, sarta yén tanda jalan nu katilu éta mangrupa hiji période waktu anu dimimitian dina 161 SM jeung dipungkas dina 158 SM. Période éta nuturkeun tanda jalan nu kahiji dina 167 SM, anu nandaan mimiti Pemberontakan Makabe di Modein, hiji kota anu ngaranna hartina “mrotes.” Taun 164 SM nuturkeun protés di Modein éta, sarta nandaan pangedikasian nu kadua tina bait kadua. Taun 164 SM nandaan pelantikan nu kadua Donald Trump salaku présidén nu kadalapan ti saprak Reagan dina 1989, anu asalna tina tujuh. Pelantikanna dina 20 Januari 2025 diwakilan ku 164 SM, sarta upacara pangedikasian deui, anu ngahasilkeun mujijat satanis anu ngawengku dua rujukan ka nu dalapan asalna tina tujuh.</w:t>
      </w:r>
    </w:p>
    <w:p>
      <w:pPr>
        <w:pStyle w:val="ArticleBody"/>
        <w:jc w:val="left"/>
      </w:pPr>
      <w:r>
        <w:rPr>
          <w:rFonts w:ascii="Times New Roman" w:hAnsi="Times New Roman" w:eastAsia="Times New Roman" w:cs="Times New Roman"/>
        </w:rPr>
        <w:t>Ku sabab eta, dalapan raja Pérsia ngalambangkeun sajarah pasaluyuan urang Yahudi jeung Roma ti taun 161 SM nepi ka 158 SM, sarta ku kituna nyayagikeun saksi kadua ngeunaan mangsa pangujian gambar sato galak anu nuturkeun sanggeus pelantikan Trump dina taun 2025. Ayat kadua nerus kana pamilihan anu dipaling dina taun 2020, tempat éta eureun nepi ka saksi sajarah ngeunaan dalapan raja Pérsia diterapkeun, sarta maranéhna manggihan panerapanana sanggeus pelantikan kadua Trump. Sanggeus dalapan raja Pérsia dipasangkeun kana sajarah antara ayat kadua jeung katilu, masih aya hiji mangsa anu disumputkeun ti pelantikan Biden nepi ka pelantikan kadua Trump.</w:t>
      </w:r>
    </w:p>
    <w:p>
      <w:pPr>
        <w:pStyle w:val="ArticleBody"/>
        <w:jc w:val="left"/>
      </w:pPr>
      <w:r>
        <w:rPr>
          <w:rFonts w:ascii="Times New Roman" w:hAnsi="Times New Roman" w:eastAsia="Times New Roman" w:cs="Times New Roman"/>
        </w:rPr>
        <w:t>Sajarah anu disumputkeun éta diidéntifikasi dina Wahyu pasal sabelas, tempat sato galak ateisme meuncit dua saksi dina taun 2020. Tuluy sanggeus tilu satengah poé simbolis, Mikail turun pikeun ngahirupkeun deui dua saksi éta. Trump anu “dihudangkeun deui” ngamimitian kampanye katiluna pikeun présidén dina 15 Nopémber 2022, jeung “sora di padang gurun” anu dihudangkeun deui mimiti nyaur ka saratus opat puluh opat rébu dina ahir Juli 2023.</w:t>
      </w:r>
    </w:p>
    <w:p>
      <w:pPr>
        <w:pStyle w:val="ArticleBody"/>
        <w:jc w:val="left"/>
      </w:pPr>
      <w:r>
        <w:rPr>
          <w:rFonts w:ascii="Times New Roman" w:hAnsi="Times New Roman" w:eastAsia="Times New Roman" w:cs="Times New Roman"/>
        </w:rPr>
        <w:t>Ayat kasapuluh, kasabelas, jeung kadua belas tina Daniel pasal sabelas ngaidentipikasi Perang Ukraina anu dimimitian dina taun 2014, sarta baris dipungkas ku kameunangan Rusia, tuluy dituturkeun ku ragragna konfederasi Rusia anu ayeuna, sakumaha dipratélakeun ku ragragna Uni Soviét dina taun 1989.</w:t>
      </w:r>
    </w:p>
    <w:p>
      <w:pPr>
        <w:pStyle w:val="ArticleBody"/>
        <w:jc w:val="left"/>
      </w:pPr>
      <w:r>
        <w:rPr>
          <w:rFonts w:ascii="Times New Roman" w:hAnsi="Times New Roman" w:eastAsia="Times New Roman" w:cs="Times New Roman"/>
        </w:rPr>
        <w:t>Ayat ka tilu welas nepi ka lima welas ngaidéntifikasi tilu jalur nubuat. Jalur ngeunaan pulihna kapausan anu dimimitian nalika palacur Tirus kaluar tina panyumputan dipapandékeun ku ayat ka opat welas, sarta kacumponan sajarahna nyaéta taun 200 SM, nalika Roma kapir asup kana sajarah nubuat salaku para garong umat maneh, anu ngangkat dirina sorangan, tapi tuluy ragrag.</w:t>
      </w:r>
    </w:p>
    <w:p>
      <w:pPr>
        <w:pStyle w:val="ArticleBody"/>
        <w:jc w:val="left"/>
      </w:pPr>
      <w:r>
        <w:rPr>
          <w:rFonts w:ascii="Times New Roman" w:hAnsi="Times New Roman" w:eastAsia="Times New Roman" w:cs="Times New Roman"/>
        </w:rPr>
        <w:t>Dina tilu ayat éta, garis nubuat Républikanisme murtad digambarkeun ku sajarah Antiochus III, anu ngalambangkeun peran Trump minangka présidén kadalapan, nyaéta anu asalna ti antara anu tujuh. Ayat-ayat éta ogé ngaidéntifikasi garis nubuat Protestantisme murtad sakumaha digambarkeun ku sajarah bangsa Makkabe.</w:t>
      </w:r>
    </w:p>
    <w:p>
      <w:pPr>
        <w:pStyle w:val="ArticleBody"/>
        <w:jc w:val="left"/>
      </w:pPr>
      <w:r>
        <w:rPr>
          <w:rFonts w:ascii="Times New Roman" w:hAnsi="Times New Roman" w:eastAsia="Times New Roman" w:cs="Times New Roman"/>
        </w:rPr>
        <w:t>Gariseun nubuat tina tanduk Protestan anu sajati, anu dimimitian minangka gerakan Filadelfia ti golongan Millerite, sarta anu dipungkas minangka gerakan Filadelfia ti saratus opat puluh opat rébu, ogé kudu ditumpangkeun kana sajarah nu nyumput dina ayat opat puluh. Tujuh guludug dina Wahyu pasal sapuluh mangrupikeun lambang boh gerakan Filadelfia ti golongan Millerite boh saratus opat puluh opat rébu. Panutupan nubuat, jeung pambukaan segel nubuat, dilaksanakeun ku Kristus, sarta nalika Anjeunna ngalakukeun éta, Anjeunna ngagambarkeun diri-Na minangka Singa ti kaom Yuda. Dina pasal sapuluh, malaikat anu ku Sadérék White disebut “teu kirang ti pribadi Yesus Kristus” “sasambat ku sora tarik, saperti singa ngagero: jeung sanggeus anjeunna sasambat, tujuh guludug ngaluarkeun sorana.”</w:t>
      </w:r>
    </w:p>
    <w:p>
      <w:pPr>
        <w:pStyle w:val="ArticleBody"/>
        <w:jc w:val="left"/>
      </w:pPr>
      <w:r>
        <w:rPr>
          <w:rFonts w:ascii="Times New Roman" w:hAnsi="Times New Roman" w:eastAsia="Times New Roman" w:cs="Times New Roman"/>
        </w:rPr>
        <w:t>Kristus, salaku Singa ti kaom Yuda, nempatkeun tujuh guludug éta kana sajarah nubuat kira-kira dina taun 100, sarta Anjeunna geuwat nyégél éta, sabab “waktu tujuh guludug geus ngaluarkeun sorana,” Yohanes “rék nulis: tuluy” anjeunna “ngadéngé hiji sora ti sawarga nu nyebutkeun,” “ségél éta perkara-perkara anu diucapkeun ku tujuh guludug, sarta ulah ditulis.”</w:t>
      </w:r>
    </w:p>
    <w:p>
      <w:pPr>
        <w:pStyle w:val="ArticleBody"/>
        <w:jc w:val="left"/>
      </w:pPr>
      <w:r>
        <w:rPr>
          <w:rFonts w:ascii="Times New Roman" w:hAnsi="Times New Roman" w:eastAsia="Times New Roman" w:cs="Times New Roman"/>
        </w:rPr>
        <w:t>Sajarah nu disumputkeun tina ayat kaopat puluh ayeuna keur dibuka segelna ku Singa ti kaom Yuda, jeung dina sajarah éta galur tanduk Protestan anu sajati dilambangkeun ku tujuh guludug. Nalika sora di padang gurun mimiti ngagorowok dina bulan Juli 2023, Singa ti kaom Yuda muka segel hiji deui wahyu ngeunaan naon anu dilambangkeun ku “Tujuh Guludug”.</w:t>
      </w:r>
    </w:p>
    <w:p>
      <w:pPr>
        <w:pStyle w:val="ArticleBody"/>
        <w:jc w:val="left"/>
      </w:pPr>
      <w:r>
        <w:rPr>
          <w:rFonts w:ascii="Times New Roman" w:hAnsi="Times New Roman" w:eastAsia="Times New Roman" w:cs="Times New Roman"/>
        </w:rPr>
        <w:t>Tujuh guludug ngalambangkeun sajarah ti 18 Juli 2020, nalika gerakan saratus opat puluh opat rébu dipaéhan di jalan-jalan, nepi ka hukum Minggu anu geura datang. Garis tujuh guludug nangtukeun “kajadian-kajadian,” anu lumangsung dina sajarah éta. Kaceuceub anu kahiji, dituturkeun ku amanat Panyambat Tengah Peuting, sarta dituturkeun ku hukum Minggu. Nalika Sister White nangtukeun tujuh guludug, boh salaku sajarah malaikat kahiji jeung kadua, boh salaku kajadian-kajadian anu bakal datang, dina dua gambaran éta anjeunna nangtukeun yén éta ngalambangkeun “kajadian-kajadian”.</w:t>
      </w:r>
    </w:p>
    <w:p>
      <w:pPr>
        <w:pStyle w:val="ArticleBody"/>
        <w:jc w:val="left"/>
      </w:pPr>
      <w:r>
        <w:rPr>
          <w:rFonts w:ascii="Times New Roman" w:hAnsi="Times New Roman" w:eastAsia="Times New Roman" w:cs="Times New Roman"/>
        </w:rPr>
        <w:t>Amanat Sora Tengah Peuting bisa jadi kadéngé siga hiji hal anu lain mangrupa hiji “kajadian”, tapi dina sajarah Millerit pasamoan kémah di Exeter ti 12 nepi ka 17 Agustus 1844 téh mangrupa hiji “kajadian”, jeung aya sababaraha rinci anu patali jeung éta kajadian. Sanajan kitu, datangna amanat Sora Tengah Peuting ka pasamoan kémah éta ogé mangrupa panggenepan tina misil ngeunaan sapuluh parawan dina Mateus dua puluh lima. “Kajadian” pasamoan kémah di Exeter téh mangrupa panggenepan tina tujuh guludug, tapi misil ngeunaan sapuluh parawan henteu nyangkem kajadian-kajadian éta, éta nyangkem “pangalaman” para parawan,</w:t>
      </w:r>
    </w:p>
    <w:p>
      <w:pPr>
        <w:pStyle w:val="ArticleScripture"/>
        <w:jc w:val="left"/>
      </w:pPr>
      <w:r>
        <w:rPr>
          <w:rFonts w:ascii="Times New Roman" w:hAnsi="Times New Roman" w:eastAsia="Times New Roman" w:cs="Times New Roman"/>
        </w:rPr>
        <w:t>“Pasemon ngeunaan sapuluh parawan dina Mateus 25 ogé ngagambarkeun pangalaman umat Advent.” The Great Controversy, 393.</w:t>
      </w:r>
    </w:p>
    <w:p>
      <w:pPr>
        <w:pStyle w:val="ArticleBody"/>
        <w:jc w:val="left"/>
      </w:pPr>
      <w:r>
        <w:rPr>
          <w:rFonts w:ascii="Times New Roman" w:hAnsi="Times New Roman" w:eastAsia="Times New Roman" w:cs="Times New Roman"/>
        </w:rPr>
        <w:t>Sakumaha tujuh guludug ngaidéntifikasi sajarah sajajar tina gerakan malaikat kahiji jeung katilu, kitu ogé misil sapuluh parawan ogé ngaidéntifikasi dua sajarah anu sajajar.</w:t>
      </w:r>
    </w:p>
    <w:p>
      <w:pPr>
        <w:pStyle w:val="ArticleScripture"/>
        <w:jc w:val="left"/>
      </w:pPr>
      <w:r>
        <w:rPr>
          <w:rFonts w:ascii="Times New Roman" w:hAnsi="Times New Roman" w:eastAsia="Times New Roman" w:cs="Times New Roman"/>
        </w:rPr>
        <w:t>“Kuring remen dirujuk kana misil tina sapuluh parawan, lima di antarana wijaksana, jeung lima deui bodo. Misil ieu geus jeung bakal kacumponan nepi ka unggal rinci kecapna, sabab miboga panerapan anu husus pikeun jaman ieu, sarta, saperti pekabaran malaikat katilu, geus kacumponan jeung bakal terus jadi bebeneran kiwari nepi ka panutupan jaman.” Review and Herald, 19 Agustus 1890.</w:t>
      </w:r>
    </w:p>
    <w:p>
      <w:pPr>
        <w:pStyle w:val="ArticleBody"/>
        <w:jc w:val="left"/>
      </w:pPr>
      <w:r>
        <w:rPr>
          <w:rFonts w:ascii="Times New Roman" w:hAnsi="Times New Roman" w:eastAsia="Times New Roman" w:cs="Times New Roman"/>
        </w:rPr>
        <w:t>Lambang tina tujuh guludug ngagambarkeun “kajadian-kajadian” tina sajarah-sajarah anu sajajar, jeung sapuluh parawan ngagambarkeun “pangalaman” para parawan anu wijaksana jeung anu bodo dina dua sajarah anu sajajar éta. Pangalaman Millerite, nepi ka taun 1856, nya éta pangalaman Philadelphia, jeung pangalaman gerakan saratus opat puluh opat rébu nya éta pangalaman Laodikea, nepi ka sawatara waktu sanggeus Juli 2023. Dina duanana sajarah, para parawan anu wijaksana jeung anu bodo bakal dimanifestasikeun dina datangna amanat Midnight Cry, sabab dina mangsa éta bakal katémbong saha anu miboga minyak persiapan.</w:t>
      </w:r>
    </w:p>
    <w:p>
      <w:pPr>
        <w:pStyle w:val="ArticleScripture"/>
        <w:jc w:val="left"/>
      </w:pPr>
      <w:r>
        <w:rPr>
          <w:rFonts w:ascii="Times New Roman" w:hAnsi="Times New Roman" w:eastAsia="Times New Roman" w:cs="Times New Roman"/>
        </w:rPr>
        <w:t>“Kaayaan Garéja anu dilambangkeun ku parawan-parawan bodo, ogé disebut minangka kaayaan Laodikia.” Review and Herald, 19 Agustus 1890.</w:t>
      </w:r>
    </w:p>
    <w:p>
      <w:pPr>
        <w:pStyle w:val="ArticleBody"/>
        <w:jc w:val="left"/>
      </w:pPr>
      <w:r>
        <w:rPr>
          <w:rFonts w:ascii="Times New Roman" w:hAnsi="Times New Roman" w:eastAsia="Times New Roman" w:cs="Times New Roman"/>
        </w:rPr>
        <w:t>Jalma-jalma anu nolak ngadahar pekabaran anu aya dina panangan Mikail, malaikat agung anu turun dina ahir Juli 2023, bakal tetep dina kaayaan Laodikea, jeung jalma-jalma anu nyokot kitab leutik éta tuluy ngadahar éta bakal ngalih kana kaayaan Filadelfia. Kaayaan Laodikea ngagambarkeun hiji umat, atawa hiji jalma, anu Kristus aya di luareun dirina, sanajan Anjeunna keur néangan jalan asup; ari kaayaan Filadelfia digambarkeun minangka ngahijina Katuhanan jeung kamanusaan. Tujuh guludug éta ngawanohkeun “kajadian-kajadian” tina garis tanduk Protestan anu sajati, anu diasupkeun kana sajarah nu disumputkeun tina ayat ka opat puluh, dimimitian dina 18 Juli 2020 sarta dipungkas dina hukum Minggu.</w:t>
      </w:r>
    </w:p>
    <w:p>
      <w:pPr>
        <w:pStyle w:val="ArticleBody"/>
        <w:jc w:val="left"/>
      </w:pPr>
      <w:r>
        <w:rPr>
          <w:rFonts w:ascii="Times New Roman" w:hAnsi="Times New Roman" w:eastAsia="Times New Roman" w:cs="Times New Roman"/>
        </w:rPr>
        <w:t>Ieu pasemon sapuluh parawan ngécéskeun “pangalaman” jalma-jalma anu disebut supaya kaasup kana saratus opat puluh opat rébu dina mangsa anu sarua éta pisan. “Kajadian-kajadian” anu nandaan sajarah saratus opat puluh opat rébu ti 18 Juli 2020 nepi ka hukum Minggu, jeung “pangalaman” dua golongan salila sajarah éta, dibarengan ku pangidéntifikasian kana pagawéan anu geus dipaparin jeung anu keur dipaparin dina dua sajarah anu sajajar éta. Pagawéan éta dilambangkeun ku para malaikat dina Wahyu opat welas, sarta pagawéan kaum Millerite dilambangkeun ku malaikat kahiji jeung kadua, sedengkeun pagawéan saratus opat puluh opat rébu dilambangkeun ku malaikat katilu.</w:t>
      </w:r>
    </w:p>
    <w:p>
      <w:pPr>
        <w:pStyle w:val="ArticleScripture"/>
        <w:jc w:val="left"/>
      </w:pPr>
      <w:r>
        <w:rPr>
          <w:rFonts w:ascii="Times New Roman" w:hAnsi="Times New Roman" w:eastAsia="Times New Roman" w:cs="Times New Roman"/>
        </w:rPr>
        <w:t>“Kuring geus miboga kasempetan anu mulya pikeun meunangkeun hiji pangalaman. Kuring geus miboga pangalaman dina pekabaran malaikat anu kahiji, anu kadua, jeung anu katilu. Para malaikat digambarkeun keur ngapung di tengah langit, ngawawarkeun ka dunya hiji pekabaran pangéling-ngéling, sarta ngabogaan patalina anu langsung jeung jalma-jalma anu hirup dina poé-poé panungtungan sajarah ieu bumi. Taya saurang ogé ngadéngé sora para malaikat ieu, sabab maranéhna téh lambang pikeun ngawakilan umat Allah anu keur digawé sajalan jeung sakumna jagat sawarga. Lalaki jeung awéwé, anu dipaparin cahaya ku Roh Allah, sarta disucikeun ku jalan bebeneran, ngawawarkeun tilu pekabaran éta nurutkeun runtuyanana.” Life Sketches, 429.</w:t>
      </w:r>
    </w:p>
    <w:p>
      <w:pPr>
        <w:pStyle w:val="ArticleBody"/>
        <w:jc w:val="left"/>
      </w:pPr>
      <w:r>
        <w:rPr>
          <w:rFonts w:ascii="Times New Roman" w:hAnsi="Times New Roman" w:eastAsia="Times New Roman" w:cs="Times New Roman"/>
        </w:rPr>
        <w:t>Pagawean anu dipasrahkeun ka umat Allah dina poé-poé panungtung dina tanggal 11 Séptémber 2001, dina awal mangsa panyegelan, dipasrahkeun deui ka umat Allah dina poé-poé panungtung dina ahir mangsa panyegelan, waktu Mikael lungsur dina bulan Juli 2023.</w:t>
      </w:r>
    </w:p>
    <w:p>
      <w:pPr>
        <w:pStyle w:val="ArticleScripture"/>
        <w:jc w:val="left"/>
      </w:pPr>
      <w:r>
        <w:rPr>
          <w:rFonts w:ascii="Times New Roman" w:hAnsi="Times New Roman" w:eastAsia="Times New Roman" w:cs="Times New Roman"/>
        </w:rPr>
        <w:t>Yohanes ningali “Malaikat sejen turun ti sawarga, ngabogaan kakawasaan anu agung; sarta sakuliah bumi jadi caang ku kamulyaan-Na.” Wahyu 18:1. “Padamelan éta nya éta sora umat Allah anu ngumandangkeun hiji pesen pangéling-ngéling ka dunya.” The 1888 Materials, 926.</w:t>
      </w:r>
    </w:p>
    <w:p>
      <w:pPr>
        <w:pStyle w:val="ArticleBody"/>
        <w:jc w:val="left"/>
      </w:pPr>
      <w:r>
        <w:rPr>
          <w:rFonts w:ascii="Times New Roman" w:hAnsi="Times New Roman" w:eastAsia="Times New Roman" w:cs="Times New Roman"/>
        </w:rPr>
        <w:t>Saperti halna jeung “kajadian-kajadian” anu dilambangkeun ku tujuh guludug, jeung “pangalaman” anu dilambangkeun ku sapuluh parawan, pagawean tilu malaikat ngalambangkeun dua sajarah anu sajajar.</w:t>
      </w:r>
    </w:p>
    <w:p>
      <w:pPr>
        <w:pStyle w:val="ArticleScripture"/>
        <w:jc w:val="left"/>
      </w:pPr>
      <w:r>
        <w:rPr>
          <w:rFonts w:ascii="Times New Roman" w:hAnsi="Times New Roman" w:eastAsia="Times New Roman" w:cs="Times New Roman"/>
        </w:rPr>
        <w:t>“Gusti Allah parantos maparin ka seratan-seratan dina Wahyu 14 tempatna dina runtuyan nubuat, sarta padamelanana moal eureun nepi ka panutupan sajarah bumi ieu. Seratan malaikat kahiji jeung kadua masih kénéh mangrupa bebeneran pikeun mangsa ieu, sarta kudu lumangsung sajajar jeung ieu anu nuturkeunana. Malaikat katilu ngawarwarkeun pangeling-elingna ku sora tarik. ‘Sanggeus éta sagala,’ saur Yohanes, ‘sim kuring nempo malaikat séjén turun ti sawarga, ngabogaan kakawasaan anu agung, sarta bumi jadi caang ku kamulyaan-Na.’ Dina pencerahan ieu, cahaya tina sakabéh tilu seratan éta dihijikeun.” The 1888 Materials, 804.</w:t>
      </w:r>
    </w:p>
    <w:p>
      <w:pPr>
        <w:pStyle w:val="ArticleBody"/>
        <w:jc w:val="left"/>
      </w:pPr>
      <w:r>
        <w:rPr>
          <w:rFonts w:ascii="Times New Roman" w:hAnsi="Times New Roman" w:eastAsia="Times New Roman" w:cs="Times New Roman"/>
        </w:rPr>
        <w:t>Dina ayat tilu welas nepi ka lima welas tina Daniel pasal sawelas, karya nubuat tina garis Protestantisme murtad (kaom Makkabi), republikanisme murtad (Antiochus III), jeung sundal Tirus (jalma-jalma anu ngarampok umat maneh) diidéntifikasi. Dina sajarah anu sarua pisan éta, garis-garis nubuat tina tanduk protestan sajati milik saratus opat puluh opat rébu ngaidéntifikasi pagawéan maranéhna, “pangalaman”, jeung “kajadian-kajadian” anu lumangsung di antara umat Allah dina poé-poé panungtungan. Garis tanduk protestan sajati digambarkeun minangka tujuh guludug, anu mangrupa hiji-hijina nubuat dina kitab Wahyu anu diidéntifikasi minangka geus disegel. Saeutik saméméh mangsa pangujian ditutup, parentah datang ti Singa tina kaom Yuda, Anjeunna anu geus nyegel nubuat ngeunaan tujuh guludug, supaya muka segel nubuat-nubuat dina kitab ieu.</w:t>
      </w:r>
    </w:p>
    <w:p>
      <w:pPr>
        <w:pStyle w:val="ArticleBody"/>
        <w:jc w:val="left"/>
      </w:pPr>
      <w:r>
        <w:rPr>
          <w:rFonts w:ascii="Times New Roman" w:hAnsi="Times New Roman" w:eastAsia="Times New Roman" w:cs="Times New Roman"/>
        </w:rPr>
        <w:t>Muka-na tujuh guludug dina ahir mangsa panyegelan saratus opat puluh opat rebu, anu parantos dipragambarkeun ku muka-na tujuh guludug dina awal mangsa panyegelan, kudu diterapkeun (garis demi garis) kana éta bagian tina kitab Daniel anu patali jeung poé-poé panungtung, sarta éta bagian téh nyaéta sajarah anu disumputkeun tina ayat kaopat puluh. Nalika éta muka-na parantos kalaksanakeun sapinuhna, sakumaha dilambangkeun ku dibukana segel katujuh, Allah bakal ngocorkeun seuneu Roh Suci-Na ka luhur saratus opat puluh opat rebu, sakumaha Anjeunna ngalakukeun ka murid-murid dina Pentecost. Pentecost sajajar jeung hukum Minggu anu baris geura datang.</w:t>
      </w:r>
    </w:p>
    <w:p>
      <w:pPr>
        <w:pStyle w:val="ArticleScripture"/>
        <w:jc w:val="left"/>
      </w:pPr>
      <w:r>
        <w:rPr>
          <w:rFonts w:ascii="Times New Roman" w:hAnsi="Times New Roman" w:eastAsia="Times New Roman" w:cs="Times New Roman"/>
        </w:rPr>
        <w:t>Kalawan karinduan anu satemenna, sim kuring ngarep-ngarep kana waktu nalika kajadian-kajadian dina poé Pentakosta bakal kajadian deui kalawan kakawasaan anu leuwih ageng batan dina waktos éta. Yohanes nyarios, “Kuring ningali malaikat anu séjén turun ti sawarga, ngabogaan kakawasaan anu gedé; jeung bumi jadi caang ku kamulyaan-Na.” Tuluy, saperti dina mangsa Pentakosta, jalma-jalma bakal ngadéngé bebeneran diucapkeun ka maranéhna, masing-masing ku basana sorangan.</w:t>
      </w:r>
    </w:p>
    <w:p>
      <w:pPr>
        <w:pStyle w:val="ArticleScripture"/>
        <w:jc w:val="left"/>
      </w:pPr>
      <w:r>
        <w:rPr>
          <w:rFonts w:ascii="Times New Roman" w:hAnsi="Times New Roman" w:eastAsia="Times New Roman" w:cs="Times New Roman"/>
        </w:rPr>
        <w:t>“Gusti tiasa ngambekan kahirupan anyar kana unggal jiwa anu kalawan tulus hayang ngawula ka Anjeunna, sarta tiasa nyabak biwir ku bara hirup anu dicokot tina altar, sarta ngajadikeun éta jadi lancar nyuarakeun puji-pujian ka Anjeunna. Rébuan sora bakal dieusi ku kakawasaan pikeun ngedalkeun bebeneran-bebeneran anu ajaib tina Firman Allah. Letah anu ngagogog bakal dileupaskeun, jeung anu sarieuneun bakal dijadikeun kuat pikeun mawa kasaksian anu wani demi bebeneran. Muga Gusti nulungan umat-Na pikeun ngabersihan bait jiwa tina sagala rereged, sarta ngajaga hubungan anu raket pisan jeung Anjeunna, sangkan maranéhna jadi meunang bagian dina hujan panungtungan nalika éta dicurahkeun.” Review and Herald, July 20, 1886.</w:t>
      </w:r>
    </w:p>
    <w:p>
      <w:pPr>
        <w:pStyle w:val="ArticleBody"/>
        <w:jc w:val="left"/>
      </w:pPr>
      <w:r>
        <w:rPr>
          <w:rFonts w:ascii="Times New Roman" w:hAnsi="Times New Roman" w:eastAsia="Times New Roman" w:cs="Times New Roman"/>
        </w:rPr>
        <w:t>Mimiti mangsa panyegelan ngagambarkeun ahir mangsa panyegelan. Dina mimiti, hujan panungtungan dicurahkeun kalawan ukuran, sarta dina ahirna eta dicurahkeun tanpa ukuran. Malaikat anu turun dina 11 Séptémber 2001 nyaeta malaikat anu sarua anu turun dina ahir bulan Juli 2023. Sajarah Pentakosta dimimitian dina mangsa kabangkitan Kristus, sarta panutup tina minuhan Pentakosta anu sampurna aya dina kabangkitan saratus opat puluh opat rébu.</w:t>
      </w:r>
    </w:p>
    <w:p>
      <w:pPr>
        <w:pStyle w:val="ArticleScripture"/>
        <w:jc w:val="left"/>
      </w:pPr>
      <w:r>
        <w:rPr>
          <w:rFonts w:ascii="Times New Roman" w:hAnsi="Times New Roman" w:eastAsia="Times New Roman" w:cs="Times New Roman"/>
        </w:rPr>
        <w:t>“Kalakuan Kristus nalika niupkeun ka murid-murid-Na Roh Suci, sarta nalika maparin katengtreman-Na ka maranéhna, ibarat sababaraha tetes saméméh hujan nu leubeut anu baris dipaparinkeun dina poé Pentekosta.” Spirit of Prophecy, jilid 3, 243.</w:t>
      </w:r>
    </w:p>
    <w:p>
      <w:pPr>
        <w:pStyle w:val="ArticleBody"/>
        <w:jc w:val="left"/>
      </w:pPr>
      <w:r>
        <w:rPr>
          <w:rFonts w:ascii="Times New Roman" w:hAnsi="Times New Roman" w:eastAsia="Times New Roman" w:cs="Times New Roman"/>
        </w:rPr>
        <w:t>Kristus ngusapan kana murid-murid-Na sanggeus Anjeunna gugah deui, pas sanggeus Anjeunna naék ka Rama-Na. Waktu Anjeunna turun sanggeus patepang jeung Rama-Na, Anjeunna nembongan ka murid-murid teras ngusapan ka maranéhna “sababaraha titik cai” anu ngandulukeuh “hujan nu loba dina Pentakosta.” Sababaraha titik cai éta ngagambarkeun awal jaman panyegelan, sedengkeun hujan nu loba ngagambarkeun ahirna. Awal jaman panyegelan diulang deui dina panungtungan, sarta sakumaha Kristus ngusapan kana murid-murid-Na dina awal mangsa Pentakosta, kitu deui Anjeunna ngusapan kana umat-Na dina poé-poé panungtung dina ahir mangsa éta.</w:t>
      </w:r>
    </w:p>
    <w:p>
      <w:pPr>
        <w:pStyle w:val="ArticleScripture"/>
        <w:jc w:val="left"/>
      </w:pPr>
      <w:r>
        <w:rPr>
          <w:rFonts w:ascii="Times New Roman" w:hAnsi="Times New Roman" w:eastAsia="Times New Roman" w:cs="Times New Roman"/>
        </w:rPr>
        <w:t>“Tulang-tulang nu garing téh kudu dipupuhan ku Roh Suci Allah, supaya tuluy hirup jeung ngalakukeun pagawean, saolah-olah ku hiji kabangkitan tina maot.” Bible Training School, 1 Désémber 1903.</w:t>
      </w:r>
    </w:p>
    <w:p>
      <w:pPr>
        <w:pStyle w:val="ArticleBody"/>
        <w:jc w:val="left"/>
      </w:pPr>
      <w:r>
        <w:rPr>
          <w:rFonts w:ascii="Times New Roman" w:hAnsi="Times New Roman" w:eastAsia="Times New Roman" w:cs="Times New Roman"/>
        </w:rPr>
        <w:t>Pupusna dua saksi téh ngamuat kanyataan yén maranéhna anu ngumumkeun talatah palsu ti Nashville jeung 18 Juli 2020, ngalakukeun éta minangka urang Laodikia. Hudangna deui tulang-tulang garing anu paéh ngalambangkeun hiji perpindahan tina kaayaan Laodikia, anu mangrupa kaayaan maot, kana kaayaan Piladélfia, anu mangrupa kahirupan. Napas anu ngahasilkeun hudangna deui jeung perpindahan éta téh hiji talatah nubuat.</w:t>
      </w:r>
    </w:p>
    <w:p>
      <w:pPr>
        <w:pStyle w:val="ArticleScripture"/>
        <w:jc w:val="left"/>
      </w:pPr>
      <w:r>
        <w:rPr>
          <w:rFonts w:ascii="Times New Roman" w:hAnsi="Times New Roman" w:eastAsia="Times New Roman" w:cs="Times New Roman"/>
        </w:rPr>
        <w:t>“Kakawasaan naon anu kudu urang tampi ti Allah nepi ka hate anu ibarat és, anu ngan ukur miboga agama anu sipatna légal wungkul, bisa ningali perkara-perkara anu leuwih hadé anu geus disadiakeun pikeun maranéhna—Kristus jeung kabeneran-Na! Amanat anu maparin kahirupan diperlukeun pikeun méré kahirupan ka tulang-tulang anu garing.” Manuscript Releases, jilid 12, 205.</w:t>
      </w:r>
    </w:p>
    <w:p>
      <w:pPr>
        <w:pStyle w:val="ArticleBody"/>
        <w:jc w:val="left"/>
      </w:pPr>
      <w:r>
        <w:rPr>
          <w:rFonts w:ascii="Times New Roman" w:hAnsi="Times New Roman" w:eastAsia="Times New Roman" w:cs="Times New Roman"/>
        </w:rPr>
        <w:t>Mangsa antara kabangkitan Kristus dipisahkeun kana dua mangsa, nu kahiji salila opat puluh poé, dina waktu éta Anjeunna tuluy naék ka sawarga, teras dituturkeun ku sapuluh poé saméméh Pentecost. Opat puluh téh lambang padang gurun, kitu deui tilu satengah poé atawa sarébu dua ratus genep puluh taun atawa poé.</w:t>
      </w:r>
    </w:p>
    <w:p>
      <w:pPr>
        <w:pStyle w:val="ArticleBody"/>
        <w:jc w:val="left"/>
      </w:pPr>
      <w:r>
        <w:rPr>
          <w:rFonts w:ascii="Times New Roman" w:hAnsi="Times New Roman" w:eastAsia="Times New Roman" w:cs="Times New Roman"/>
        </w:rPr>
        <w:t>Nalika Mikael lungsur dina Juli 2023, tilu satengah poé maot di jalan-jalan réngsé nalika Kristus ngamimitian padamelan ngahijikeun Kaallahan-Na jeung kamanusaan di antara saratus opat puluh opat rébu. Padamelan éta dilambangkeun ku sapuluh poé saméméh Pentakosta, nalika dosa dipiceun sarta kasatunggalan di antara dulur-dulur saiman diteguhkeun. Sapuluh ngalambangkeun hiji prosés pangujian, sarta prosés pangujian éta réngsé dina Pentakosta, anu ngalambangkeun hukum Minggu.</w:t>
      </w:r>
    </w:p>
    <w:p>
      <w:pPr>
        <w:pStyle w:val="ArticleBody"/>
        <w:jc w:val="left"/>
      </w:pPr>
      <w:r>
        <w:rPr>
          <w:rFonts w:ascii="Times New Roman" w:hAnsi="Times New Roman" w:eastAsia="Times New Roman" w:cs="Times New Roman"/>
        </w:rPr>
        <w:t>Dina sajarah anu sarua pisan dina ayat opat puluh, nalika dalapan raja Persia jeung sajarah ngeunaan pakta antara urang Yahudi jeung Roma ngagambarkeun prosés pangujian tina gambar sato galak, prosés pangujian para parawan digambarkeun dina sapuluh poé anu ngantunkeun ka Pentakosta. Tanduk-tanduk murtad tina Protestanisme jeung republikanisme ngahiji dina sajarah éta pikeun ngabentuk gambar sato galak, sedengkeun tanduk Protestan anu sajati ngahijikeun kamanusaan maranéhna jeung Kaallahan Kristus, ku kituna ngabentuk gambar Kristus dina hiji prosés anu misahkeun dua golongan anu nyembah.</w:t>
      </w:r>
    </w:p>
    <w:p>
      <w:pPr>
        <w:pStyle w:val="ArticleBody"/>
        <w:jc w:val="left"/>
      </w:pPr>
      <w:r>
        <w:rPr>
          <w:rFonts w:ascii="Times New Roman" w:hAnsi="Times New Roman" w:eastAsia="Times New Roman" w:cs="Times New Roman"/>
        </w:rPr>
        <w:t>Kajadian-kajadian sajarah anu dilambangkeun minangka tujuh guludug dibuka dina sajarah anu dilambangkeun ku ayat tilu welas nepi ka lima welas tina Daniel sabelas, sarta babarengan éta sajajar jeung sajarah nu disumputkeun dina ayat opat puluh anu puncakna dina hukum Minggu anu baris geura sumping, nalika panto kasempetan pikeun nu ngajaga Sabat ditutup.</w:t>
      </w:r>
    </w:p>
    <w:p>
      <w:pPr>
        <w:pStyle w:val="ArticleScripture"/>
        <w:jc w:val="left"/>
      </w:pPr>
      <w:r>
        <w:rPr>
          <w:rFonts w:ascii="Times New Roman" w:hAnsi="Times New Roman" w:eastAsia="Times New Roman" w:cs="Times New Roman"/>
        </w:rPr>
        <w:t>“Sakali deui, ieu misil-misil ngajar yén moal aya deui mangsa pangampih sanggeus pangadilan. Lamun pagawean Injil geus réngsé, harita kénéh nuturkeun pamisahan antara nu hadé jeung nu jahat, sarta nasib unggal golongan tetep salalanggengna.” Christ’s Object Lessons, 123.</w:t>
      </w:r>
    </w:p>
    <w:p>
      <w:pPr>
        <w:pStyle w:val="ArticleBody"/>
        <w:jc w:val="left"/>
      </w:pPr>
      <w:r>
        <w:rPr>
          <w:rFonts w:ascii="Times New Roman" w:hAnsi="Times New Roman" w:eastAsia="Times New Roman" w:cs="Times New Roman"/>
        </w:rPr>
        <w:t>Pamisahan antara jalma-jalma wijaksana jeung anu bodo, antara urang Laodikia jeung urang Piladelpia, atawa antara gandum jeung jukut liar dilaksanakeun ku para malaikat.</w:t>
      </w:r>
    </w:p>
    <w:p>
      <w:pPr>
        <w:pStyle w:val="ArticleScripture"/>
        <w:jc w:val="left"/>
      </w:pPr>
      <w:r>
        <w:rPr>
          <w:rFonts w:ascii="Times New Roman" w:hAnsi="Times New Roman" w:eastAsia="Times New Roman" w:cs="Times New Roman"/>
        </w:rPr>
        <w:t>“Sing sumangga gandum boh jukut nepi ka waktu panén. Tuluy malaikat-malaikat anu ngalakukeun pagawean pamisahan.” Selected Messages, buku 2, 69.</w:t>
      </w:r>
    </w:p>
    <w:p>
      <w:pPr>
        <w:pStyle w:val="ArticleBody"/>
        <w:jc w:val="left"/>
      </w:pPr>
      <w:r>
        <w:rPr>
          <w:rFonts w:ascii="Times New Roman" w:hAnsi="Times New Roman" w:eastAsia="Times New Roman" w:cs="Times New Roman"/>
        </w:rPr>
        <w:t>Pesen anu dibuka segelna pas saméméh mangsa kasempetan rahmat ditutup, ngawanohkeun padamelan umat Allah, sakumaha dilambangkeun ku para malaikat. Pesen anu aya dina ieu tulisan-tulisan ayeuna keur diterbitkeun ka sakuliah dunya dina leuwih ti genep puluh basa (tongues). Ieu ayeuna keur dilaksanakeun pas saméméh mangsa kasempetan rahmat ditutup, sarta ieu téh padamelan umat Allah dina poé-poé panungtungan pikeun nampilkeun ieu pesen. Pesen ieu nangtukeun kajadian-kajadian anu dilambangkeun minangka tujuh guludug, sarta padamelan pikeun ngartos jeung nampilkeun ieu pesen ngahasilkeun pangalaman para parawan anu wijaksana.</w:t>
      </w:r>
    </w:p>
    <w:p>
      <w:pPr>
        <w:pStyle w:val="ArticleBody"/>
        <w:jc w:val="left"/>
      </w:pPr>
      <w:r>
        <w:rPr>
          <w:rFonts w:ascii="Times New Roman" w:hAnsi="Times New Roman" w:eastAsia="Times New Roman" w:cs="Times New Roman"/>
        </w:rPr>
        <w:t>Urang baris neraskeun ieu panalungtikan dina artikel salajengna.</w:t>
      </w:r>
    </w:p>
    <w:p>
      <w:pPr>
        <w:pStyle w:val="ArticleScripture"/>
        <w:jc w:val="left"/>
      </w:pPr>
      <w:r>
        <w:rPr>
          <w:rFonts w:ascii="Times New Roman" w:hAnsi="Times New Roman" w:eastAsia="Times New Roman" w:cs="Times New Roman"/>
        </w:rPr>
        <w:t>“Dina tetenjoan peuting aya hiji kajadian anu kacida ngageterkeunana ngaliwat di hareupeun kuring. Kuring ningali hiji bal seuneu anu pohara gedéna murag di antara sababaraha agam éndah, nepi ka langsung ngancurkeunana. Kuring ngadéngé aya nu nyarios: ‘Kami terang yén hukuman-hukuman Allah baris tumiba ka bumi, tapi kami henteu terang yén éta baris datang sakitu gancangna.’ Nu lian, kalayan sora nu pinuh ku kanyeri, nyarios: ‘Aranjeun terang! Ku naon atuh aranjeun henteu ngabéjaan ka kami? Kami henteu terang.’ Ti unggal sisi kuring ngadéngé kecap-kecap panyalahkeun anu sarupa diucapkeun.”</w:t>
      </w:r>
    </w:p>
    <w:p>
      <w:pPr>
        <w:pStyle w:val="ArticleScripture"/>
        <w:jc w:val="left"/>
      </w:pPr>
      <w:r>
        <w:rPr>
          <w:rFonts w:ascii="Times New Roman" w:hAnsi="Times New Roman" w:eastAsia="Times New Roman" w:cs="Times New Roman"/>
        </w:rPr>
        <w:t>“Dina kasusah anu kacida gedéna kuring hudang. Kuring tuluy saré deui, sarta karasa aya dina hiji pasamoan anu gedé. Hiji Jalma anu boga kawenangan keur nyarita ka eta rombongan, di payuneunana aya peta dunya anu dipedar. Anjeunna nyarios yén eta peta ngagambarkeun kebon anggur Allah, anu kudu dipiara. Sakur anu kasorotan ku cahaya ti sawarga, jalma éta kudu ngapantulkeun cahaya éta ka batur. Lampu-lampu kudu dihurungkeun di loba tempat, sarta tina lampu-lampu ieu lampu-lampu séjén deui kudu dihurungkeun.”</w:t>
      </w:r>
    </w:p>
    <w:p>
      <w:pPr>
        <w:pStyle w:val="ArticleScripture"/>
        <w:jc w:val="left"/>
      </w:pPr>
      <w:r>
        <w:rPr>
          <w:rFonts w:ascii="Times New Roman" w:hAnsi="Times New Roman" w:eastAsia="Times New Roman" w:cs="Times New Roman"/>
        </w:rPr>
        <w:t>Kecap-kecap éta diucapkeun deui: “Maneh teh uyahna bumi; tapi lamun uyah geus leungit rasa asin-na, ku naon deui eta bakal diasinkeun? Ti dinya mah eta geus euweuh gunana, iwal ti dipiceun ka luar jeung diinjak-injak ku jelema. Maneh teh caangna dunya. Hiji kota anu aya di luhur pasir moal bisa disumputkeun. Kitu deui jelema teu hurungkeun lilin tuluy diteundeun handapeun gantang, tapi dina tatapakan lilin; sarta eta mere caang ka sakumna nu aya di jero imah. Mangka sing caang kitu cahaya maraneh di hareupeun jelema, supaya maranehna ningali pagawéan maraneh anu hade, jeung muji ka Rama maraneh anu aya di sawarga.” Mateus 5:13–16.</w:t>
      </w:r>
    </w:p>
    <w:p>
      <w:pPr>
        <w:pStyle w:val="ArticleScripture"/>
        <w:jc w:val="left"/>
      </w:pPr>
      <w:r>
        <w:rPr>
          <w:rFonts w:ascii="Times New Roman" w:hAnsi="Times New Roman" w:eastAsia="Times New Roman" w:cs="Times New Roman"/>
        </w:rPr>
        <w:t>“Kuring ningali pancaran cahaya mancorong ti kota-kota jeung désa-désa, ogé ti tempat-tempat anu luhur jeung anu handap di bumi. Firman Allah diturut, sarta ku kituna aya pangéling-ngéling pikeun Mantenna di unggal kota jeung désa. Kaleresan-Na diproklamasikeun ka sakuliah dunya.</w:t>
      </w:r>
    </w:p>
    <w:p>
      <w:pPr>
        <w:pStyle w:val="ArticleScripture"/>
        <w:jc w:val="left"/>
      </w:pPr>
      <w:r>
        <w:rPr>
          <w:rFonts w:ascii="Times New Roman" w:hAnsi="Times New Roman" w:eastAsia="Times New Roman" w:cs="Times New Roman"/>
        </w:rPr>
        <w:t>“Geus peta ieu dicabut, tuluy diganti ku nu séjén. Dina éta peta, cahaya ngan nyorot ti sababaraha tempat wungkul. Sésa dunya aya dina poék, ngan di dieu di ditu waé aya sakeclak cahaya. Panungtun urang ngandika: ‘Poék ieu mangrupa balukar tina jalma-jalma nuturkeun jalan maranéhna sorangan. Maranéhna miara kacenderungan turun-tumurun jeung anu dibina kana kajahatan. Maranéhna ngajadikeun nanya-nanya, néangan kasalahan, jeung nuduh jadi padamelan utama dina hirup maranéhna. Haténa henteu leres di payuneun Allah. Maranéhna geus nyumputkeun cahayana handapeun gantang.’”</w:t>
      </w:r>
    </w:p>
    <w:p>
      <w:pPr>
        <w:pStyle w:val="ArticleScripture"/>
        <w:jc w:val="left"/>
      </w:pPr>
      <w:r>
        <w:rPr>
          <w:rFonts w:ascii="Times New Roman" w:hAnsi="Times New Roman" w:eastAsia="Times New Roman" w:cs="Times New Roman"/>
        </w:rPr>
        <w:t>“Lamun unggal soldadu Kristus geus ngalaksanakeun kawajibanana, lamun unggal pangjaga dina témbok Sion geus niup tarompet kalawan sora anu écés, dunya kamungkinan geus ti baheula ngadangu amanat pangéling. Tapi pagawéan ieu geus tinggaleun mangtaun-taun. Nalika jalma-jalma saré, Sétan geus nyolong léngkah payuneun urang.” Testimonies, jilid 9, 28, 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Saratus Salapan Puluh Lima</dc:title>
  <dc:subject>Jalan nuju Hukum Minggu: Peran Trump jeung Kamekaran Nubuat dina Daniel 11</dc:subject>
  <dc:creator>Jeff Pippenger</dc:creator>
  <cp:keywords/>
  <dc:description>Generated by ArticleDigger from daniel\195_daniel.json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