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etthundranittiofyra</w:t>
      </w:r>
    </w:p>
    <w:p>
      <w:pPr>
        <w:pStyle w:val="ArticleSubtitle"/>
        <w:jc w:val="left"/>
      </w:pPr>
      <w:r>
        <w:rPr>
          <w:rFonts w:ascii="Arial" w:hAnsi="Arial" w:eastAsia="Arial" w:cs="Arial"/>
        </w:rPr>
        <w:t>Ekon av Mackabéerna: Trumps triumf och den profetiska vägen till vilddjurets bild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Den linje som representerades av mackabéerna (vilka identifierar den avfälliga protestantismen i Förenta staterna) började sitt uppror mot den grekiska religionen i Modein år 167 f.Kr. Där segrade mackabéerna över Antiochos Epifanes’ försök att påtvinga judarna den grekiska religionen, och de dräpte även den judarnas ledare som hade samarbetat med Antiochos. Så blir Biden besegrad i valet 2024 genom det röstblock som är känt som den ”religiösa högern”. Historien beskriver segern i valet 2024 såsom den avfälliga protestantismen segrar inte bara över de globalistiska republikaner som kallas RINO:s, utan också över de ateistiska demokraternas försök att påtvinga nationen wokeismens religion.</w:t>
      </w:r>
    </w:p>
    <w:p>
      <w:pPr>
        <w:pStyle w:val="ArticleBody"/>
        <w:jc w:val="left"/>
      </w:pPr>
      <w:r>
        <w:rPr>
          <w:rFonts w:ascii="Times New Roman" w:hAnsi="Times New Roman" w:eastAsia="Times New Roman" w:cs="Times New Roman"/>
        </w:rPr>
        <w:t>Det inre andliga krig som representeras av mackabéernas linje började 2015, när den rike presidenten eggade upp globalismens drakmakter, och drakens verk i att döda de två vittnena inbegrep Pelosi-rättegångarna rörande den 6 januari 2021. Modein och mackabéernas uppror identifierar den framtida segern för avfälligt protestantism den 5 november 2024. Installationen den 20 januari 2025 förebildades av 164 f.Kr., vilket representerade återinvigningen av det andra templet, och just det året (164 f.Kr.) dog Antiochos Epifanes. Antiochos representerar det demokratiska partiet och deras globalistiska partners som identifierar sig själva som republikaner, fastän de inte är MAGA-republikaner i högre grad än en flicka är en pojke.</w:t>
      </w:r>
    </w:p>
    <w:p>
      <w:pPr>
        <w:pStyle w:val="ArticleBody"/>
        <w:jc w:val="left"/>
      </w:pPr>
      <w:r>
        <w:rPr>
          <w:rFonts w:ascii="Times New Roman" w:hAnsi="Times New Roman" w:eastAsia="Times New Roman" w:cs="Times New Roman"/>
        </w:rPr>
        <w:t>Den politiska kamp som representeras av verserna tretton till femton, och som kulminerar i slaget vid Panium, löper parallellt med den religiösa kampen i denna historia mellan woke-ismen och den avfälliga protestantismen. Efter Trumps installation år 2025, representerad av återinvigningen av det andra templet år 164 f.Kr., kommer han därefter att påbörja den faktiska utformningen av vilddjurets avbild genom att sammanföra den avfälliga protestantiska kyrkan med sin avfälliga republikanska regering, representerat av förbundet mellan Rom och mackabéerna från 161 f.Kr. till 158 f.Kr. Trump kommer att föra samman kyrka och stat i en allians, där det religiösa elementet har kontrollen. I den profetiska historia där jordens vilddjur formar avbilden av katolicismens vilddjur, kommer det avfälliga republikanska hornet och det avfälliga protestantiska hornet att fylla sin prövotids bägare på fel sida i frågan om det eviga livet.</w:t>
      </w:r>
    </w:p>
    <w:p>
      <w:pPr>
        <w:pStyle w:val="ArticleBody"/>
        <w:jc w:val="left"/>
      </w:pPr>
      <w:r>
        <w:rPr>
          <w:rFonts w:ascii="Times New Roman" w:hAnsi="Times New Roman" w:eastAsia="Times New Roman" w:cs="Times New Roman"/>
        </w:rPr>
        <w:t>Från invigningen, som representeras av den andra tempelreningen år 164 f.Kr., börjar arbetet med att forma vilddjurets bild, såsom det representeras av judarnas och Roms förbund från år 161 f.Kr. till år 158 f.Kr. Trump kommer att återväljas den 5 november 2024 (167 f.Kr.), och vid sin invigning (164 f.Kr.) kommer han att bli den åttonde presidenten sedan ändens tid år 1989. Därigenom kommer han att bli den åttonde, det vill säga av de sju, vilket återspeglar det påvliga vilddjuret som blir det åttonde riket i Bibelns profetia när dess dödliga sår helas vid söndagslagen. Hans invigning representerades av Mackabéernas återinvigning av det andra templet år 164 f.Kr. Mackabéernas uppror började tre år tidigare i staden Modein, vilket betyder ”protest” och markerar hans valseger den 5 november 2024.</w:t>
      </w:r>
    </w:p>
    <w:p>
      <w:pPr>
        <w:pStyle w:val="ArticleBody"/>
        <w:jc w:val="left"/>
      </w:pPr>
      <w:r>
        <w:rPr>
          <w:rFonts w:ascii="Times New Roman" w:hAnsi="Times New Roman" w:eastAsia="Times New Roman" w:cs="Times New Roman"/>
        </w:rPr>
        <w:t>År 164 f.Kr. ägde den andra invigningen av det andra templet rum och utgjorde därmed en förebild för Trumps andra installation den 20 januari 2025. Vid den tidpunkten blir han officiellt den åttonde presidenten, som är av de sju presidenter som föregick honom. År 164 f.Kr. högtidlighålls inom judendomen till minne av den andra invigningen av det andra templet.</w:t>
      </w:r>
    </w:p>
    <w:p>
      <w:pPr>
        <w:pStyle w:val="ArticleBody"/>
        <w:jc w:val="left"/>
      </w:pPr>
      <w:r>
        <w:rPr>
          <w:rFonts w:ascii="Times New Roman" w:hAnsi="Times New Roman" w:eastAsia="Times New Roman" w:cs="Times New Roman"/>
        </w:rPr>
        <w:t>Installationen är den punkt där Trump blir den åttonde, den som är av de sju, och från den tidpunkten kommer sataniska mirakler att ske till stöd för arbetet med att forma vilddjurets bild. Åtta är en symbol för bilden av det uppståndna vilddjuret, och vid den tidpunkten börjar bildens formande, såsom det representeras av 161 f.Kr.</w:t>
      </w:r>
    </w:p>
    <w:p>
      <w:pPr>
        <w:pStyle w:val="ArticleBody"/>
        <w:jc w:val="left"/>
      </w:pPr>
      <w:r>
        <w:rPr>
          <w:rFonts w:ascii="Times New Roman" w:hAnsi="Times New Roman" w:eastAsia="Times New Roman" w:cs="Times New Roman"/>
        </w:rPr>
        <w:t>Odjurets bild fullbordas först i Förenta staterna, och därefter påtvingas odjurets bild hela världen. När Förenta staterna börjar tvinga världen att anta en bild åt odjuret, vilken både skulle tala och låta döda så många som inte ville tillbe odjurets bild, kommer Förenta staterna just att ha antagit en söndagslag och bildat en trefaldig förening. Vid söndagslagen är den trefaldiga föreningen upprättad, och tiden för Satans underbara verkningar har kommit, då Satan utger sig för att vara Kristus och utför under för att förleda världen att anta den världsvida bilden av odjuret och söndagstillbedjan. Vid den tidpunkten blir Trump de tio kungarnas ledare.</w:t>
      </w:r>
    </w:p>
    <w:p>
      <w:pPr>
        <w:pStyle w:val="ArticleBody"/>
        <w:jc w:val="left"/>
      </w:pPr>
      <w:r>
        <w:rPr>
          <w:rFonts w:ascii="Times New Roman" w:hAnsi="Times New Roman" w:eastAsia="Times New Roman" w:cs="Times New Roman"/>
        </w:rPr>
        <w:t>Så har Trumps installation som den främste kungen över de tio kungarna, vilken fullbordas i den trefaldiga föreningen vid den snart kommande söndagslagen, förebildats av Trumps installation som den åttonde presidenten, det vill säga en av de sju, den 20 januari 2025. Vid söndagslagen, som avslutar formandet av vilddjurets bild i Förenta staterna, blir även det påvliga vilddjuret den åttonde, som är av de sju. Så börjar prövotiden för vilddjurets bild med att Trump blir den åttonde, som är av de sju, och när den perioden tar slut, blir även påvedömet den åttonde, som är av de sju, ty Alfa och Omega åskådliggör slutet genom början.</w:t>
      </w:r>
    </w:p>
    <w:p>
      <w:pPr>
        <w:pStyle w:val="ArticleBody"/>
        <w:jc w:val="left"/>
      </w:pPr>
      <w:r>
        <w:rPr>
          <w:rFonts w:ascii="Times New Roman" w:hAnsi="Times New Roman" w:eastAsia="Times New Roman" w:cs="Times New Roman"/>
        </w:rPr>
        <w:t>Sataniska underverk börjar vid Trumps installation, när perioden för vilddjurets bilds formande börjar, och den markerar Satans underbara verk, vilket tar sin början vid slutet av perioden för vilddjurets bilds formande i Förenta staterna. Trumps installation markerar början på den perioden, och hans installation som den främste kungen över de tio kungarna i Förenta nationerna markerar slutet på den perioden. I de inledande och avslutande installationerna, vilka båda inleder vilddjurets bilds formande, sker detta först i Förenta staterna och därefter i hela världen.</w:t>
      </w:r>
    </w:p>
    <w:p>
      <w:pPr>
        <w:pStyle w:val="ArticleBody"/>
        <w:jc w:val="left"/>
      </w:pPr>
      <w:r>
        <w:rPr>
          <w:rFonts w:ascii="Times New Roman" w:hAnsi="Times New Roman" w:eastAsia="Times New Roman" w:cs="Times New Roman"/>
        </w:rPr>
        <w:t>Förbundets verk, eller samgåendet med Rom som ägde rum från 161 f.Kr. till 158 f.Kr., identifierar denna historia, och den når sin avslutning vid söndagslagen i vers sexton. Det slutliga arbetet med att upprätta en regering som är en avbild av det påvliga systemet börjar med formandet av vilddjurets bild och drivs på av Trump, när han återgäldar de politiska gentjänster som avfälliga protestanter bistod med för hans politiska seger.</w:t>
      </w:r>
    </w:p>
    <w:p>
      <w:pPr>
        <w:pStyle w:val="ArticleBody"/>
        <w:jc w:val="left"/>
      </w:pPr>
      <w:r>
        <w:rPr>
          <w:rFonts w:ascii="Times New Roman" w:hAnsi="Times New Roman" w:eastAsia="Times New Roman" w:cs="Times New Roman"/>
        </w:rPr>
        <w:t>Denna profetiska struktur skall infogas i den dolda historien i vers fyrtio. Den dolda historien från vers två till vers tre i Daniel elva skall också infogas i den strukturen. Den profetiska historien om de två vittnena i Uppenbarelseboken kapitel elva skall likaledes infogas i den strukturen. Genom att sammanföra dessa tre linjer i den dolda historien i vers fyrtio bryter Lejonet av Juda stam de sigill som förslutit den del av Daniels profetia som hade varit tillsluten intill de sista dagarna.</w:t>
      </w:r>
    </w:p>
    <w:p>
      <w:pPr>
        <w:pStyle w:val="ArticleScripture"/>
        <w:jc w:val="left"/>
      </w:pPr>
      <w:r>
        <w:rPr>
          <w:rFonts w:ascii="Times New Roman" w:hAnsi="Times New Roman" w:eastAsia="Times New Roman" w:cs="Times New Roman"/>
        </w:rPr>
        <w:t>Skall man blåsa i basun i staden utan att folket bävar? Skall olycka drabba en stad utan att Herren har gjort det? Herren Gud gör förvisso intet utan att ha uppenbarat sitt rådslut för sina tjänare profeterna. Lejonet har rytt — vem skulle då inte frukta? Herren Gud har talat — vem kan då annat än profetera? Förkunna det i palatsen i Ashdod och i palatsen i Egyptens land och säg: Församlen er på Samarias berg och skåden de stora oroligheterna i dess mitt och de förtryckta därinne. Amos 3:6–9.</w:t>
      </w:r>
    </w:p>
    <w:p>
      <w:pPr>
        <w:pStyle w:val="ArticleBody"/>
        <w:jc w:val="left"/>
      </w:pPr>
      <w:r>
        <w:rPr>
          <w:rFonts w:ascii="Times New Roman" w:hAnsi="Times New Roman" w:eastAsia="Times New Roman" w:cs="Times New Roman"/>
        </w:rPr>
        <w:t>Det budskap som är avförseglat och som framställs i den dolda historien i Daniel elva, vers fyrtio, är förseglingsbudskapet, och Amos ställer den retoriska frågan om en trumpet stöts i en stad och ett lejon ryter; och Amos ger svaret när han säger att Gud inte skulle göra någonting utan att han först uppenbarar det för sina tjänare, profeterna. Han inbegriper att trumpetbudskapet, som är avsett att frambringa gudsfruktan, också skulle identifiera ondskan i staden och att det skulle förkunnas i Ashdod, Egypten och Samaria, vilket representerar den trefaldiga sammansättningen av det moderna Babylon. Förseglingens trumpetbudskap skulle förkunnas för hela världen före de händelser som framställs i förseglingsbudskapet. Det trumpetbudskap som är förseglingsbudskapet bär ”Sanningens” signatur, ty förseglingstiden är uppbyggd kring tre stötar på den tredje véns trumpet.</w:t>
      </w:r>
    </w:p>
    <w:p>
      <w:pPr>
        <w:pStyle w:val="ArticleBody"/>
        <w:jc w:val="left"/>
      </w:pPr>
      <w:r>
        <w:rPr>
          <w:rFonts w:ascii="Times New Roman" w:hAnsi="Times New Roman" w:eastAsia="Times New Roman" w:cs="Times New Roman"/>
        </w:rPr>
        <w:t>Basunen markerade först början på beseglingen den 11 september 2001, och den sista representerar slutet på beseglingen vid den snart kommande söndagslagen, då den tredje ve kommer plötsligt vid den stora jordbävningen. Den mellersta stöten inträffade den 7 oktober 2023, då det forna härliga landet träffades av ett överraskningsangrepp från den tredje vens islam, liksom det moderna härliga landet träffades av ett överraskningsangrepp från den tredje vens islam år 2001, och såsom det skall vara vid den sista av dessa tre stötar vid den snart kommande söndagslagen. Det mellersta överraskningsangreppet mot det forna härliga landet riktades mot det bokstavliga Israel, en symbol för det uppror som korsfäste Messias.</w:t>
      </w:r>
    </w:p>
    <w:p>
      <w:pPr>
        <w:pStyle w:val="ArticleBody"/>
        <w:jc w:val="left"/>
      </w:pPr>
      <w:r>
        <w:rPr>
          <w:rFonts w:ascii="Times New Roman" w:hAnsi="Times New Roman" w:eastAsia="Times New Roman" w:cs="Times New Roman"/>
        </w:rPr>
        <w:t>Amos trumpetbudskap skulle förkunnas för hela världen, och det arbetet med att publicera budskapet började i slutet av juli 2023. Lejonet av Juda stam röt då, och vem skulle inte frukta, och vem skulle vara så djärv att han förnekar att de händelser som är förknippade med beseglingstiden för de etthundrafyrtiofyra tusen nu håller på att uppenbaras över hela jorden? Dessa artiklar finns nu i över etthundratjugo nationer, på över sextio språk, och de kan antingen läsas eller avlyssnas.</w:t>
      </w:r>
    </w:p>
    <w:p>
      <w:pPr>
        <w:pStyle w:val="ArticleScripture"/>
        <w:jc w:val="left"/>
      </w:pPr>
      <w:r>
        <w:rPr>
          <w:rFonts w:ascii="Times New Roman" w:hAnsi="Times New Roman" w:eastAsia="Times New Roman" w:cs="Times New Roman"/>
        </w:rPr>
        <w:t>Salig är den som läser upp, och de som hör denna profetias ord och håller fast vid det som är skrivet i den; ty tiden är nära. Uppenbarelseboken 1:3.</w:t>
      </w:r>
    </w:p>
    <w:p>
      <w:pPr>
        <w:pStyle w:val="ArticleBody"/>
        <w:jc w:val="left"/>
      </w:pPr>
      <w:r>
        <w:rPr>
          <w:rFonts w:ascii="Times New Roman" w:hAnsi="Times New Roman" w:eastAsia="Times New Roman" w:cs="Times New Roman"/>
        </w:rPr>
        <w:t>När elden från altaret, som har blandats med bönerna och rökelsen, kastas ned på jorden i det att det sjunde och sista sigillet bryts, hördes röster, åskmuller, blixtar och en stor jordbävning. Den stora jordbävningen framkallas som en följd av att Midnattsropets budskap kastas ned såsom eld över de heliga som suckar och ropar i Hesekiel kapitel nio, på samma sätt som elden kom ned vid pingsten. Den elden representerade ett budskap som då bars till varje nation, släkte, språk och folk, liksom dessa artiklar. Den elden representerade förmågan att förmedla det budskapet på en mångfald språk, liksom dessa artiklar. Artiklarna identifierar i förväg vad som står i begrepp att ske, ty Herren gör ingenting utan att han först uppenbarar sina gärningar genom sitt profetiska Ord.</w:t>
      </w:r>
    </w:p>
    <w:p>
      <w:pPr>
        <w:pStyle w:val="ArticleScripture"/>
        <w:jc w:val="left"/>
      </w:pPr>
      <w:r>
        <w:rPr>
          <w:rFonts w:ascii="Times New Roman" w:hAnsi="Times New Roman" w:eastAsia="Times New Roman" w:cs="Times New Roman"/>
        </w:rPr>
        <w:t>Lyssna, ni himlar, så vill jag tala; och hör, du jord, min muns ord. Min undervisning skall falla som regnet, mitt tal drypa som daggen, såsom duggregn över det späda gräset och såsom regnskurar över örterna. Ty jag vill förkunna Herrens namn: tillskriv vår Gud storhet. Han är Klippan, fullkomliga är hans verk, ty alla hans vägar är rättfärdiga domar; en trofast Gud och utan orättfärdighet, rättvis och rättrådig är han. De har fördärvat sig själva, deras fläck är inte hans barns fläck; de är ett förvänt och vrångt släkte. Femte Moseboken 32:1–5.</w:t>
      </w:r>
    </w:p>
    <w:p>
      <w:pPr>
        <w:pStyle w:val="ArticleBody"/>
        <w:jc w:val="left"/>
      </w:pPr>
      <w:r>
        <w:rPr>
          <w:rFonts w:ascii="Times New Roman" w:hAnsi="Times New Roman" w:eastAsia="Times New Roman" w:cs="Times New Roman"/>
        </w:rPr>
        <w:t>”Läran” om det sena regnet blir nu kungjord av Herren, och de läror som utgör budskapet om Midnattsropet–det sena regnets budskap grundar sig på ”Herrens namn”. Hans namn är ”Sanning”, han är Palmoni, den underbare Talräknaren, och han är den underbare Språkkännaren, han är Alfa och Omega, han är Guds Son och Människosonen, han är Översteprästen, han är Lejonet av Juda stam, och han är ärkeängeln Mikael. Alla dessa Kristi namn är en integrerad del av Jesu Kristi uppenbarelse som avförseglas strax innan nådatiden upphör, och de är en integrerad del av de artiklar som har publicerats runt om på jorden sedan slutet av juli 2023. ”Den som har öron, han höre vad Anden säger till församlingarna.”</w:t>
      </w:r>
    </w:p>
    <w:p>
      <w:pPr>
        <w:pStyle w:val="ArticleBody"/>
        <w:jc w:val="left"/>
      </w:pPr>
      <w:r>
        <w:rPr>
          <w:rFonts w:ascii="Times New Roman" w:hAnsi="Times New Roman" w:eastAsia="Times New Roman" w:cs="Times New Roman"/>
        </w:rPr>
        <w:t>Lejonet av Juda stam, han som är den som segrade och vann rätten att öppna boken som är förseglad med sju sigill, ropar nu, såsom han gjorde den 22 oktober 1844: vem skulle inte frukta?</w:t>
      </w:r>
    </w:p>
    <w:p>
      <w:pPr>
        <w:pStyle w:val="ArticleScripture"/>
        <w:jc w:val="left"/>
      </w:pPr>
      <w:r>
        <w:rPr>
          <w:rFonts w:ascii="Times New Roman" w:hAnsi="Times New Roman" w:eastAsia="Times New Roman" w:cs="Times New Roman"/>
        </w:rPr>
        <w:t>Och ropade med hög röst, såsom när ett lejon ryter; och när han hade ropat, talade de sju tordönen med sina röster. Och när de sju tordönen hade talat med sina röster, var jag i begrepp att skriva; och jag hörde en röst från himlen säga till mig: Försegla det som de sju tordönen har talat, och skriv det inte. Uppenbarelseboken 10:3, 4.</w:t>
      </w:r>
    </w:p>
    <w:p>
      <w:pPr>
        <w:pStyle w:val="ArticleBody"/>
        <w:jc w:val="left"/>
      </w:pPr>
      <w:r>
        <w:rPr>
          <w:rFonts w:ascii="Times New Roman" w:hAnsi="Times New Roman" w:eastAsia="Times New Roman" w:cs="Times New Roman"/>
        </w:rPr>
        <w:t>En helig historia som överensstämmer med den dolda historien i Daniel elfte kapitlet, vers fyrtio, är milleriternas historia, till uppfyllelse av liknelsen om de tio jungfrurna i Matteus tjugofem, de sju åskorna i Uppenbarelseboken tio, Habackuks andra kapitel och Hesekiels tolfte kapitel, verserna tjugoett till tjugoåtta. Deras historia började vid ändens tid år 1798, vilket överensstämmer med ändens tid år 1989. I Uppenbarelseboken kapitel tio lät de sju åskorna höra sina röster, men Johannes förhindrades att skriva det som de sju åskorna hade uttalat. Aposteln Paulus såg och hörde i den tredje himlen ting som det inte var tillåtet för människor att skriva ner.</w:t>
      </w:r>
    </w:p>
    <w:p>
      <w:pPr>
        <w:pStyle w:val="ArticleScripture"/>
        <w:jc w:val="left"/>
      </w:pPr>
      <w:r>
        <w:rPr>
          <w:rFonts w:ascii="Times New Roman" w:hAnsi="Times New Roman" w:eastAsia="Times New Roman" w:cs="Times New Roman"/>
        </w:rPr>
        <w:t>Aposteln Paulus fick tidigt i sin kristna erfarenhet särskilda tillfällen att lära känna Guds vilja beträffande Jesu efterföljare. Han blev ”uppryckt till tredje himlen”, ”in i paradiset och hörde outsägliga ord, som det inte är tillåtet för en människa att uttala”. Han erkände själv att många ”syner och uppenbarelser” hade givits honom ”av Herren”. Hans förståelse av evangeliets sanningsprinciper var likvärdig med ”de allra förnämsta apostlarnas”. 2 Korinthierbrevet 12:2, 4, 1, 11. Han hade en klar och fullständig insikt i ”bredden och längden och djupet och höjden” av ”Kristi kärlek, som övergår all kunskap”. Efesierbrevet 3:18, 19. Apostlagärningarna, 469.</w:t>
      </w:r>
    </w:p>
    <w:p>
      <w:pPr>
        <w:pStyle w:val="ArticleBody"/>
        <w:jc w:val="left"/>
      </w:pPr>
      <w:r>
        <w:rPr>
          <w:rFonts w:ascii="Times New Roman" w:hAnsi="Times New Roman" w:eastAsia="Times New Roman" w:cs="Times New Roman"/>
        </w:rPr>
        <w:t>Alla profeterna identifierar de yttersta dagarna, och det som Johannes hörde när de sju åskorna ”talade” med sina röster, förbjöds han att skriva ned. Det som Paulus bevittnade medan han var i den tredje himlen var det inte tillåtet för en människa att ”uttala”. Sanningen som representerades av de sju åskorna skulle förseglas till dess att Lejonet av Juda stam valde att bryta den förseglingen och uppenbara den sanningen.</w:t>
      </w:r>
    </w:p>
    <w:p>
      <w:pPr>
        <w:pStyle w:val="ArticleBody"/>
        <w:jc w:val="left"/>
      </w:pPr>
      <w:r>
        <w:rPr>
          <w:rFonts w:ascii="Times New Roman" w:hAnsi="Times New Roman" w:eastAsia="Times New Roman" w:cs="Times New Roman"/>
        </w:rPr>
        <w:t>Det blev delvis öppnat för syster White, ty hon identifierade att det representerade de ”händelser som skulle inträffa” i historien om den förste och den andre ängelns budskap, och också att det representerade ”framtida händelser som skulle uppenbaras i sin ordning”. Det som då uppenbarades var en förutsägelse förknippad med ”framtida händelser”. Hon blev också undervisad om att de sju tordönens försegling förebildades av förseglingen av Daniels bok.</w:t>
      </w:r>
    </w:p>
    <w:p>
      <w:pPr>
        <w:pStyle w:val="ArticleScripture"/>
        <w:jc w:val="left"/>
      </w:pPr>
      <w:r>
        <w:rPr>
          <w:rFonts w:ascii="Times New Roman" w:hAnsi="Times New Roman" w:eastAsia="Times New Roman" w:cs="Times New Roman"/>
        </w:rPr>
        <w:t>”Det särskilda ljus som gavs åt Johannes och som kom till uttryck i de sju tordönen var en skildring av händelser som skulle inträffa under den förste och den andre ängelns budskap....”</w:t>
      </w:r>
    </w:p>
    <w:p>
      <w:pPr>
        <w:pStyle w:val="ArticleScripture"/>
        <w:jc w:val="left"/>
      </w:pPr>
      <w:r>
        <w:rPr>
          <w:rFonts w:ascii="Times New Roman" w:hAnsi="Times New Roman" w:eastAsia="Times New Roman" w:cs="Times New Roman"/>
        </w:rPr>
        <w:t>”Efter att dessa sju tordön hade upphöjt sina röster, kommer befallningen till Johannes liksom till Daniel angående den lilla boken: ’Försegla det som de sju tordönen talade.’ Dessa avser framtida händelser som kommer att uppenbaras i sin ordning.” The Seventh-day Adventist Bible Commentary, volym 7, 971.</w:t>
      </w:r>
    </w:p>
    <w:p>
      <w:pPr>
        <w:pStyle w:val="ArticleBody"/>
        <w:jc w:val="left"/>
      </w:pPr>
      <w:r>
        <w:rPr>
          <w:rFonts w:ascii="Times New Roman" w:hAnsi="Times New Roman" w:eastAsia="Times New Roman" w:cs="Times New Roman"/>
        </w:rPr>
        <w:t>Förståelsen att de sju åskorna är en symbol som bevisar och upprätthåller metodologin och blev erkänd i ändens tid som började 1989. Efter den 11 september 2001 blev betydelsen av upprepningen av de två rörelserna en närvarande prövande sanning.</w:t>
      </w:r>
    </w:p>
    <w:p>
      <w:pPr>
        <w:pStyle w:val="ArticleBody"/>
        <w:jc w:val="left"/>
      </w:pPr>
      <w:r>
        <w:rPr>
          <w:rFonts w:ascii="Times New Roman" w:hAnsi="Times New Roman" w:eastAsia="Times New Roman" w:cs="Times New Roman"/>
        </w:rPr>
        <w:t>Upprepningen av milleriternas historia i de etthundrafyrtiofyratusens historia var den primära regel som bekräftades på det datumet, på samma sätt som milleriternas primära regel bekräftades den 11 augusti 1840. För milleriterna bekräftades den primära regeln att en dag representerar ett år den 11 augusti 1840, och den primära regel som fastslår att alla reformatoriska rörelser förebildar varandra, ”rad på rad”, bekräftades den 11 september 2001. De sju tordönen avförseglades vid den tiden som ett vittnesbörd om den sanningen.</w:t>
      </w:r>
    </w:p>
    <w:p>
      <w:pPr>
        <w:pStyle w:val="ArticleBody"/>
        <w:jc w:val="left"/>
      </w:pPr>
      <w:r>
        <w:rPr>
          <w:rFonts w:ascii="Times New Roman" w:hAnsi="Times New Roman" w:eastAsia="Times New Roman" w:cs="Times New Roman"/>
        </w:rPr>
        <w:t>Jesus illustrerar alltid slutet på en sak genom dess början, och den 11 september 2001, som utgör början på beseglingsprocessen, identifierar beseglingsprocessens slut. Lejonet av Juda stam öppnade ännu en aspekt av de sju åskorna när Han började resa de döda, torra benen i juli 2023, ty Han identifierade då, i överensstämmelse med ”Sanningen”, att de sju åskorna också symboliskt representerar den milleritiska historien om den första och den sista besvikelsen, med Midnattsropets uppror som den mellersta vägmärket.</w:t>
      </w:r>
    </w:p>
    <w:p>
      <w:pPr>
        <w:pStyle w:val="ArticleBody"/>
        <w:jc w:val="left"/>
      </w:pPr>
      <w:r>
        <w:rPr>
          <w:rFonts w:ascii="Times New Roman" w:hAnsi="Times New Roman" w:eastAsia="Times New Roman" w:cs="Times New Roman"/>
        </w:rPr>
        <w:t>Därigenom uppenbarade Han att de sju tordönen upprepas i historien från den 18 juli 2020 fram till den snart kommande söndagslagen. Besvikelsen den 18 juli 2020, såsom det första vägmärket, och besvikelsen över den snart kommande söndagslagen, såsom det sista av de tre vägmärkena av ”Sanning”, vilka identifierar de sju tordönen vid slutet av beseglingstiden, representeras av det uppror som förknippas med de oförståndiga jungfrurna, vilka förkastar budskapet från Lejonet av Juda stam, som nu ryter, då Han avseglar och förkunnar sitt budskap över hela jorden, ty det budskapet är de sista dagarnas midnattsrops budskap.</w:t>
      </w:r>
    </w:p>
    <w:p>
      <w:pPr>
        <w:pStyle w:val="ArticleBody"/>
        <w:jc w:val="left"/>
      </w:pPr>
      <w:r>
        <w:rPr>
          <w:rFonts w:ascii="Times New Roman" w:hAnsi="Times New Roman" w:eastAsia="Times New Roman" w:cs="Times New Roman"/>
        </w:rPr>
        <w:t>I början av beseglingstiden, den 11 september 2001, steg ängeln i Uppenbarelseboken kapitel arton ned och bland flera ting uppenbarade Han en fullare förståelse av innebörden av de sju tordönen. Det som då förstods om de sju tordönen var inte enbart att reformationsrörelser löper parallellt med varandra, utan också att när ängeln steg ned vid det vägmärke som utgörs av en reformationsrörelse, skulle det bekräfta den främsta profetiska regeln för dess respektive historia.</w:t>
      </w:r>
    </w:p>
    <w:p>
      <w:pPr>
        <w:pStyle w:val="ArticleBody"/>
        <w:jc w:val="left"/>
      </w:pPr>
      <w:r>
        <w:rPr>
          <w:rFonts w:ascii="Times New Roman" w:hAnsi="Times New Roman" w:eastAsia="Times New Roman" w:cs="Times New Roman"/>
        </w:rPr>
        <w:t>Nedstigningen av ängeln i Uppenbarelsebokens artonde kapitel den 11 september 2001 bekräftade den sena regnets metodik av ”rad på rad”, genom att identifiera att begynnelsens rörelse (eller Alfa-rörelsen) illustrerade avslutningens rörelse (eller Omega-rörelsen). Vid slutet av beseglingstiden steg Mikael ned för att uppväcka de döda, torra benen, representerade av de två vittnena som var döda på gatan i den stora stad som andligen kallas Sodom och Egypten, där också vår Herre blev korsfäst. När Mikael kallade de döda tillbaka till livet, avförseglade Han, såsom Lejonet av Juda stam, att de sju tordönen hade en fördold historia utöver de sanningar om de sju tordönen som tidigare hade uppenbarats.</w:t>
      </w:r>
    </w:p>
    <w:p>
      <w:pPr>
        <w:pStyle w:val="ArticleBody"/>
        <w:jc w:val="left"/>
      </w:pPr>
      <w:r>
        <w:rPr>
          <w:rFonts w:ascii="Times New Roman" w:hAnsi="Times New Roman" w:eastAsia="Times New Roman" w:cs="Times New Roman"/>
        </w:rPr>
        <w:t>Och när Lejonet av Juda stam öppnade den sanningen, infogade Han den i ”Sanningens” struktur. Då uppenbarades det att den 18 juli 2020 motsvarade den 19 april 1844, och att vart och ett av dessa vägmärken skulle följas av öppnandet av budskapet om Midnattsropet, vilket skulle uppenbara de fåvitska jungfrurnas uppror i respektive historia. Han öppnade också det faktum att budskapet skulle gå fram som en tsunami runt hela världen fram till den stora besvikelsen då söndagslagen verkställdes.</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Och han sade till mig: Försegla inte profetians ord i denna bok, ty tiden är nära. Den som är orättfärdig må alltjämt vara orättfärdig, och den som är oren må alltjämt vara oren; och den som är rättfärdig må alltjämt vara rättfärdig, och den som är helig må alltjämt vara helig. Och se, jag kommer snart, och min lön är med mig, för att ge åt var och en efter hans gärning. Jag är Alfa och Omega, begynnelsen och änden, den förste och den siste. Uppenbarelseboken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etthundranittiofyra</dc:title>
  <dc:subject>Ekon av Mackabéerna: Trumps triumf och den profetiska vägen till vilddjurets bild</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