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elva</w:t>
      </w:r>
    </w:p>
    <w:p>
      <w:pPr>
        <w:pStyle w:val="ArticleSubtitle"/>
        <w:jc w:val="left"/>
      </w:pPr>
      <w:r>
        <w:rPr>
          <w:rFonts w:ascii="Arial" w:hAnsi="Arial" w:eastAsia="Arial" w:cs="Arial"/>
        </w:rPr>
        <w:t>Nummer elva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Joels bok är kanske den mest direkta uppenbarelsen om det sena regnet i Skrifterna, och Joel inleder med att först hänvisa till de fyra generationerna av avfall som fullbordats av den laodikeiska Sjundedagsadventistkyrkan. Dessa fyra generationer av tilltagande förödelse, framställda i Joels inledande verser, överensstämmer med de fyra tilltagande styggelserna i Hesekiel kapitel åtta. 1863 till 1888 utgör den första generationen, och den representerar förkastandet av milleriternas grundläggande budskap, såsom det framställs på pionjärkartorna från 1843 och 1850, framställt i Habackuk kapitel två, och detta symboliserar förbundet såsom det framställs genom de två tavlorna med de tio budorden.</w:t>
      </w:r>
    </w:p>
    <w:p>
      <w:pPr>
        <w:pStyle w:val="ArticleBody"/>
        <w:jc w:val="left"/>
      </w:pPr>
      <w:r>
        <w:rPr>
          <w:rFonts w:ascii="Times New Roman" w:hAnsi="Times New Roman" w:eastAsia="Times New Roman" w:cs="Times New Roman"/>
        </w:rPr>
        <w:t>1888 till 1919 representerar den generation som förkastade erfarenheten av rättfärdighet genom tro, vilken frambringar en erfarenhet som representeras av församlingen i Filadelfia. I den första generationen var upproret inriktat på det ledarskapsverk som representerades av William Miller, och i den andra generationen, 1888, gjorde man uppror mot Andens profetias ledarskap. Den tredje generationen, 1919, började med William Warren Prescotts bok, The Doctrine of Christ, och slutade med boken Questions on Doctrine år 1957. Den tredje generationen var kompromissens generation med världen, då adventismen sökte ackreditering av den amerikanska läkarföreningen, American Medical Association, för sin medicinska verksamhet, samt ackreditering av sina högskolor av de akademiska lärda inom avfällig protestantism och den romersk-katolska kyrkan.</w:t>
      </w:r>
    </w:p>
    <w:p>
      <w:pPr>
        <w:pStyle w:val="ArticleBody"/>
        <w:jc w:val="left"/>
      </w:pPr>
      <w:r>
        <w:rPr>
          <w:rFonts w:ascii="Times New Roman" w:hAnsi="Times New Roman" w:eastAsia="Times New Roman" w:cs="Times New Roman"/>
        </w:rPr>
        <w:t>I den tredje generationen förkastades de råd om utbildning som kom från Ellen Whites penna och ersattes med världens falska utbildningsmetoder, sådana de representeras av Greklands utbildningsfilosofi. Grekisk utbildning representeras av gudinnan Athena, som är upphöjd i den duplicerade Parthenontemplet i Nashville, Tennessee.</w:t>
      </w:r>
    </w:p>
    <w:p>
      <w:pPr>
        <w:pStyle w:val="ArticleBody"/>
        <w:jc w:val="left"/>
      </w:pPr>
      <w:r>
        <w:rPr>
          <w:rFonts w:ascii="Times New Roman" w:hAnsi="Times New Roman" w:eastAsia="Times New Roman" w:cs="Times New Roman"/>
        </w:rPr>
        <w:t>Sann utbildning framställdes i Bibeln genom profetskolorna i anknytning till profeten Elisha. Mackabéerupproret år 167 f.Kr. och fram till Jerusalems förstöring år 70 e.Kr. var till stor del en protest mot den grekiska utbildningens intrång i kulturen och nationen i det forntida bokstavliga härliga landet. Mackabéernas protest var ett uppror mot grekiskt inflytande på varje nivå, men Greklands utbildningsinflytande var så genomgripande i historien om och drivkrafterna hos de mackabeiska zeloterna att det inte kan skiljas från verkligheten att grekisk utbildning kanske var den största faktorn i samband med judarnas förkastelse av Jesus Kristus som sin Messias. Böcker har skrivits som påvisar den grekiska utbildningens negativa inflytande på judarna och den falska utbildningens bidrag till judarnas förkastelse och korsfästelse av Kristus.</w:t>
      </w:r>
    </w:p>
    <w:p>
      <w:pPr>
        <w:pStyle w:val="ArticleBody"/>
        <w:jc w:val="left"/>
      </w:pPr>
      <w:r>
        <w:rPr>
          <w:rFonts w:ascii="Times New Roman" w:hAnsi="Times New Roman" w:eastAsia="Times New Roman" w:cs="Times New Roman"/>
        </w:rPr>
        <w:t>Mackabéerupproret står i överensstämmelse med upproret år 1776 i det moderna andliga härliga landet. Det finns för närvarande över 4 000 registrerade universitet i Förenta staterna som är uppbyggda på den grekiska filosofins och jesuitiska utbildningsmetoders grund. Den anarki och laglöshet som präglat de senaste mer än tio åren kan direkt spåras till de så kallade utbildningscentra i Förenta staterna, vilka under årtionden har indoktrinerat studenter som redan hade påverkats av medier och underhållningskällor att acceptera de globalistiska filosofier som härrör från de sataniska filosofierna från den franska revolutionens period. Studenterna vid dagens universitet hade redan formats till att acceptera den livsstil som representeras av Sodom och Gomorra innan de trädde in i de utbildningscentra som är utformade för att angripa vita människor, kristna och den sanna amerikanska historien. En medborgare i Förenta staterna i dag som önskar förstå det ständiga rättssystem med dubbla måttstockar som uppfyller den rätt och sanning som kastas på gatorna, såsom detta identifieras i Bibeln och Profetians ande, måste förstå att de nuvarande omständigheterna frambringas av en avsiktligt utformad attack som indoktrineras från livets tidigaste år genom ett utbildningssystem avsett att föra mänskligheten under de elitistiska globalisternas kontroll – drakmakten!</w:t>
      </w:r>
    </w:p>
    <w:p>
      <w:pPr>
        <w:pStyle w:val="ArticleBody"/>
        <w:jc w:val="left"/>
      </w:pPr>
      <w:r>
        <w:rPr>
          <w:rFonts w:ascii="Times New Roman" w:hAnsi="Times New Roman" w:eastAsia="Times New Roman" w:cs="Times New Roman"/>
        </w:rPr>
        <w:t>Det finns fem huvudteman i Ellen Whites skrifter: utbildning, hälsoreform, kristet liv, temat om den stora striden och praktisk gudsfruktan. Utbildning är ett av de fem huvudtemana i Profetians Ande, och Ellen White var lika mycket en biblisk profet som varje profet som nämns i Guds Ord. Bland annat betyder detta att hennes liv är ett exempel på och för de ett hundra fyrtiofyra tusen. Innan någon menar att endast Kristus skall vara vårt föredöme, säger Paulus:</w:t>
      </w:r>
    </w:p>
    <w:p>
      <w:pPr>
        <w:pStyle w:val="ArticleScripture"/>
        <w:jc w:val="left"/>
      </w:pPr>
      <w:r>
        <w:rPr>
          <w:rFonts w:ascii="Times New Roman" w:hAnsi="Times New Roman" w:eastAsia="Times New Roman" w:cs="Times New Roman"/>
        </w:rPr>
        <w:t>Ty om ni än hade tiotusen lärare i Kristus, så har ni dock inte många fäder; ty i Kristus Jesus har jag fött er genom evangeliet. Därför uppmanar jag er: bli mina efterföljare. 1 Korinthierbrevet 4:15, 16.</w:t>
      </w:r>
    </w:p>
    <w:p>
      <w:pPr>
        <w:pStyle w:val="ArticleBody"/>
        <w:jc w:val="left"/>
      </w:pPr>
      <w:r>
        <w:rPr>
          <w:rFonts w:ascii="Times New Roman" w:hAnsi="Times New Roman" w:eastAsia="Times New Roman" w:cs="Times New Roman"/>
        </w:rPr>
        <w:t>Som profet är Ellen White ett föredöme. Det fanns endast ett enda tillfälle då Ellen White accepterade rollen som styrelseledamot, och detta var i samband med grundandet av ett college som omfattade principerna för sann utbildning, sådana de framställs som ett av de fem huvudtemana i hennes tjänst. Detta college i Madison, Tennessee, är beläget inom storstadsområdet Nashville, Tennessee. Inte nog med att hon gick med på att sitta i den grundande styrelsen för Madison College från 1904 till ett år före sin död 1915; hon var även avgörande vid valet av den mark där collegeet grundades. Nashville är centrum för det grekiska utbildningssystem som bidrog till att hindra judarna från att ta emot sin Messias i mackabéernas historia, vilka är en förebild för den avfälliga protestantismen i den tid vi nu lever i. Mackabéernas linje framställs tydligt i den dolda historien i vers fyrtio och representerar den avfälliga protestantism som nu fullt ut har indoktrinerats med just samma destruktiva frukter av grekisk utbildning, om än i en modern version.</w:t>
      </w:r>
    </w:p>
    <w:p>
      <w:pPr>
        <w:pStyle w:val="ArticleBody"/>
        <w:jc w:val="left"/>
      </w:pPr>
      <w:r>
        <w:rPr>
          <w:rFonts w:ascii="Times New Roman" w:hAnsi="Times New Roman" w:eastAsia="Times New Roman" w:cs="Times New Roman"/>
        </w:rPr>
        <w:t>I adventismens tredje generation valde det ledarskap som hade förkastat profetians Ande år 1888 att överlämna sitt utbildningssystem åt världens ackrediteringsstruktur. Nashville representerar det symboliska centrumet för både sann och falsk utbildning. Profeten utvalde samma stad som världen utvalde för att upphöja den grekiska utbildningen, ty till skillnad från den grekiska utbildningen, som bygger på att skilja sanningen åt i isolerade ämnen för att förstöra helheten, utgör den sanna utbildningen den grundläggande basen för syster Whites fyra andra huvudteman: hälsoreform, praktisk gudsfruktan, kristet liv och i synnerhet temat om den stora striden.</w:t>
      </w:r>
    </w:p>
    <w:p>
      <w:pPr>
        <w:pStyle w:val="ArticleBody"/>
        <w:jc w:val="left"/>
      </w:pPr>
      <w:r>
        <w:rPr>
          <w:rFonts w:ascii="Times New Roman" w:hAnsi="Times New Roman" w:eastAsia="Times New Roman" w:cs="Times New Roman"/>
        </w:rPr>
        <w:t>Jesus illustrerar alltid slutet genom begynnelsen, och prövningen i Edens lustgård illustrerar den prövning som världen nu står inför. Prövningen vid slutet är densamma som varje biblisk prövning, ty Gud förändras aldrig. En biblisk prövning är en tredelad prövningsprocess som frambringar två klasser, vilka blir uppenbarade vid slutet av prövningsprocessen. Den förste ängeln uttrycker de tre stegen som att frukta Gud, ge honom ära, ty timmen för domens lackmusprov har kommit. Det första steget var befallningen att inte äta av trädet med kunskap om gott och ont. I brist på den nödvändiga gudsfruktan underkändes Eva i prövningen vid trädet och åt av frukten, framställd som både god och ond. Adams gudsfruktan hindrade honom inte från att gå in i trädets uppror, och domen kom över dem båda, då de uppenbarade ett liv utan Gudomens inneboende närvaro.</w:t>
      </w:r>
    </w:p>
    <w:p>
      <w:pPr>
        <w:pStyle w:val="ArticleBody"/>
        <w:jc w:val="left"/>
      </w:pPr>
      <w:r>
        <w:rPr>
          <w:rFonts w:ascii="Times New Roman" w:hAnsi="Times New Roman" w:eastAsia="Times New Roman" w:cs="Times New Roman"/>
        </w:rPr>
        <w:t>Prövningen i de sista dagarna börjar med en varning att äta den tillväxt av kunskap som frisläpps i Jesu Kristi uppenbarelse strax innan mänsklighetens nådatid når sitt slut. Vare sig det gäller adventismen eller dem som står utanför adventismen, grundar sig prövningen på mottagandet av eller förkastandet av den ökning av ”kunskap” som frisläpps i vår tid. Denna kunskapsprövning framställs genom lustgårdens prövningens träd, vilket representerar kunskap om antingen gott eller ont. Sann utbildning förlades och symboliserades i Nashville, Tennessee, år 1904, och falsk utbildning förlades och symboliserades i Nashville år 1897 och återuppbyggdes sedan som en permanent byggnad år 1920. I profetissans liv blev sann utbildning förankrad i Nashville, och även falsk utbildning blev där förankrad. Efter hennes död år 1915 återupprättades den falska utbildningen i den andra och permanenta uppförandet av Parthenontemplet, och den sanna utbildningen förkastades genom kompromiss med världen av ledarskapet i den laodiceiska sjundedagsadventistkyrkan.</w:t>
      </w:r>
    </w:p>
    <w:p>
      <w:pPr>
        <w:pStyle w:val="ArticleBody"/>
        <w:jc w:val="left"/>
      </w:pPr>
      <w:r>
        <w:rPr>
          <w:rFonts w:ascii="Times New Roman" w:hAnsi="Times New Roman" w:eastAsia="Times New Roman" w:cs="Times New Roman"/>
        </w:rPr>
        <w:t>Nashvilles smeknamn, ”Söderns Aten”, påverkade valet av byggnaden som mittpunkt för världsutställningen Centennial Exposition år 1897. Ett antal byggnader vid utställningen var utformade efter forntida förebilder. Parthenon var emellertid den enda som var en exakt reproduktion. Dagens Nashville i Tennessee är berömt för sin musik, men innan Johnny Cash Museum fanns var Nashville känt för sin utbildning, inte för sin sång.</w:t>
      </w:r>
    </w:p>
    <w:p>
      <w:pPr>
        <w:pStyle w:val="ArticleBody"/>
        <w:jc w:val="left"/>
      </w:pPr>
      <w:r>
        <w:rPr>
          <w:rFonts w:ascii="Times New Roman" w:hAnsi="Times New Roman" w:eastAsia="Times New Roman" w:cs="Times New Roman"/>
        </w:rPr>
        <w:t>Vid 1850-talet hade Nashville redan förvärvat smeknamnet ”Söderns Aten” genom att ha grundat ett flertal institutioner för högre utbildning; staden var den första i den amerikanska Södern att inrätta ett offentligt skolsystem. Före seklets slut skulle Nashville få se Fisk University, St. Cecilia Academy, Montgomery Bell Academy, Meharry Medical College, Belmont University och Vanderbilt University alla öppna sina portar. Vid denna tid var Nashville känt som en av Söderns mest förfinade och bildade städer, präglad av rikedom och kultur.</w:t>
      </w:r>
    </w:p>
    <w:p>
      <w:pPr>
        <w:pStyle w:val="ArticleBody"/>
        <w:jc w:val="left"/>
      </w:pPr>
      <w:r>
        <w:rPr>
          <w:rFonts w:ascii="Times New Roman" w:hAnsi="Times New Roman" w:eastAsia="Times New Roman" w:cs="Times New Roman"/>
        </w:rPr>
        <w:t>Laglöshetens hemlighet är i det inspirerade Ordet både ett substantiv och ett verb. Inspirationen identifierar Satan och påven, som syster White kallar Satans ”högra hand”, som laglöshetens hemlighet. Ändå beskriver ”laglöshetens hemlighet” också sammanblandningen av sanning och villfarelse. Joels fyra generationer av avfall står i överensstämmelse med Hesekiel kapitel åttas fyra tilltagande styggelser. Dessa två vittnen står i överensstämmelse med de fyra första församlingarna i Uppenbarelseboken, och den tredje församlingen representeras av Konstantins kompromiss med kristendomen i förening med hedendomen. Dessa fyra första församlingar står i överensstämmelse med det forntida Israels historia, vilken symboliserar det moderna Israels historia.</w:t>
      </w:r>
    </w:p>
    <w:p>
      <w:pPr>
        <w:pStyle w:val="ArticleBody"/>
        <w:jc w:val="left"/>
      </w:pPr>
      <w:r>
        <w:rPr>
          <w:rFonts w:ascii="Times New Roman" w:hAnsi="Times New Roman" w:eastAsia="Times New Roman" w:cs="Times New Roman"/>
        </w:rPr>
        <w:t>I det forntida Israels tredje generation ingick Israels kungar förbund med de andra nationerna, vilka aldrig skulle ha förts in i förbund med Guds folk. Parallellen mellan det forntida bokstavliga Israel och den kristna kyrkan, sådan den framställs i Uppenbarelseboken, är ett profetiskt ämne som klart läggs fram i studien med titeln Habackuks tavlor. Joel sammanför den fjärde och sista generationen, som ”avskärs” från att vara Guds utvalda förbundsfolk, med de tjugofem äldste som tillber solen i Hesekiels fyra stegrande styggelser. Denna fjärde generation, där den laodikeiska sjundedagsadventismen avskärs medan de tillber solen vid söndagslagen, sammanfaller med den fjärde församlingen, Tyatira, som symboliserar påvedömets herravälde antingen år 538 eller vid den snart kommande söndagslagen. Den tredje församlingen, Pergamos, representerar ”kompromiss”, vare sig det gäller det forntida Israel som slöt förbund med hedniska riken, eller Konstantin som sammanblandade hedendom med kristendom, och dessa två vittnen behandlar den tredje generationen av jordens vilddjur i Uppenbarelseboken tretton.</w:t>
      </w:r>
    </w:p>
    <w:p>
      <w:pPr>
        <w:pStyle w:val="ArticleBody"/>
        <w:jc w:val="left"/>
      </w:pPr>
      <w:r>
        <w:rPr>
          <w:rFonts w:ascii="Times New Roman" w:hAnsi="Times New Roman" w:eastAsia="Times New Roman" w:cs="Times New Roman"/>
        </w:rPr>
        <w:t>Amerikas förenta staters fyra generationer, vilka bland andra sanningar förebildades av Egypten under de 400/430 årens träldom, som avslutades med att Farao drunknade i Röda havets vatten. Dessa vatten markerade slutet för den nation som skulle dömas när Gud åstadkom befrielse för det forntida Israel genom profeten Mose. Amerikas förenta stater döms under den tidsperiod då domen fullbordas över Guds kyrka, och därför bör det uppmärksammas att det vatten som gjorde slut på Faraos liv kom över Farao genom att östanvinden, som hade hållit vattnen tillbaka medan Gud befriade sitt utvalda folk, släpptes lös. Östanvinden är det tredje ve-ropet som slår till mot söndagslagen när jordbävningen i Uppenbarelseboken elva inträffar.</w:t>
      </w:r>
    </w:p>
    <w:p>
      <w:pPr>
        <w:pStyle w:val="ArticleBody"/>
        <w:jc w:val="left"/>
      </w:pPr>
      <w:r>
        <w:rPr>
          <w:rFonts w:ascii="Times New Roman" w:hAnsi="Times New Roman" w:eastAsia="Times New Roman" w:cs="Times New Roman"/>
        </w:rPr>
        <w:t>Den generation som föregår jorddjurets fjärde och sista generation fullbordas på både det republikanska och det protestantiska hornet. Det republikanska hornets kompromiss, som fullbordades i dess tredje generation, ägde rum under perioden kring första världskriget, och den markerade att Förenta staterna överlämnade sin ekonomiska struktur åt Federal Reserves globalister. Under samma period sökte den laodiceiska sjundedagsadventismen att få sitt medicinska och utbildningsmässiga arbete ”ackrediterat” enligt den världsliga utbildningens och medicinens normer. Som verb representerar ”laglöshetens hemlighet” Konstantins och det forntida Israels kungars kompromiss med världens makter. Det ord som genom inspiration används för att beskriva kompromissen är ”amalgamation”, vilket i ordboken från Ellen Whites tid definieras så här: ”to mix or unite in an amalgam; to blend.” Trädet med kunskap om gott och ont är amalgamationens träd, kompromissens träd. ”Den sista mäktiga striden” är söndagslagskrisen, och Satans förberedelse för denna kris är ”laglöshetens hemlighet”, som sammanblandar mänsklig visdom med gudomlig uppenbarelse.</w:t>
      </w:r>
    </w:p>
    <w:p>
      <w:pPr>
        <w:pStyle w:val="ArticleScripture"/>
        <w:jc w:val="left"/>
      </w:pPr>
      <w:r>
        <w:rPr>
          <w:rFonts w:ascii="Times New Roman" w:hAnsi="Times New Roman" w:eastAsia="Times New Roman" w:cs="Times New Roman"/>
        </w:rPr>
        <w:t>”Satan är ivrigt sysselsatt med att lägga sina planer för den sista mäktiga striden, då alla kommer att ta ställning. ...”</w:t>
      </w:r>
    </w:p>
    <w:p>
      <w:pPr>
        <w:pStyle w:val="ArticleScripture"/>
        <w:jc w:val="left"/>
      </w:pPr>
      <w:r>
        <w:rPr>
          <w:rFonts w:ascii="Times New Roman" w:hAnsi="Times New Roman" w:eastAsia="Times New Roman" w:cs="Times New Roman"/>
        </w:rPr>
        <w:t>”Lyssna till rösterna, lägg märke till de makter som råder i världen. Finns där någon bönens röst? Ser ni något tecken på att Gud erkänns? Det finns präster, gott om dem; men de trampar Jehovas lag under sina fötter. Deras kläder är fläckade av själars blod. Skaror offrar åt demoner. Se, ni som tvekar mellan lydnad och olydnad. Se i föreställningen de väldiga skaror som tillber vid Satans altare. Lyssna till musiken, till språket, som kallas högre utbildning. Men vad förklarar Gud att det är? — Laglöshetens hemlighet.” Pamphlets, 004, 11.</w:t>
      </w:r>
    </w:p>
    <w:p>
      <w:pPr>
        <w:pStyle w:val="ArticleBody"/>
        <w:jc w:val="left"/>
      </w:pPr>
      <w:r>
        <w:rPr>
          <w:rFonts w:ascii="Times New Roman" w:hAnsi="Times New Roman" w:eastAsia="Times New Roman" w:cs="Times New Roman"/>
        </w:rPr>
        <w:t>I den sista konflikten, när ”alla kommer att ta ställning”, upprepas Edens lustgårds prövning. Den prövning som i begynnelsen var begränsad till ett träd mitt i en lustgård upprepas i slutet, i hela världen. Satans verk inför den slutliga striden är ”laglöshetens hemlighet”, vilken definieras som ”högre utbildning!” Symbolen för ”högre utbildning” i jorddjurets land återfinns i Nashville, Tennessee, ”Söderns Aten”, där Parthenontemplet är beläget i kontrast till den sanna utbildning som en gång representerades i Nashville av Madison College. Följande uttalande från inspirationen citeras i sin helhet i slutet av denna artikel, men några punkter bör beaktas redan här.</w:t>
      </w:r>
    </w:p>
    <w:p>
      <w:pPr>
        <w:pStyle w:val="ArticleScripture"/>
        <w:jc w:val="left"/>
      </w:pPr>
      <w:r>
        <w:rPr>
          <w:rFonts w:ascii="Times New Roman" w:hAnsi="Times New Roman" w:eastAsia="Times New Roman" w:cs="Times New Roman"/>
        </w:rPr>
        <w:t>”Alla behöver vishet för att noggrant utforska laglöshetens hemlighet, som spelar en så framträdande roll i avslutningen av denna jordens historia....”</w:t>
      </w:r>
    </w:p>
    <w:p>
      <w:pPr>
        <w:pStyle w:val="ArticleScripture"/>
        <w:jc w:val="left"/>
      </w:pPr>
      <w:r>
        <w:rPr>
          <w:rFonts w:ascii="Times New Roman" w:hAnsi="Times New Roman" w:eastAsia="Times New Roman" w:cs="Times New Roman"/>
        </w:rPr>
        <w:t>”Det finns ingen medelväg till det återställda paradiset. Det budskap som givits människan för dessa sista dagar ska inte sammanblandas med mänskliga påfund....”</w:t>
      </w:r>
    </w:p>
    <w:p>
      <w:pPr>
        <w:pStyle w:val="ArticleScripture"/>
        <w:jc w:val="left"/>
      </w:pPr>
      <w:r>
        <w:rPr>
          <w:rFonts w:ascii="Times New Roman" w:hAnsi="Times New Roman" w:eastAsia="Times New Roman" w:cs="Times New Roman"/>
        </w:rPr>
        <w:t>”De som Gud har upphöjt till höga förtroendeposter kan vända sig bort från himlens ljus till mänsklig visdom. ... Alla som vill äga en karaktär som skulle göra dem till Guds medarbetare och få Guds bifall, måste skilja sig från Guds fiender och hålla fast vid den sanning som Kristus gav åt Johannes för att han skulle ge den åt världen.” Manuscript Releases, volym 18, 30–36.</w:t>
      </w:r>
    </w:p>
    <w:p>
      <w:pPr>
        <w:pStyle w:val="ArticleBody"/>
        <w:jc w:val="left"/>
      </w:pPr>
      <w:r>
        <w:rPr>
          <w:rFonts w:ascii="Times New Roman" w:hAnsi="Times New Roman" w:eastAsia="Times New Roman" w:cs="Times New Roman"/>
        </w:rPr>
        <w:t>Det ”alla” som behöver ”vishet” representerar alla dem som förs in i en prövningsprocess som slutligen frambringar två klasser av tillbedjare. De ”visa” är de som tillägnar sig den nödvändiga ”visheten”. Prövningsprocessen börjar när Jesu Kristi uppenbarelse avförseglas, strax innan människans nådatid avslutas. Detta avförseglande inleder en ”ökning av kunskap”. De som ställs inför det prov som är förbundet med Jesu Kristi uppenbarelse kommer att vinna den ”olja” av profetisk kunskap som är avsedd att vägleda, bereda och helga i förväg inför östanvindens ankomst vid söndagslagen. ”Kunskapens träd på gott och ont” är symbolen för det förfalskade Himmelens Bröd som skall ätas eller förkastas.</w:t>
      </w:r>
    </w:p>
    <w:p>
      <w:pPr>
        <w:pStyle w:val="ArticleBody"/>
        <w:jc w:val="left"/>
      </w:pPr>
      <w:r>
        <w:rPr>
          <w:rFonts w:ascii="Times New Roman" w:hAnsi="Times New Roman" w:eastAsia="Times New Roman" w:cs="Times New Roman"/>
        </w:rPr>
        <w:t>I Galileen, i synagogan i Kapernaum, förlorade Jesus vid ett enda tillfälle fler efterföljare än vid någon annan tid under sin tjänst. Där gällde prövningen huruvida Kristi profetiska ord var bokstavliga eller andliga, och de som inte bestod prövningen föll—ty de hade glömt att människan skall leva av varje ord som utgår ur Guds mun. Kristus hade klart förklarat att Han var Brödet som sänts ned från himlen, och de som inte bestod prövningen hade sammanblandat Sanningen med mänsklig visdom, företrädd av grekerna.</w:t>
      </w:r>
    </w:p>
    <w:p>
      <w:pPr>
        <w:pStyle w:val="ArticleBody"/>
        <w:jc w:val="left"/>
      </w:pPr>
      <w:r>
        <w:rPr>
          <w:rFonts w:ascii="Times New Roman" w:hAnsi="Times New Roman" w:eastAsia="Times New Roman" w:cs="Times New Roman"/>
        </w:rPr>
        <w:t>Innan Eva inledde trädgårdens fall hade Kristus instruerat både Adam och Eva att inte äta av frukten från kunskapens träd på gott och ont. Det första av det eviga evangeliets tre steg är att frukta Gud.</w:t>
      </w:r>
    </w:p>
    <w:p>
      <w:pPr>
        <w:pStyle w:val="ArticleScripture"/>
        <w:jc w:val="left"/>
      </w:pPr>
      <w:r>
        <w:rPr>
          <w:rFonts w:ascii="Times New Roman" w:hAnsi="Times New Roman" w:eastAsia="Times New Roman" w:cs="Times New Roman"/>
        </w:rPr>
        <w:t>”Låt sinnet fatta uppenbarelsens överväldigande sanningar, och det kommer aldrig att vara tillfreds med att använda sina krafter på lättsinniga ämnen; det kommer med avsky att vända sig bort från den usla litteraturen och de tomma nöjena som fördärvar dagens ungdom. De som har haft gemenskap med Bibelns poeter och visa män, och vilkas själar har blivit gripna av trosgestalternas härliga gärningar, skall lämna dessa rika tankefält med ett långt renare hjärta och ett långt högre sinne än om de hade ägnat sig åt att studera de mest berömda världsliga författarna eller åt att betrakta och förhärliga bedrifterna hos världens faraoner, herodar och kejsare.”</w:t>
      </w:r>
    </w:p>
    <w:p>
      <w:pPr>
        <w:pStyle w:val="ArticleScripture"/>
        <w:jc w:val="left"/>
      </w:pPr>
      <w:r>
        <w:rPr>
          <w:rFonts w:ascii="Times New Roman" w:hAnsi="Times New Roman" w:eastAsia="Times New Roman" w:cs="Times New Roman"/>
        </w:rPr>
        <w:t>”De ungas krafter är för det mesta slumrande, därför att de inte gör gudsfruktan till vishetens begynnelse. Herren gav Daniel vishet och kunskap, därför att han inte lät sig påverkas av någon makt som skulle ha inkräktat på hans religiösa principer. Orsaken till att vi har så få män med förstånd, stadga och gediget värde, är att de menar sig finna storhet medan de avskär sig från himlen.” Messages to Young People, 255, 256.</w:t>
      </w:r>
    </w:p>
    <w:p>
      <w:pPr>
        <w:pStyle w:val="ArticleBody"/>
        <w:jc w:val="left"/>
      </w:pPr>
      <w:r>
        <w:rPr>
          <w:rFonts w:ascii="Times New Roman" w:hAnsi="Times New Roman" w:eastAsia="Times New Roman" w:cs="Times New Roman"/>
        </w:rPr>
        <w:t>Eva förlorade sin ”gudsfruktan”. Hon borde ha bävat inför Guds ord, vilket är ett kännetecken hos de etthundrafyrtiofyra tusen. Gudsfruktan är det första av tre prov, och det börjar när det profetiska Ordet förseglas upp, vilket slutligen frambringar en klass av visa och en klass av dåraktiga. Början för dem som är bestämda att bli visa är att bäva inför Guds Ord. Detta gjorde inte Eva, och när hon ställdes inför det andra steget i prövningsprocessen var hon oförmögen att ge Gud ära, och därefter ställdes hon inför domens stund, då hon uppenbarade Laodiceas nakenhet.</w:t>
      </w:r>
    </w:p>
    <w:p>
      <w:pPr>
        <w:pStyle w:val="ArticleScripture"/>
        <w:jc w:val="left"/>
      </w:pPr>
      <w:r>
        <w:rPr>
          <w:rFonts w:ascii="Times New Roman" w:hAnsi="Times New Roman" w:eastAsia="Times New Roman" w:cs="Times New Roman"/>
        </w:rPr>
        <w:t>”Alla som vill fullkomna en kristen karaktär måste bära Kristi ok. Om de vill sitta tillsammans i det himmelska i Kristus Jesus, måste de lära av Honom medan de ännu är på denna jord. Kristus behagade inte sig själv. Hela Hans liv var utvecklingen av en ren, osjälvisk välvilja. Han antog mänsklig natur för att inför den fallna världen, inför Satan och hans synagoga, inför himlens universum, inför de världar som inte fallit, visa att den mänskliga naturen, förenad med Hans gudomliga natur, kunde bli fullständigt lydig mot Guds lag. Alla behöver fråga: ’Vad måste jag göra för att bli frälst?’ Gud kräver ödmjuka, förkrossade hjärtan som bävar för Hans ord. Endast från det gudomliga altaret kan vi ta emot den himmelska facklan, som, när den tas emot, ger oss en full insikt om vår oförmåga och uppenbarar för oss Kristi värdighet och härlighet. När detta blir sett, ställer Gud oss under den Helige Andes ledning, och den skall leda oss in i hela sanningen.” Bible Echo, 20 juli 1896.</w:t>
      </w:r>
    </w:p>
    <w:p>
      <w:pPr>
        <w:pStyle w:val="ArticleBody"/>
        <w:jc w:val="left"/>
      </w:pPr>
      <w:r>
        <w:rPr>
          <w:rFonts w:ascii="Times New Roman" w:hAnsi="Times New Roman" w:eastAsia="Times New Roman" w:cs="Times New Roman"/>
        </w:rPr>
        <w:t>Sammansmältningen av sanning och villfarelse är Satans verk, vilket identifieras som laglöshetens hemlighet. Hela mänsklighetens kompromiss i rannsakningsdomens sista skeenden är förkroppsligad i Parthenontemplet i Nashville, Tennessee.</w:t>
      </w:r>
    </w:p>
    <w:p>
      <w:pPr>
        <w:pStyle w:val="ArticleScripture"/>
        <w:jc w:val="left"/>
      </w:pPr>
      <w:r>
        <w:rPr>
          <w:rFonts w:ascii="Times New Roman" w:hAnsi="Times New Roman" w:eastAsia="Times New Roman" w:cs="Times New Roman"/>
        </w:rPr>
        <w:t>”Det är inte vist att sända vår ungdom till universitet där de ägnar sin tid åt att vinna kunskap i grekiska och latin, medan deras huvuden och hjärtan fylls med de känslor och tankar som de otroende författare förmedlar, vilka de studerar för att bemästra dessa språk. De vinner en kunskap som alls inte är nödvändig och inte står i samklang med den store Lärarens undervisning. Vanligen har de som utbildats på detta sätt en stark självkänsla. De menar att de har nått höjden av högre bildning och uppträder högdraget, som om de inte längre vore lärjungar. De blir fördärvade för Guds tjänst. Den tid, de medel och de studier som många har använt för att vinna en jämförelsevis gagnlös utbildning, borde ha använts till att vinna en utbildning som skulle göra dem till allsidiga män och kvinnor, rustade för det praktiska livet. En sådan utbildning skulle vara av högsta värde för dem.”</w:t>
      </w:r>
    </w:p>
    <w:p>
      <w:pPr>
        <w:pStyle w:val="ArticleScripture"/>
        <w:jc w:val="left"/>
      </w:pPr>
      <w:r>
        <w:rPr>
          <w:rFonts w:ascii="Times New Roman" w:hAnsi="Times New Roman" w:eastAsia="Times New Roman" w:cs="Times New Roman"/>
        </w:rPr>
        <w:t>”Vad bär eleverna med sig när de lämnar våra skolor? Vart går de? Vad ämnar de göra? Har de den kunskap som gör dem i stånd att undervisa andra? Har de blivit utbildade till att vara visa fäder och mödrar? Kan de stå som huvuden för en familj såsom visa vägledare? Kan de i sitt hemliv undervisa sina barn på sådant sätt att deras hem blir en familj som Gud kan betrakta med välbehag, därför att den är en symbol för familjen i himlen? Har de mottagit den enda utbildning som med rätta kan kallas ”högre utbildning”?”</w:t>
      </w:r>
    </w:p>
    <w:p>
      <w:pPr>
        <w:pStyle w:val="ArticleScripture"/>
        <w:jc w:val="left"/>
      </w:pPr>
      <w:r>
        <w:rPr>
          <w:rFonts w:ascii="Times New Roman" w:hAnsi="Times New Roman" w:eastAsia="Times New Roman" w:cs="Times New Roman"/>
        </w:rPr>
        <w:t>”Vad är högre utbildning? Ingen utbildning kan kallas högre utbildning om den inte bär himlens avbild, om den inte leder unga män och unga kvinnor till att bli Kristuslika och gör dem skickade att stå som huvud för sina familjer i Guds ställe. Om en ung man under sin skoltid har underlåtit att vinna kunskap i grekiska och latin och om de tänkesätt som återfinns i de gudsförnekande författarnas verk, har han inte lidit någon större förlust. Om Jesus Kristus hade ansett denna slags utbildning vara väsentlig, skulle han då inte ha gett den åt sina lärjungar, som han undervisade för att utföra det största verk som någonsin anförtrotts dödliga, att representera honom i världen? Men i stället lade han den heliga sanningen i deras händer, för att ges åt världen i sin enkelhet.</w:t>
      </w:r>
    </w:p>
    <w:p>
      <w:pPr>
        <w:pStyle w:val="ArticleScripture"/>
        <w:jc w:val="left"/>
      </w:pPr>
      <w:r>
        <w:rPr>
          <w:rFonts w:ascii="Times New Roman" w:hAnsi="Times New Roman" w:eastAsia="Times New Roman" w:cs="Times New Roman"/>
        </w:rPr>
        <w:t>”Det finns tider då lärde i grekiska och latin behövs. Somliga måste studera dessa språk. Detta är gott. Men inte alla, och inte många, bör studera dem. De som menar att kunskap i grekiska och latin är nödvändig för en högre utbildning, kan inte se långt. Inte heller är kunskap om hemligheterna i det som världens människor kallar vetenskap nödvändig för inträde i Guds rike. Det är Satan som fyller sinnet med spetsfundigheter och tradition, vilka utesluter den sanna högre utbildningen och som skall förgås tillsammans med den som lärt sig dem.</w:t>
      </w:r>
    </w:p>
    <w:p>
      <w:pPr>
        <w:pStyle w:val="ArticleScripture"/>
        <w:jc w:val="left"/>
      </w:pPr>
      <w:r>
        <w:rPr>
          <w:rFonts w:ascii="Times New Roman" w:hAnsi="Times New Roman" w:eastAsia="Times New Roman" w:cs="Times New Roman"/>
        </w:rPr>
        <w:t>”De som har fått en falsk utbildning ser inte uppåt mot himlen. De kan inte se honom som är det sanna Ljuset, ’som upplyser var människa som kommer i världen’. De betraktar de eviga verkligheterna som fantasibilder och kallar en atom en värld och en värld en atom. Om många som har fått den så kallade högre utbildningen förklarar Gud: ’Du är vägd på vågen och funnen för lätt’ — i behov av kunskap om praktiska göromål, i behov av kunskap om hur tiden bäst skall användas, i behov av kunskap om hur man skall arbeta för Jesus.” Review and Herald, 17 augusti 1897.</w:t>
      </w:r>
    </w:p>
    <w:p>
      <w:pPr>
        <w:pStyle w:val="ArticleBody"/>
        <w:jc w:val="left"/>
      </w:pPr>
      <w:r>
        <w:rPr>
          <w:rFonts w:ascii="Times New Roman" w:hAnsi="Times New Roman" w:eastAsia="Times New Roman" w:cs="Times New Roman"/>
        </w:rPr>
        <w:t>Varningen genom eldbollarna över Nashville gäller inte en godtyckligt vald stad; den är en direkt dom som har kommit över sjundedagsadventisterna, Amerikas förenta stater och världen. Eldbollarna över Nashville representerar olika egenskaper för adventismens olika kategorier, vilddjuret från jorden och världen. Eldbollarna över Nashville är Guds dom över falsk utbildning, symboliserad av kunskapens träd på gott och ont.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”Med en mångfald av bilder framställde Herren Jesus för Johannes den ogudaktiga karaktären och det förföriska inflytandet hos dem som har utmärkt sig genom sin förföljelse av Guds folk. Alla behöver vishet för att noggrant utforska laglöshetens hemlighet, vilken intar en så framträdande plats i avslutningen av denna jordens historia. Guds framställning av de avskyvärda gärningarna hos invånarna i världens härskande makter, vilka sammansluter sig i hemliga sällskap och förbund utan att ära Guds lag, bör göra det möjligt för det folk som har sanningens ljus att hålla sig fria från alla dessa onda ting. Alltmer kommer alla världens falska religionsbekännare att ge uttryck åt sina onda gärningar; ty det finns endast två grupper, de som håller Guds bud och de som för krig mot Guds heliga lag....”</w:t>
      </w:r>
    </w:p>
    <w:p>
      <w:pPr>
        <w:pStyle w:val="ArticleScripture"/>
        <w:jc w:val="left"/>
      </w:pPr>
      <w:r>
        <w:rPr>
          <w:rFonts w:ascii="Times New Roman" w:hAnsi="Times New Roman" w:eastAsia="Times New Roman" w:cs="Times New Roman"/>
        </w:rPr>
        <w:t>”Fiendskapen mellan kvinnans säd och ormen är tydligt fastställd av Herren. ”Och jag skall sätta fiendskap mellan dig och kvinnan och mellan din säd och hennes säd; den skall krossa ditt huvud, och du skall hugga den i hälen.” ”Och till Adam sade Han: Eftersom du lyssnade till din hustrus röst och åt av trädet, om vilket jag befallde dig och sade: Du skall inte äta av det, så skall marken vara förbannad för din skull; med möda skall du nära dig av den i alla dina livsdagar; törnen och tistlar skall den bära åt dig, och du skall äta av markens örter; i ditt anletes svett skall du äta ditt bröd, till dess du återvänder till jorden; ty av den är du tagen. Ty stoft är du, och till stoft skall du åter varda.”</w:t>
      </w:r>
    </w:p>
    <w:p>
      <w:pPr>
        <w:pStyle w:val="ArticleScripture"/>
        <w:jc w:val="left"/>
      </w:pPr>
      <w:r>
        <w:rPr>
          <w:rFonts w:ascii="Times New Roman" w:hAnsi="Times New Roman" w:eastAsia="Times New Roman" w:cs="Times New Roman"/>
        </w:rPr>
        <w:t>”Genom att följa sin egen väg, genom att handla i överensstämmelse med Satans frestelser och i strid med Guds kända vilja, försökte människan förgäves upphöja och välsigna sig själv. Därigenom vann hon en erfarenhetsmässig kunskap om olydnad mot Guds bud. Så lärde hon känna gott och ont; så förlorade hon sin trohet och lojalitet mot Gud och öppnade ondskans och lidandets slussportar för hela människosläktet. Hur många i dag gör inte samma försök! När skall människan lära sig att det enda medlet till hennes trygghet är en fullständig förtröstan på ett ’så säger Herren’? ”</w:t>
      </w:r>
    </w:p>
    <w:p>
      <w:pPr>
        <w:pStyle w:val="ArticleScripture"/>
        <w:jc w:val="left"/>
      </w:pPr>
      <w:r>
        <w:rPr>
          <w:rFonts w:ascii="Times New Roman" w:hAnsi="Times New Roman" w:eastAsia="Times New Roman" w:cs="Times New Roman"/>
        </w:rPr>
        <w:t>”Satan söker tränga sina egna påfund på Guds barn genom mänskliga metoder. Han söker bli mottagen som Gud, eller rentav att bli satt över Gud.</w:t>
      </w:r>
    </w:p>
    <w:p>
      <w:pPr>
        <w:pStyle w:val="ArticleScripture"/>
        <w:jc w:val="left"/>
      </w:pPr>
      <w:r>
        <w:rPr>
          <w:rFonts w:ascii="Times New Roman" w:hAnsi="Times New Roman" w:eastAsia="Times New Roman" w:cs="Times New Roman"/>
        </w:rPr>
        <w:t>”Genom att förändra sabbaten till veckans första dag förleder han människorna att misstro Guds utsagor och därigenom betrakta sina egna vägar och planer så, att de i sina egna ögon och i sitt förvrängda omdöme framstår som högeligen visa. Genom mänsklig klokskap förleder han människorna att betrakta Guds uttryckliga bud såsom mindre bindande än mänsklig tradition, och att anse ett avsteg från den lagen, som alltid är helig och rättfärdig och god, såsom något av ringa betydelse. Han inser att han därigenom, genom att hindra mänskliga redskap från att vandra såsom lydiga barn i harmoni med Gud, kan försvåra fullbordandet av Guds verk i vår värld.</w:t>
      </w:r>
    </w:p>
    <w:p>
      <w:pPr>
        <w:pStyle w:val="ArticleScripture"/>
        <w:jc w:val="left"/>
      </w:pPr>
      <w:r>
        <w:rPr>
          <w:rFonts w:ascii="Times New Roman" w:hAnsi="Times New Roman" w:eastAsia="Times New Roman" w:cs="Times New Roman"/>
        </w:rPr>
        <w:t>”Men Satans ränker tillsammans med mänskliga redskap som intar ansvariga ställningar är lika mycket att frukta och sky nu, efter det att syndens experiment har prövats, som det var i fallet med våra första föräldrar. Jag har fått befallning att säga att de män som är satta på ansvarsposter i Guds verk har överskattat sin rätt att styra över andra. Den ställning en människa innehar förändrar inte hennes karaktär. Somliga har tyckts mena att de måste utstaka riktlinjer för församlingar och för sanatorier och att deras omdöme inte fick ifrågasättas. Låt dem lära av Jesus vid varje steg. Han bör vara den högsta auktoriteten för varje människa.</w:t>
      </w:r>
    </w:p>
    <w:p>
      <w:pPr>
        <w:pStyle w:val="ArticleScripture"/>
        <w:jc w:val="left"/>
      </w:pPr>
      <w:r>
        <w:rPr>
          <w:rFonts w:ascii="Times New Roman" w:hAnsi="Times New Roman" w:eastAsia="Times New Roman" w:cs="Times New Roman"/>
        </w:rPr>
        <w:t>”Han som ofta har varit vår Läromästare säger: ’Hur svårt det är för människan att vandra ödmjukt med sin Gud, i en förkrossad ande välja Guds väg och förkasta Satans förslag, som tycks erbjuda stora världsliga fördelar.’ Inflytandet av att människan går sin egen väg i stället för att stå fast på den fasta grund som Gud allena har lagt, har upprepats gång på gång. Att vägra vandra på de raka stigar som Gud har utmärkt kommer att föra dem till förvirring och kommer inte att lära vishet åt andra som genomgår samma prov och prövning. När skall människan lära sig att Gud är Gud och inte en människa, så att han skulle förändras?”</w:t>
      </w:r>
    </w:p>
    <w:p>
      <w:pPr>
        <w:pStyle w:val="ArticleScripture"/>
        <w:jc w:val="left"/>
      </w:pPr>
      <w:r>
        <w:rPr>
          <w:rFonts w:ascii="Times New Roman" w:hAnsi="Times New Roman" w:eastAsia="Times New Roman" w:cs="Times New Roman"/>
        </w:rPr>
        <w:t>”Somliga som har avvikit från den rätta vägen har befunnit sig i en ständig feberaktig iver att gripa ansvar som Gud inte har lagt på dem. Gud kallar varje predikant och varje läkare att bevara sanningens enkelhet. Guds Son, som uppenbaras i både Gamla och Nya testamentet, är vår världs Frälsare i dag. Från honom skall varje medicinsk missionär ta emot sin utbildning. Om han inte skiljer sig från luftens väldes furste, skall han vilseleda själar som hyser förtroende för honom. Må alla ta sig till vara för människor som är så utbildade och upphöjda att deras planer inte kan förstås av vanligt folk.”</w:t>
      </w:r>
    </w:p>
    <w:p>
      <w:pPr>
        <w:pStyle w:val="ArticleScripture"/>
        <w:jc w:val="left"/>
      </w:pPr>
      <w:r>
        <w:rPr>
          <w:rFonts w:ascii="Times New Roman" w:hAnsi="Times New Roman" w:eastAsia="Times New Roman" w:cs="Times New Roman"/>
        </w:rPr>
        <w:t>”Syndens intriger övergår allt tänkbart. Varje olycka, varje lidande och död, är ett bevis inte endast på det ondas makt utan också på den levande Gudens sanning. Efter att ha lärt känna sanningen, den levande Gudens ord, som förblir för evigt och som genom lydnad ger liv, är människans svaghet i att anpassa sig till Satans sinnrikhet i högsta grad märklig. Alla som är undervisade av Gud erkänner Kristus som hans Son. Alla som inte tror på Guds kända utsagor visar syndens popularitet och arbetar inte på livets och odödlighetens sida, vilka bringas i dagen genom sanningens fullkomliga helgelse. Om de inte genomgår en förändring i karaktär, i ord och i ande, skall själar gå förlorade.</w:t>
      </w:r>
    </w:p>
    <w:p>
      <w:pPr>
        <w:pStyle w:val="ArticleScripture"/>
        <w:jc w:val="left"/>
      </w:pPr>
      <w:r>
        <w:rPr>
          <w:rFonts w:ascii="Times New Roman" w:hAnsi="Times New Roman" w:eastAsia="Times New Roman" w:cs="Times New Roman"/>
        </w:rPr>
        <w:t>”Det finns ingen medelväg till det återställda paradiset. Det budskap som har givits åt människan för dessa sista dagar får inte sammanblandas med mänskliga påfund. Vi skall inte förlita oss på världsliga juristers taktik. Vi måste vara ödmjuka bedjande män, inte handla såsom de som förblindats av Satans redskap.</w:t>
      </w:r>
    </w:p>
    <w:p>
      <w:pPr>
        <w:pStyle w:val="ArticleScripture"/>
        <w:jc w:val="left"/>
      </w:pPr>
      <w:r>
        <w:rPr>
          <w:rFonts w:ascii="Times New Roman" w:hAnsi="Times New Roman" w:eastAsia="Times New Roman" w:cs="Times New Roman"/>
        </w:rPr>
        <w:t>”Många har en tro, men inte en tro som verkar genom kärlek och renar själen. Frälsande tro är inte helt enkelt blott en tro på sanningen. ’Också de onda andarna tror och bävar.’ Guds Andes inspiration ger människorna en tro som är en drivande kraft, som formar karaktären och leder människorna högre än till blott formella handlingar. Orden, handlingarna och anden skall bära vittnesbörd om det faktum att vi är Kristi efterföljare.</w:t>
      </w:r>
    </w:p>
    <w:p>
      <w:pPr>
        <w:pStyle w:val="ArticleScripture"/>
        <w:jc w:val="left"/>
      </w:pPr>
      <w:r>
        <w:rPr>
          <w:rFonts w:ascii="Times New Roman" w:hAnsi="Times New Roman" w:eastAsia="Times New Roman" w:cs="Times New Roman"/>
        </w:rPr>
        <w:t>”Det största ljus och den största välsignelse som Gud har skänkt utgör inte någon trygghet mot överträdelse och avfall i dessa sista dagar. De som Gud har upphöjt till höga förtroendeposter kan vända sig bort från himlens ljus till mänsklig visdom. Deras ljus skall då bli mörker, deras av Gud anförtrodda förmågor en snara, deras karaktär en anstöt för Gud. Gud låter inte gäcka sig. Ett avfall från honom har varit och kommer alltid att följas av sina säkra verkningar. Utövandet av handlingar som misshagar Gud skall, om man inte bestämt omvänder sig från dem och överger dem, i stället för att söka rättfärdiga dem, leda den som gör det onda steg för steg in i bedrägeri, till dess att många synder begås ostraffat. Alla som vill äga en karaktär som gör dem till Guds medarbetare och ta emot Guds bifall, måste skilja sig från Guds fiender och hålla fast vid den sanning som Kristus gav åt Johannes att ge åt världen.” Manuscript Releases, volym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elva</dc:title>
  <dc:subject>Nummer elva</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