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ishirini na tano</w:t>
      </w:r>
    </w:p>
    <w:p>
      <w:pPr>
        <w:pStyle w:val="ArticleSubtitle"/>
        <w:jc w:val="left"/>
      </w:pPr>
      <w:r>
        <w:rPr>
          <w:rFonts w:ascii="Arial" w:hAnsi="Arial" w:eastAsia="Arial" w:cs="Arial"/>
        </w:rPr>
        <w:t>Kufunua umuhimu wa kinabii: Kufafanua Danieli 11:40 na athari zake kwa Ukristo wa kisasa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Aya ya arobaini ya Danieli kumi na moja inaanza wakati wa mwisho, lakini aya hiyo inabainisha nyakati mbili za mwisho, na hivyo humruhusu mwanafunzi wa unabii kuoanisha wakati wa kwanza wa mwisho na wakati wa pili wa mwisho. Matumizi haya yanapofanywa, mstari wa historia ya Wamileriti ulioanza mwaka 1798 unakwenda sambamba na historia ya Marekani mnamo 1989. Mistari hiyo miwili inabainisha mstari wa pembe ya Uprotestanti wa kweli na mstari wa pembe ya Kirepublikani ya mnyama wa nchi wa Ufunuo sura ya kumi na tatu. Mistari hiyo miwili huanza wakati wa mwisho mwaka 1798, na wakati wa mwisho mwaka 1989 unakamilisha tu na kutoa shahidi wa pili wa alama za njia za ukweli ambazo zimefunuliwa katika aya hiyo.</w:t>
      </w:r>
    </w:p>
    <w:p>
      <w:pPr>
        <w:pStyle w:val="ArticleBody"/>
        <w:jc w:val="left"/>
      </w:pPr>
      <w:r>
        <w:rPr>
          <w:rFonts w:ascii="Times New Roman" w:hAnsi="Times New Roman" w:eastAsia="Times New Roman" w:cs="Times New Roman"/>
        </w:rPr>
        <w:t>Harakati ya malaika wa tatu iliwasili tarehe 22 Oktoba 1844, lakini iliahirishwa kupitia uasi wa miaka saba, kuanzia 1856 hadi 1863. Kuwasili kwa malaika wa tatu kulijirudia tarehe 11 Septemba 2001. Mwaka 1863 ulionyeshwa kwa mfano na kambi ya kwanza ya Israeli ya kale huko Kadeshi na uasi wa wapelelezi kumi, na tarehe 11 Septemba 2001 ilionyeshwa kwa mfano na kambi ya mwisho ya Israeli ya kale huko Kadeshi, na uasi wa Musa. Uasi wa mwaka 1863 uliwakilisha uasi wa kwanza huko Kadeshi, ambao ulisababisha hukumu ya kifo jangwani. Uasi wa tarehe 11 Septemba 2001 uliwakilisha uasi wa mwisho huko Kadeshi, uliosababisha kifo cha uongozi wa Uadventista wa Laodikia.</w:t>
      </w:r>
    </w:p>
    <w:p>
      <w:pPr>
        <w:pStyle w:val="ArticleBody"/>
        <w:jc w:val="left"/>
      </w:pPr>
      <w:r>
        <w:rPr>
          <w:rFonts w:ascii="Times New Roman" w:hAnsi="Times New Roman" w:eastAsia="Times New Roman" w:cs="Times New Roman"/>
        </w:rPr>
        <w:t>Kushuka kwa malaika tarehe 11 Agosti 1840, kulikozindua harakati za 1840 hadi 1844, ambayo Dada White aliita udhihirisho mtukufu wa nguvu za Mungu, kulikuwa kielelezo cha tarehe 11 Septemba 2001 na kubainisha udhihirisho mtukufu wa nguvu za Mungu.</w:t>
      </w:r>
    </w:p>
    <w:p>
      <w:pPr>
        <w:pStyle w:val="ArticleScripture"/>
        <w:jc w:val="left"/>
      </w:pPr>
      <w:r>
        <w:rPr>
          <w:rFonts w:ascii="Times New Roman" w:hAnsi="Times New Roman" w:eastAsia="Times New Roman" w:cs="Times New Roman"/>
        </w:rPr>
        <w:t>"Malaika anayeungana katika kutangaza ujumbe wa malaika wa tatu ataangaza dunia yote kwa utukufu wake. Hapa inatabiriwa kazi itakayoenea duniani kote na yenye nguvu zisizo za kawaida. Harakati ya Adventi ya 1840-44 ilikuwa dhihirisho tukufu la nguvu za Mungu; ujumbe wa malaika wa kwanza ulipelekwa katika kila kituo cha kimisionari duniani, na katika baadhi ya nchi kulikuwa na msisimko wa kidini mkubwa kuliko wote uliowahi kushuhudiwa katika nchi yoyote tangu Matengenezo ya karne ya kumi na sita; lakini haya yatazidiwa na harakati yenye nguvu chini ya onyo la mwisho la malaika wa tatu." Pambano Kuu, 611.</w:t>
      </w:r>
    </w:p>
    <w:p>
      <w:pPr>
        <w:pStyle w:val="ArticleBody"/>
        <w:jc w:val="left"/>
      </w:pPr>
      <w:r>
        <w:rPr>
          <w:rFonts w:ascii="Times New Roman" w:hAnsi="Times New Roman" w:eastAsia="Times New Roman" w:cs="Times New Roman"/>
        </w:rPr>
        <w:t>Kuwasili kwa mara ya kwanza kwa malaika wa tatu mnamo Oktoba 22, 1844 (Kadeshi ya kwanza), kulikuwa ni kukamilisha kazi, lakini watu wa Mungu walichagua kiongozi mpya na kurudi Misri. Kufikia mwaka 1863, walikuwa "wameijenga upya Yeriko", badala ya kushiriki katika kazi ya Mungu ya kuziangusha kuta za Yeriko. Kwa hiyo walilaaniwa, kwa adhabu ya kufa jangwani.</w:t>
      </w:r>
    </w:p>
    <w:p>
      <w:pPr>
        <w:pStyle w:val="ArticleScripture"/>
        <w:jc w:val="left"/>
      </w:pPr>
      <w:r>
        <w:rPr>
          <w:rFonts w:ascii="Times New Roman" w:hAnsi="Times New Roman" w:eastAsia="Times New Roman" w:cs="Times New Roman"/>
        </w:rPr>
        <w:t>Wakati huo Yoshua akawaapisha, akasema, Na alaaniwe mtu yule mbele za Bwana, atakayeinuka na kuujenga mji huu wa Yeriko: ataweka misingi yake kwa gharama ya mzaliwa wake wa kwanza, na kwa gharama ya mwanawe mdogo ataweka milango yake. Yoshua 6:26.</w:t>
      </w:r>
    </w:p>
    <w:p>
      <w:pPr>
        <w:pStyle w:val="ArticleBody"/>
        <w:jc w:val="left"/>
      </w:pPr>
      <w:r>
        <w:rPr>
          <w:rFonts w:ascii="Times New Roman" w:hAnsi="Times New Roman" w:eastAsia="Times New Roman" w:cs="Times New Roman"/>
        </w:rPr>
        <w:t>Kama ilivyokuwa kwa Waisraeli wa kale katika Kadeshi ya kwanza, waliokataa ujumbe wa Yoshua na Kalebu, vivyo hivyo uasi wa Waisraeli wa kisasa katika Kadeshi ya kwanza (1863) uliwaletea laana ya Yoshua. Malaika wa tatu aliporudi tarehe 11 Septemba 2001 (Kadeshi ya mwisho), kazi ya mwisho kabla ya Mungu kuangusha Yeriko na kuta zake ilianza.</w:t>
      </w:r>
    </w:p>
    <w:p>
      <w:pPr>
        <w:pStyle w:val="ArticleBody"/>
        <w:jc w:val="left"/>
      </w:pPr>
      <w:r>
        <w:rPr>
          <w:rFonts w:ascii="Times New Roman" w:hAnsi="Times New Roman" w:eastAsia="Times New Roman" w:cs="Times New Roman"/>
        </w:rPr>
        <w:t>Tarehe 22 Oktoba 1844 inaashiria ujio wa malaika wa tatu, na kwa kufanya hivyo inaashiria ujio wa Jumapili inayokaribia katika siku za mwisho. Mwaka 1863 unaashiria mwisho wa kipindi cha kujaribiwa cha malaika wa tatu kilichoanza tarehe 22 Oktoba 1844. Kwa hiyo, 1863 ni ishara ya sheria ya Jumapili inayokaribia, kwa kuwa Yesu daima huwakilisha mwisho pamoja na mwanzo. Mnamo 1863, taifa liligawanywa katika makundi mawili, na vivyo hivyo, wakati wa sheria ya Jumapili, makundi mawili yataonekana.</w:t>
      </w:r>
    </w:p>
    <w:p>
      <w:pPr>
        <w:pStyle w:val="ArticleBody"/>
        <w:jc w:val="left"/>
      </w:pPr>
      <w:r>
        <w:rPr>
          <w:rFonts w:ascii="Times New Roman" w:hAnsi="Times New Roman" w:eastAsia="Times New Roman" w:cs="Times New Roman"/>
        </w:rPr>
        <w:t>Kipindi cha kujaribiwa cha malaika wa tatu katika historia ya Millerite kilianza mwaka 1844 na kuisha mwaka 1863, na mwanzo na mwisho wake vyote viliashiria sheria ya Jumapili ya siku za mwisho. Katika historia kati ya mwanzo (1844) na mwisho (1863), kuna uasi wa harakati ya Millerite (1856). Hivyo, kipindi hiki hubeba alama ya "Kweli." Kurudi Kadesh kwa mara ya pili tarehe 11 Septemba, 2001 kunatia alama mwanzo wa mchakato wa kujaribiwa wa malaika wa tatu, unaohitimia katika sheria ya Jumapili inayokuja hivi karibuni, kama ilivyowakilishwa na 1863.</w:t>
      </w:r>
    </w:p>
    <w:p>
      <w:pPr>
        <w:pStyle w:val="ArticleBody"/>
        <w:jc w:val="left"/>
      </w:pPr>
      <w:r>
        <w:rPr>
          <w:rFonts w:ascii="Times New Roman" w:hAnsi="Times New Roman" w:eastAsia="Times New Roman" w:cs="Times New Roman"/>
        </w:rPr>
        <w:t>Kuanzia sheria hiyo ya Jumapili hadi mlango wa rehema kwa wanadamu utakapofungwa, Yeriko na kuta zake zitaangushwa, kwa mujibu wa hukumu ya utekelezaji juu ya kahaba wa Babeli anayeakilishwa katika historia hiyo. Aya ya arobaini inaanza mwaka 1798, na inahitimia katika sheria ya Jumapili inayokuja hivi karibuni katika aya ya arobaini na moja. Wakati wa mwisho mwaka 1798 unawakilisha mstari wa ndani wa kanisa la Mungu, kuanzia Wamileraiti wa harakati ya malaika wa kwanza hadi harakati ya malaika wa tatu na wale mia arobaini na nne elfu. Yote katika aya moja.</w:t>
      </w:r>
    </w:p>
    <w:p>
      <w:pPr>
        <w:pStyle w:val="ArticleBody"/>
        <w:jc w:val="left"/>
      </w:pPr>
      <w:r>
        <w:rPr>
          <w:rFonts w:ascii="Times New Roman" w:hAnsi="Times New Roman" w:eastAsia="Times New Roman" w:cs="Times New Roman"/>
        </w:rPr>
        <w:t>Vita kati ya mfalme wa kaskazini vilivyoanza na kuinuka kwa utawala wa mfalme wa kusini mwaka 1798, vilifikishwa tamati mwaka 1989, wakati mfalme wa kusini aliposhindwa na muungano kati ya falme za tano na za sita za unabii wa Biblia. Vita vya mfalme wa kaskazini na mfalme wa kusini vilivyoanza mwaka 1798, vilitambuliwa na Wamileraiti kama vita dhidi ya Roma, ambayo waliiona tu kama nguvu mbili za kuleta ukiwa za upagani na upapa. Vita hivyo vilipokwisha mwaka 1989, nguvu zote tatu za kuleta ukiwa zilihusika, na hilo liliashiria mwanzo wa uonyeshaji wa kinabii wa nguvu hizo tatu zikiongoza ulimwengu kuelekea Armagedoni, ambayo inawakilishwa kijiografia katika aya ya arobaini na tano ya Danieli kumi na moja.</w:t>
      </w:r>
    </w:p>
    <w:p>
      <w:pPr>
        <w:pStyle w:val="ArticleBody"/>
        <w:jc w:val="left"/>
      </w:pPr>
      <w:r>
        <w:rPr>
          <w:rFonts w:ascii="Times New Roman" w:hAnsi="Times New Roman" w:eastAsia="Times New Roman" w:cs="Times New Roman"/>
        </w:rPr>
        <w:t>Mistari ya arobaini hadi arobaini na tano hutambulisha mienendo ya kinabii ya nguvu tatu zinazomfikisha Papa mwisho wake kati ya bahari na mlima mtakatifu wenye utukufu. Ikieleweka kwa usahihi, historia ya kinabii inayowakilishwa katika mstari wa arobaini na moja inajumuisha mistari ya arobaini na moja hadi arobaini na nne.</w:t>
      </w:r>
    </w:p>
    <w:p>
      <w:pPr>
        <w:pStyle w:val="ArticleBody"/>
        <w:jc w:val="left"/>
      </w:pPr>
      <w:r>
        <w:rPr>
          <w:rFonts w:ascii="Times New Roman" w:hAnsi="Times New Roman" w:eastAsia="Times New Roman" w:cs="Times New Roman"/>
        </w:rPr>
        <w:t>Kwa hiyo, tukianzia wakati wa mwisho mwaka 1989, pamoja na ushuhuda wa pili wa mwaka 1798 unaobainisha mwanzo na mwisho wa vita kati ya mfalme wa kusini na mfalme wa kaskazini, aya arobaini na moja hadi arobaini na nne zinabainisha muungano wa mara tatu wa upapa ambao jeraha lake la mauti limeponywa, na katika aya ya arobaini na tano ndipo anapofikia mwisho wake. Aya hizi, zinapochunguzwa kutoka mtazamo huu, zinawasilisha historia iliyo nje ya kanisa la Mungu, kama inavyoonyeshwa pia na uhusiano kati ya mihuri saba na makanisa saba katika kitabu cha Ufunuo.</w:t>
      </w:r>
    </w:p>
    <w:p>
      <w:pPr>
        <w:pStyle w:val="ArticleBody"/>
        <w:jc w:val="left"/>
      </w:pPr>
      <w:r>
        <w:rPr>
          <w:rFonts w:ascii="Times New Roman" w:hAnsi="Times New Roman" w:eastAsia="Times New Roman" w:cs="Times New Roman"/>
        </w:rPr>
        <w:t>Mstari wa historia ya kinabii unaowakilishwa na mwaka 1798 unawakilisha hasa hukumu ya uchunguzi, na mstari unaoanza katika hatua ileile mwaka 1989 unawakilisha hasa hukumu ya utekelezaji. Mwaka 1798 unasisitiza hasa kazi ya mjumbe anayeandaa njia kwa Mjumbe wa Agano, na mwaka 1989 unasisitiza hasa kazi ya mjumbe wa Eliya.</w:t>
      </w:r>
    </w:p>
    <w:p>
      <w:pPr>
        <w:pStyle w:val="ArticleBody"/>
        <w:jc w:val="left"/>
      </w:pPr>
      <w:r>
        <w:rPr>
          <w:rFonts w:ascii="Times New Roman" w:hAnsi="Times New Roman" w:eastAsia="Times New Roman" w:cs="Times New Roman"/>
        </w:rPr>
        <w:t>Kuanzia mwaka 1798, wakati kitabu cha Danieli kilipofunuliwa, kumekuwa na ongezeko la maarifa kuhusu historia ya kinabii ambamo Kristo huwaongoza watu Wake kuingia katika uhusiano wa agano linalotimiza muungano wa kudumu wa uungu na ubinadamu. Agano hilo la siku za mwisho limetajwa mara kwa mara katika Maandiko.</w:t>
      </w:r>
    </w:p>
    <w:p>
      <w:pPr>
        <w:pStyle w:val="ArticleScripture"/>
        <w:jc w:val="left"/>
      </w:pPr>
      <w:r>
        <w:rPr>
          <w:rFonts w:ascii="Times New Roman" w:hAnsi="Times New Roman" w:eastAsia="Times New Roman" w:cs="Times New Roman"/>
        </w:rPr>
        <w:t>Tazama, siku zinakuja, asema Bwana, nitakapofanya agano jipya na nyumba ya Israeli, na nyumba ya Yuda; si kama agano nililofanya na baba zao, siku ile niliowashika kwa mkono ili kuwatoa katika nchi ya Misri; ambalo agano langu walilivunja, ingawa nilikuwa mume wao, asema Bwana; bali hili ndilo agano nitakalofanya na nyumba ya Israeli; baada ya siku zile, asema Bwana, nitaweka sheria yangu ndani yao, nami nitaandika katika mioyo yao; nami nitakuwa Mungu wao, nao watakuwa watu wangu. Wala hawatafundishana tena kila mtu jirani yake, na kila mtu ndugu yake, wakisema, Mjue Bwana; kwa maana wote watanijua, tangu mdogo wao hata mkubwa wao, asema Bwana; kwa maana nitasamehe uovu wao, wala dhambi yao sitaikumbuka tena. Yeremia 31:31-34.</w:t>
      </w:r>
    </w:p>
    <w:p>
      <w:pPr>
        <w:pStyle w:val="ArticleBody"/>
        <w:jc w:val="left"/>
      </w:pPr>
      <w:r>
        <w:rPr>
          <w:rFonts w:ascii="Times New Roman" w:hAnsi="Times New Roman" w:eastAsia="Times New Roman" w:cs="Times New Roman"/>
        </w:rPr>
        <w:t>Manabii wote wanabainisha siku za mwisho, na usemi "siku za mwisho," katika unabii unawakilisha kipindi cha hukumu. Malaika wa kwanza alifika mwaka 1798, wakati wa mwisho, kutangaza kufunguliwa kwa hukumu mwaka 1844, ambayo pia ndiyo kuwasili kwa siku za mwisho. Siku za mwisho ndizo "siku" za Yeremia zitakazokuja, wakati Mungu "atasamehe" "uovu" na "hatakumbuka tena" dhambi za watu wake. Kazi hiyo inatimizwa na Kristo, kama Kuhani Mkuu katika siku ya Upatanisho ya mfano halisi, wakati wa "siku za mwisho."</w:t>
      </w:r>
    </w:p>
    <w:p>
      <w:pPr>
        <w:pStyle w:val="ArticleBody"/>
        <w:jc w:val="left"/>
      </w:pPr>
      <w:r>
        <w:rPr>
          <w:rFonts w:ascii="Times New Roman" w:hAnsi="Times New Roman" w:eastAsia="Times New Roman" w:cs="Times New Roman"/>
        </w:rPr>
        <w:t>Kama Uadventista wa Wamileraiti wangeendelea kwa imani kutembea katika nuru inayoendelea kuongezeka ya malaika wa tatu, iliyowasili tarehe 22 Oktoba 1844, wangekuwa tayari katika makao yao ya milele pamoja na Yesu. Hivi ndivyo Yeremia anavyomaanisha anaposema, "baada ya siku zile." "Siku zile" ni vipindi vya kinabii vilivyoongoza hadi na kumalizikia mwaka 1844. Hizo ndizo "siku" zinazorejelewa katika sura ya kumi na mbili ya Danieli.</w:t>
      </w:r>
    </w:p>
    <w:p>
      <w:pPr>
        <w:pStyle w:val="ArticleScripture"/>
        <w:jc w:val="left"/>
      </w:pPr>
      <w:r>
        <w:rPr>
          <w:rFonts w:ascii="Times New Roman" w:hAnsi="Times New Roman" w:eastAsia="Times New Roman" w:cs="Times New Roman"/>
        </w:rPr>
        <w:t>Lakini wewe, enenda zako hata wakati wa mwisho; kwa maana utapumzika, nawe utasimama katika kura yako, mwisho wa siku. Danieli 12:13.</w:t>
      </w:r>
    </w:p>
    <w:p>
      <w:pPr>
        <w:pStyle w:val="ArticleBody"/>
        <w:jc w:val="left"/>
      </w:pPr>
      <w:r>
        <w:rPr>
          <w:rFonts w:ascii="Times New Roman" w:hAnsi="Times New Roman" w:eastAsia="Times New Roman" w:cs="Times New Roman"/>
        </w:rPr>
        <w:t>Katika "mwisho wa siku," au kama Yeremia asemavyo, "baada ya siku zile," Kristo alikusudia kuweka sheria Yake katika sehemu za ndani za watu Wake na kuiandika sheria Yake juu ya mioyo. Sehemu za ndani zikiwa asili ya chini, au kama Paulo anavyoiita, mwili; na moyo ukiwa asili ya juu. Agano hilo linaahidi kuwapa watu Wake akili mpya wakati wa uongofu, na mwili mpya wakati wa Marejeo ya Pili. Mwanadamu alianguka pamoja na Adamu, aliyeumbwa kwa mfano wa Mungu, na aliyeumbwa akiwa na asili ya juu na asili ya chini. Agano la Kristo ni kuwakomboa wanadamu, pamoja na asili yao mbili, kutoka katika laana ya dhambi.</w:t>
      </w:r>
    </w:p>
    <w:p>
      <w:pPr>
        <w:pStyle w:val="ArticleScripture"/>
        <w:jc w:val="left"/>
      </w:pPr>
      <w:r>
        <w:rPr>
          <w:rFonts w:ascii="Times New Roman" w:hAnsi="Times New Roman" w:eastAsia="Times New Roman" w:cs="Times New Roman"/>
        </w:rPr>
        <w:t>Katika siku za mwisho za historia ya dunia hii, agano la Mungu na watu wake wanaoshika amri zake litafanywa upya. ‘Katika siku hiyo nitafanya agano kwa ajili yao pamoja na wanyama wa kondeni, na ndege wa angani, na vitambaavyo vya nchi; nami nitavunja upinde na upanga na vita kutoka katika nchi, nami nitawafanya walale salama. Nami nitakuposa nawe milele; naam, nitakuposa nawe katika haki, na katika hukumu, na katika fadhili, na katika rehema. Nami nitakuposa nawe kwa uaminifu; nawe utamjua Bwana.’</w:t>
      </w:r>
    </w:p>
    <w:p>
      <w:pPr>
        <w:pStyle w:val="ArticleScripture"/>
        <w:jc w:val="left"/>
      </w:pPr>
      <w:r>
        <w:rPr>
          <w:rFonts w:ascii="Times New Roman" w:hAnsi="Times New Roman" w:eastAsia="Times New Roman" w:cs="Times New Roman"/>
        </w:rPr>
        <w:t>Na itakuwa katika siku hiyo, nitaitikia, asema Bwana; nitazitikia mbingu, na mbingu zitaitikia nchi; nayo nchi itaitikia nafaka, na divai, na mafuta; navyo vitamwitikia Yezreeli. Nami nitampanda yeye kwa ajili yangu katika nchi; nami nitamhurumia yeye asiyehurumiwa; nami nitawaambia wale wasio watu wangu, Ninyi ni watu wangu; nao watasema, Wewe ndiwe Mungu wangu. Hosea 2:14-23.</w:t>
      </w:r>
    </w:p>
    <w:p>
      <w:pPr>
        <w:pStyle w:val="ArticleScripture"/>
        <w:jc w:val="left"/>
      </w:pPr>
      <w:r>
        <w:rPr>
          <w:rFonts w:ascii="Times New Roman" w:hAnsi="Times New Roman" w:eastAsia="Times New Roman" w:cs="Times New Roman"/>
        </w:rPr>
        <w:t>"'Siku ile, . . . salio la Israeli, na wale walionusurika wa nyumba ya Yakobo, . . . watamtegemea Bwana, Mtakatifu wa Israeli, katika kweli.' Isaya 10:20. Kutoka kwa 'kila taifa, na kabila, na lugha, na watu' kutakuwa na watakaoitikia kwa furaha ujumbe: 'Mcheni Mungu, na mpeni utukufu; kwa maana saa ya hukumu yake imefika.' Wataacha kila sanamu inayowafunga na dunia hii, na 'watamwabudu yeye aliyefanya mbingu, na nchi, na bahari, na chemchemi za maji.' Watajinasua kutoka kwa kila mtego, nao watasimama mbele ya ulimwengu kama vielelezo vya rehema ya Mungu. Wakiwa watiifu kwa kila sharti la Mungu, watatambuliwa na malaika na wanadamu kuwa ni wale 'wanaoshika amri za Mungu, na imani ya Yesu.' Ufunuo 14:6-7, 12."</w:t>
      </w:r>
    </w:p>
    <w:p>
      <w:pPr>
        <w:pStyle w:val="ArticleScripture"/>
        <w:jc w:val="left"/>
      </w:pPr>
      <w:r>
        <w:rPr>
          <w:rFonts w:ascii="Times New Roman" w:hAnsi="Times New Roman" w:eastAsia="Times New Roman" w:cs="Times New Roman"/>
        </w:rPr>
        <w:t>'Tazama, siku zinakuja, asema Bwana, ambazo mwenye kulima atamkuta mvunaji, na mwenye kukanyaga zabibu atamkuta apandaye mbegu; na milima itatoa divai tamu, na vilima vyote vitayeyuka. Nami nitawarudisha watu wangu wa Israeli waliotekwa, nao watajenga miji iliyoharibika, na kuikalia; nao watapanda mashamba ya mizabibu, na kunywa divai yake; pia watafanya bustani, na kula matunda yake. Nami nitawapanda katika nchi yao, wala hawatang'olewa tena kutoka katika nchi yao niliyowapa, asema Bwana Mungu wako. Amosi 9:13-15.' Review and Herald, Februari 26, 1914.</w:t>
      </w:r>
    </w:p>
    <w:p>
      <w:pPr>
        <w:pStyle w:val="ArticleBody"/>
        <w:jc w:val="left"/>
      </w:pPr>
      <w:r>
        <w:rPr>
          <w:rFonts w:ascii="Times New Roman" w:hAnsi="Times New Roman" w:eastAsia="Times New Roman" w:cs="Times New Roman"/>
        </w:rPr>
        <w:t>Yeremia anaposema “baada ya siku hizo,” hizo “siku” zilizotangulia kazi iliyowakilishwa na tendo la Kristo la kuja ghafla hekaluni kwake kulisafisha, zilikuwa vipindi vya kinabii vilivyoishia mwaka 1798 na 1844. Mwisho wa hizo siku za kinabii (vipindi) uliashiria kipindi cha miaka arobaini na sita ambacho ndani yake Kristo alilijenga hekalu la Wamileraiti, na alipokuja ghafla tarehe 22 Oktoba 1844 alikuwa akitimiza Malaki sura ya tatu, ambayo pia aliitimiza aliposafisha hekalu mwanzoni na mwishoni mwa huduma yake.</w:t>
      </w:r>
    </w:p>
    <w:p>
      <w:pPr>
        <w:pStyle w:val="ArticleScripture"/>
        <w:jc w:val="left"/>
      </w:pPr>
      <w:r>
        <w:rPr>
          <w:rFonts w:ascii="Times New Roman" w:hAnsi="Times New Roman" w:eastAsia="Times New Roman" w:cs="Times New Roman"/>
        </w:rPr>
        <w:t>"Alipotakasa hekalu kutokana na wanunuzi na wauzaji wa ulimwengu, Yesu alitangaza utume Wake wa kutakasa moyo kutokana na unajisi wa dhambi, kutokana na tamaa za kidunia, matamanio ya ubinafsi, mazoea maovu, yanayochafua nafsi. Malaki 3:1-3 imenukuliwa." The Desire of Ages, 161.</w:t>
      </w:r>
    </w:p>
    <w:p>
      <w:pPr>
        <w:pStyle w:val="ArticleBody"/>
        <w:jc w:val="left"/>
      </w:pPr>
      <w:r>
        <w:rPr>
          <w:rFonts w:ascii="Times New Roman" w:hAnsi="Times New Roman" w:eastAsia="Times New Roman" w:cs="Times New Roman"/>
        </w:rPr>
        <w:t>Na "baada ya siku zile," Kristo alikusudia kutakasa hekalu alilolijenga, ambalo liliwakilisha kazi yake ya kutakasa mioyo ya watu wake kutokana na uchafu wa dhambi, au kama asemavyo Yeremia, kuiandika sheria yake katika mioyo na sehemu za ndani.</w:t>
      </w:r>
    </w:p>
    <w:p>
      <w:pPr>
        <w:pStyle w:val="ArticleScripture"/>
        <w:jc w:val="left"/>
      </w:pPr>
      <w:r>
        <w:rPr>
          <w:rFonts w:ascii="Times New Roman" w:hAnsi="Times New Roman" w:eastAsia="Times New Roman" w:cs="Times New Roman"/>
        </w:rPr>
        <w:t>Kwa maana akiwanenea lawama, asema, Tazama, siku zinakuja, asema Bwana, nitakapofanya agano jipya na nyumba ya Israeli na nyumba ya Yuda; si kama agano nililofanya na baba zao, siku ile nilipowashika mkono ili kuwaongoza kutoka katika nchi ya Misri; kwa sababu hawakudumu katika agano langu, nami sikuwajali, asema Bwana. Kwa maana hili ndilo agano nitakalofanya na nyumba ya Israeli baada ya siku zile, asema Bwana; nitatia sheria zangu katika nia zao, na nitaziandika mioyoni mwao; nami nitakuwa Mungu wao, nao watakuwa watu wangu. Waebrania 8:8-10.</w:t>
      </w:r>
    </w:p>
    <w:p>
      <w:pPr>
        <w:pStyle w:val="ArticleBody"/>
        <w:jc w:val="left"/>
      </w:pPr>
      <w:r>
        <w:rPr>
          <w:rFonts w:ascii="Times New Roman" w:hAnsi="Times New Roman" w:eastAsia="Times New Roman" w:cs="Times New Roman"/>
        </w:rPr>
        <w:t>Maneno "siku zile" yalikuwa "mwisho wa siku" wa Danieli, uliomalizika mwaka 1798 na 1844. Mstari wa pembe ya Kiprotestanti unaoanza mwaka 1798, katika aya ya arobaini ya Danieli sura ya kumi na moja, unasisitiza uhusiano wa agano unaoanzishwa na wale 144,000. Neno la Kiebrania "kura" ni jiwe dogo lililotumiwa kuamua hatima ya mtu. Danieli aliambiwa aende apumzike (katika mauti), hadi "mwisho wa siku," ambapo, mwaka 1844, hukumu ingeanza na hatima yake ingeamuliwa.</w:t>
      </w:r>
    </w:p>
    <w:p>
      <w:pPr>
        <w:pStyle w:val="ArticleScripture"/>
        <w:jc w:val="left"/>
      </w:pPr>
      <w:r>
        <w:rPr>
          <w:rFonts w:ascii="Times New Roman" w:hAnsi="Times New Roman" w:eastAsia="Times New Roman" w:cs="Times New Roman"/>
        </w:rPr>
        <w:t>Lakini wewe, enenda zako hata wakati wa mwisho; kwa maana utapumzika, nawe utasimama katika kura yako, mwisho wa siku. Danieli 12:13.</w:t>
      </w:r>
    </w:p>
    <w:p>
      <w:pPr>
        <w:pStyle w:val="ArticleBody"/>
        <w:jc w:val="left"/>
      </w:pPr>
      <w:r>
        <w:rPr>
          <w:rFonts w:ascii="Times New Roman" w:hAnsi="Times New Roman" w:eastAsia="Times New Roman" w:cs="Times New Roman"/>
        </w:rPr>
        <w:t>“Siku” za “mwisho wa siku” zinawakilisha unabii wa wakati uliokoma mwaka 1844, kwa maana baada ya hapo muda wa kinabii usingekuwapo tena. Miaka elfu mbili mia tatu, iliyokuwa maono ya marah, yakimaanisha kuonekana kwa ghafla kwa Kristo katika patakatifu pake, ilikwisha wakati huo, na miaka elfu mbili mia tano na ishirini ya ghadhabu ya mwisho pia ilikwisha, kama vile siku za ghadhabu ya kwanza ziliisha wakati wa mwisho mnamo 1798. “Baada ya siku zile,” kama alivyotaja Yeremia, baadaye Paulo aliizungumzia. Paulo anarejelea “baada ya siku zile” ya Yeremia mara mbili, maana Paulo hazungumzi tu kuhusu agano ambalo lilipaswa kuanzishwa “baada ya siku zile,” bali muhimu zaidi anabainisha kazi ya Kristo kama Kuhani Mkuu.</w:t>
      </w:r>
    </w:p>
    <w:p>
      <w:pPr>
        <w:pStyle w:val="ArticleScripture"/>
        <w:jc w:val="left"/>
      </w:pPr>
      <w:r>
        <w:rPr>
          <w:rFonts w:ascii="Times New Roman" w:hAnsi="Times New Roman" w:eastAsia="Times New Roman" w:cs="Times New Roman"/>
        </w:rPr>
        <w:t>Kwa maana kwa sadaka moja amewafanya wakamilifu milele wale wanaotakaswa. Na Roho Mtakatifu pia hutushuhudia; kwa maana baada ya kusema awali, Hili ndilo agano nitakalofanya nao baada ya siku zile, asema Bwana, Nitatia sheria zangu mioyoni mwao, na katika nia zao nitaziandika; Na dhambi zao na maovu yao sitayakumbuka tena. Basi, penye msamaha wa hayo, hapana tena sadaka kwa ajili ya dhambi. Basi, ndugu, kwa kuwa tuna ujasiri wa kuingia Patakatifu pa Patakatifu kwa damu ya Yesu, kwa njia mpya na iliyo hai, aliyoifungua kwa ajili yetu, kupitia pazia, yaani mwili wake; na kwa kuwa tuna Kuhani Mkuu juu ya nyumba ya Mungu. Waebrania 10:14-21.</w:t>
      </w:r>
    </w:p>
    <w:p>
      <w:pPr>
        <w:pStyle w:val="ArticleBody"/>
        <w:jc w:val="left"/>
      </w:pPr>
      <w:r>
        <w:rPr>
          <w:rFonts w:ascii="Times New Roman" w:hAnsi="Times New Roman" w:eastAsia="Times New Roman" w:cs="Times New Roman"/>
        </w:rPr>
        <w:t>Miaka mia mbili na ishirini inayounganisha unabii wa njozi ya marah ya kuonekana kwa Kristo na unabii wa miaka elfu mbili mia tano na ishirini wa njozi ya chazon ya historia ya kinabii, inaunganisha, au inafunga pamoja, mwanzo wa vipindi hivyo viwili vya kinabii kwa kiungo cha kifumbo kinachowakilisha muungano wa ubinadamu na uungu; huu ndio kazi Kristo anayoitimiza katika utakaso unaotokea wakati wa harakati ya malaika wa tatu, na huishia katika agano analofanya na mia moja arobaini na nne elfu.</w:t>
      </w:r>
    </w:p>
    <w:p>
      <w:pPr>
        <w:pStyle w:val="ArticleBody"/>
        <w:jc w:val="left"/>
      </w:pPr>
      <w:r>
        <w:rPr>
          <w:rFonts w:ascii="Times New Roman" w:hAnsi="Times New Roman" w:eastAsia="Times New Roman" w:cs="Times New Roman"/>
        </w:rPr>
        <w:t>Maono ya chazon, yanayoonyesha kukanyagwa kwa hekalu, ni maono ya ubinadamu uliokanyagwa na dhambi tangu uasi wa Adamu katika Bustani ya Edeni; na maono ya marah, yanayoonyesha kazi ya Kristo ya kurejesha na kutakasa hekalu, yote yalitimia tarehe 22 Oktoba 1844. Kuna vipindi viwili vya unabii vya miaka elfu mbili mia tano na ishirini vya ghadhabu ya Mungu, vinavyowakilisha kukanyagwa kwa jeshi na mahali patakatifu.</w:t>
      </w:r>
    </w:p>
    <w:p>
      <w:pPr>
        <w:pStyle w:val="ArticleBody"/>
        <w:jc w:val="left"/>
      </w:pPr>
      <w:r>
        <w:rPr>
          <w:rFonts w:ascii="Times New Roman" w:hAnsi="Times New Roman" w:eastAsia="Times New Roman" w:cs="Times New Roman"/>
        </w:rPr>
        <w:t>Maneno yale mawili ya unabii yanawakilisha kukanyagwa chini kwa wanadamu, na urejesho wake utafanyika kupitia maono ya marah. Ghadhabu zile mbili za Mungu dhidi ya Watu Wake zinawakilisha ghadhabu juu ya wanadamu walioanguka; wanadamu hao wangeokolewa na kurejeshwa tu kwa kazi ya Kristo ya kujenga upya na kutakasa hekalu lililoanguka.</w:t>
      </w:r>
    </w:p>
    <w:p>
      <w:pPr>
        <w:pStyle w:val="ArticleBody"/>
        <w:jc w:val="left"/>
      </w:pPr>
      <w:r>
        <w:rPr>
          <w:rFonts w:ascii="Times New Roman" w:hAnsi="Times New Roman" w:eastAsia="Times New Roman" w:cs="Times New Roman"/>
        </w:rPr>
        <w:t>Ghadhabu mbili zinawakilisha asili ya juu na asili ya chini ya wanadamu. Katika anguko la Adamu, asili ya chini ilichukua utawala juu ya asili ya juu, na mpango wa Kristo kwa wanadamu ulikuwa kwamba asili ya juu itawale juu ya asili ya chini. Katika anguko la Adamu, asili ya juu iliangukia tamaa za asili ya chini, na mpango wa Mungu uligeuzwa. Hii ndiyo inayomaanishwa na “kuongoka” kwa kibiblia. Kuongoka kunamaanisha kuwa asili ya juu imerejeshwa katika nafasi yake ya kutawala juu ya asili ya chini. Kuongoka ni kugeuza, au kupindua.</w:t>
      </w:r>
    </w:p>
    <w:p>
      <w:pPr>
        <w:pStyle w:val="ArticleBody"/>
        <w:jc w:val="left"/>
      </w:pPr>
      <w:r>
        <w:rPr>
          <w:rFonts w:ascii="Times New Roman" w:hAnsi="Times New Roman" w:eastAsia="Times New Roman" w:cs="Times New Roman"/>
        </w:rPr>
        <w:t>Ghadhabu ya kwanza dhidi ya ufalme wa kaskazini ilikuwa ghadhabu dhidi ya asili ya chini iliyoiweka asili ya juu chini ya utawala wakati wa anguko. Ghadhabu hiyo ilikuja kwanza, kwa maana Kristo alichukua kazi ya ukombozi pale pale ilipoanzia kwanza, na ilianza na tamaa ya asili ya chini, ambayo ilikuwa tamaa ya tumbo. Kristo alianza kazi yake kwa kufunga siku arobaini.</w:t>
      </w:r>
    </w:p>
    <w:p>
      <w:pPr>
        <w:pStyle w:val="ArticleScripture"/>
        <w:jc w:val="left"/>
      </w:pPr>
      <w:r>
        <w:rPr>
          <w:rFonts w:ascii="Times New Roman" w:hAnsi="Times New Roman" w:eastAsia="Times New Roman" w:cs="Times New Roman"/>
        </w:rPr>
        <w:t>Kristo alijua kwamba ili kuendeleza kwa mafanikio mpango wa wokovu ilimbidi aanze kazi ya kumkomboa mwanadamu pale pale ambapo uharibifu ulianza. Adamu alianguka kwa kujiendekeza katika tamaa ya tumbo. Ili kumtia mwanadamu moyoni wajibu wake wa kuitii sheria ya Mungu, Kristo alianza kazi yake ya ukombozi kwa kurekebisha mazoea ya kimwili ya mwanadamu. Kuporomoka kwa maadili na upotovu wa jamii ya wanadamu kunatokana hasa na kujiendekeza katika tamaa iliyopotoka. Shuhuda, juzuu ya 3, 486.</w:t>
      </w:r>
    </w:p>
    <w:p>
      <w:pPr>
        <w:pStyle w:val="ArticleBody"/>
        <w:jc w:val="left"/>
      </w:pPr>
      <w:r>
        <w:rPr>
          <w:rFonts w:ascii="Times New Roman" w:hAnsi="Times New Roman" w:eastAsia="Times New Roman" w:cs="Times New Roman"/>
        </w:rPr>
        <w:t>Ghadhabu ya pili ilikuwa dhidi ya asili ya juu, iliyowakilishwa na ufalme wa kusini, ambako Yerusalemu ipo, ambao ni mji ambao Mungu alichagua kuweka Jina lake. Tarehe 22 Oktoba 1844, kazi ambayo Kristo alikusudia kufanya, na kazi anayotekeleza sasa, zinawakilishwa na fimbo mbili za Ezekieli.</w:t>
      </w:r>
    </w:p>
    <w:p>
      <w:pPr>
        <w:pStyle w:val="ArticleBody"/>
        <w:jc w:val="left"/>
      </w:pPr>
      <w:r>
        <w:rPr>
          <w:rFonts w:ascii="Times New Roman" w:hAnsi="Times New Roman" w:eastAsia="Times New Roman" w:cs="Times New Roman"/>
        </w:rPr>
        <w:t>Wakati fimbo mbili za Ezekieli zinapounganishwa pamoja kuwa fimbo moja milele, hilo linatambulisha agano ambamo Kristo anaondoa dhambi kutoka kwa watu Wake milele, na asili ya juu na ya chini zinarudishwa kwenye mpangilio sahihi wa ngazi, na wanadamu wanakuwa tena kamili. Katika hali ya kutoongoka, asili ya chini ya mwanadamu, inayowakilishwa na ghadhabu ya kwanza, ilitawala juu ya asili ya juu ya mwanadamu inayowakilishwa na ghadhabu ya mwisho. Hivyo, ghadhabu ya kwanza ilikuwa dhidi ya ufalme wa kaskazini, ambao kijiografia ulikuwa "juu" ya ufalme wa kusini.</w:t>
      </w:r>
    </w:p>
    <w:p>
      <w:pPr>
        <w:pStyle w:val="ArticleBody"/>
        <w:jc w:val="left"/>
      </w:pPr>
      <w:r>
        <w:rPr>
          <w:rFonts w:ascii="Times New Roman" w:hAnsi="Times New Roman" w:eastAsia="Times New Roman" w:cs="Times New Roman"/>
        </w:rPr>
        <w:t>Miaka mia mbili na ishirini inayounganisha maono mawili ya marah na chazon pamoja na uungu na ubinadamu, katika mwanzo wao wa pamoja, yote huungana kuwa fimbo moja wakati Kristo anapokamilisha kazi ya malaika wa tatu pamoja na wale laki moja na arobaini na nne elfu. Huu ni unabii wa ghadhabu ya mwisho dhidi ya ufalme wa kusini, ambao umeunganishwa na unabii wa kuonekana mwaka 1844, kwa maana agano hutoa akili mpya wakati wa kuongoka, lakini mwili mpya (ufalme wa kaskazini) unarejeshwa tu katika ujio wa pili kwa kufumba na kufumbua jicho.</w:t>
      </w:r>
    </w:p>
    <w:p>
      <w:pPr>
        <w:pStyle w:val="ArticleBody"/>
        <w:jc w:val="left"/>
      </w:pPr>
      <w:r>
        <w:rPr>
          <w:rFonts w:ascii="Times New Roman" w:hAnsi="Times New Roman" w:eastAsia="Times New Roman" w:cs="Times New Roman"/>
        </w:rPr>
        <w:t>Aya ya arobaini ya Danieli sura ya kumi na moja inatambua nyakati mbili za mwisho, na kwa kufanya hivyo inasisitiza mistari ya ndani na ya nje ya historia ya kinabii katika kipindi cha historia ya mnyama atokaye katika nchi wa Ufunuo sura ya kumi na tatu. Kweli zinazofunguliwa katika aya hiyo zinawakilisha mistari ya ndani na ya nje ya ukweli ambayo Kristo alikuja kuitambulisha na kuitimiza ndani ya watu Wake. Ukweli kwamba ubinadamu unapoungana na uungu hautendi dhambi, unaonyeshwa katika nuru inayohusishwa na athari ya kufunguliwa kwa maarifa, na unawakilisha ukweli wa ndani wa watu wa Mungu katika siku za mwisho. Nuru inayowakilishwa na vita kati ya nguvu zinazoongoza ulimwengu kwenda Amagedoni ndiyo ukweli wa nje wa watu wa Mungu katika siku za mwisho.</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Neno la Bwana likanijia tena, likisema, Tena, wewe mwana wa mtu, chukua fimbo moja, uiandike juu yake, Kwa Yuda, na kwa wana wa Israeli wenzake; kisha chukua fimbo nyingine, uiandike juu yake, Kwa Yusufu, ile fimbo ya Efraimu, na kwa nyumba yote ya Israeli wenzake; na uziunganishe pamoja, moja na nyingine, ziwe fimbo moja; nazo zitakuwa moja mkononi mwako. Na wana wa watu wako watakaposema nawe, wakisema, Je, hutatuonyesha unamaanisha nini kwa hivi? Waambie, Hivi ndivyo asemavyo Bwana MUNGU; Tazama, nitaitwaa fimbo ya Yusufu, iliyoko mkononi mwa Efraimu, na makabila ya Israeli wenzake, nami nitaziweka pamoja naye, yaani pamoja na fimbo ya Yuda, na kuzifanya kuwa fimbo moja, nazo zitakuwa moja mkononi mwangu. Na hizo fimbo ulizoziandikia zitakuwa mkononi mwako mbele ya macho yao. Na uwaambie, Hivi ndivyo asemavyo Bwana MUNGU; Tazama, nitawatoa wana wa Israeli miongoni mwa mataifa walikokwenda, nami nitawakusanya kutoka pande zote, na kuwaleta katika nchi yao wenyewe; nami nitawafanya kuwa taifa moja katika nchi juu ya milima ya Israeli; na mfalme mmoja atakuwa mfalme wao wote; wala hawatakuwa tena mataifa mawili, wala hawatagawanyika tena kuwa falme mbili kamwe; wala hawatajitia unajisi tena kwa sanamu zao, wala kwa machukizo yao, wala kwa maasi yao yote; bali nitawaokoa katika maskani zao zote walimokosa, nami nitawatakasa; nao watakuwa watu wangu, nami nitakuwa Mungu wao. Na Daudi mtumishi wangu atakuwa mfalme juu yao; na wote watakuwa na mchungaji mmoja; nao watatembea katika hukumu zangu, na kuyashika maagizo yangu, na kuyatenda. Nao watakaa katika nchi niliyompa Yakobo mtumishi wangu, ambayo baba zenu walikaa; nao watakaa humo, wao, na watoto wao, na watoto wa watoto wao, milele; na mtumishi wangu Daudi atakuwa mkuu wao milele. Tena nitafanya nao agano la amani; litakuwa agano la milele pamoja nao; nami nitawakalisha, na kuwazidisha, nami nitaweka patakatifu pangu katikati yao milele. Maskani yangu nayo itakuwa pamoja nao; naam, nitakuwa Mungu wao, nao watakuwa watu wangu. Na mataifa watajua ya kuwa mimi Bwana nawafanya Israeli kuwa watakatifu, patakatifu pangu litakapokuwa katikati yao milele. Ezekieli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ishirini na tano</dc:title>
  <dc:subject>Kufunua umuhimu wa kinabii: Kufafanua Danieli 11:40 na athari zake kwa Ukristo wa kisasa</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