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na thelathini na tano</w:t>
      </w:r>
    </w:p>
    <w:p>
      <w:pPr>
        <w:pStyle w:val="ArticleSubtitle"/>
        <w:jc w:val="left"/>
      </w:pPr>
      <w:r>
        <w:rPr>
          <w:rFonts w:ascii="Arial" w:hAnsi="Arial" w:eastAsia="Arial" w:cs="Arial"/>
        </w:rPr>
        <w:t>Sauti za Kinabii za Miaka ya 1776, 1789 na 1798: Utangulizi wa Kutiwa Muhuri kwa Wale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Historia za 1776, 1789 na 1798 zinaonyesha historia ya kutiwa muhuri kwa mia arobaini na nne elfu. Katika kila moja ya tarehe hizo, mnyama wa nchi alinena. Alama tatu za njia, zinazowakilishwa kwa mfano na mara tatu ambazo mnyama wa nchi alinena, zinakwenda sambamba na sauti tatu za Kristo mnamo Septemba 11, 2001; Julai 2023; na sheria ya Jumapili itakayokuja hivi karibuni.</w:t>
      </w:r>
    </w:p>
    <w:p>
      <w:pPr>
        <w:pStyle w:val="ArticleScripture"/>
        <w:jc w:val="left"/>
      </w:pPr>
      <w:r>
        <w:rPr>
          <w:rFonts w:ascii="Times New Roman" w:hAnsi="Times New Roman" w:eastAsia="Times New Roman" w:cs="Times New Roman"/>
        </w:rPr>
        <w:t>Nilikuwa katika Roho siku ya Bwana, nikasikia nyuma yangu sauti kuu, kama ya tarumbeta. Ufunuo 1:10.</w:t>
      </w:r>
    </w:p>
    <w:p>
      <w:pPr>
        <w:pStyle w:val="ArticleBody"/>
        <w:jc w:val="left"/>
      </w:pPr>
      <w:r>
        <w:rPr>
          <w:rFonts w:ascii="Times New Roman" w:hAnsi="Times New Roman" w:eastAsia="Times New Roman" w:cs="Times New Roman"/>
        </w:rPr>
        <w:t>Kila mojawapo ya zile alama tatu za sauti hutambulisha kuongezeka kwa “mlio” wa ole la tatu, ambalo pia ndilo tarumbeta ya saba ya onyo, na tarumbeta ni sauti.</w:t>
      </w:r>
    </w:p>
    <w:p>
      <w:pPr>
        <w:pStyle w:val="ArticleScripture"/>
        <w:jc w:val="left"/>
      </w:pPr>
      <w:r>
        <w:rPr>
          <w:rFonts w:ascii="Times New Roman" w:hAnsi="Times New Roman" w:eastAsia="Times New Roman" w:cs="Times New Roman"/>
        </w:rPr>
        <w:t>Lia kwa sauti ya juu, usizuie; inua sauti yako kama tarumbeta, uwaonyeshe watu wangu maasi yao, na nyumba ya Yakobo dhambi zao. Isaya 58:1.</w:t>
      </w:r>
    </w:p>
    <w:p>
      <w:pPr>
        <w:pStyle w:val="ArticleBody"/>
        <w:jc w:val="left"/>
      </w:pPr>
      <w:r>
        <w:rPr>
          <w:rFonts w:ascii="Times New Roman" w:hAnsi="Times New Roman" w:eastAsia="Times New Roman" w:cs="Times New Roman"/>
        </w:rPr>
        <w:t>Sauti kwa pembe ya Uprotestanti mnamo Septemba 11, 2001 ilikuwa sauti ya walinzi waliokuwa wakiuita Uadventista wa Laodikia kurudi katika njia za kale za Yeremia, lakini kusanyiko la wadhihaki lilikataa kutembea humo.</w:t>
      </w:r>
    </w:p>
    <w:p>
      <w:pPr>
        <w:pStyle w:val="ArticleScripture"/>
        <w:jc w:val="left"/>
      </w:pPr>
      <w:r>
        <w:rPr>
          <w:rFonts w:ascii="Times New Roman" w:hAnsi="Times New Roman" w:eastAsia="Times New Roman" w:cs="Times New Roman"/>
        </w:rPr>
        <w:t>Hivi ndivyo asemavyo Bwana: Simameni katika njia, tazameni, na muulize habari za mapito ya zamani; ilipo njia iliyo njema, enendeni katika hiyo, nanyi mtapata raha kwa nafsi zenu. Lakini walisema, Hatutaenenda humo. Tena niliwaweka walinzi juu yenu, nikisema, Sikilizeni sauti ya baragumu; lakini walisema, Hatutasikiliza. Yeremia 6:16, 17.</w:t>
      </w:r>
    </w:p>
    <w:p>
      <w:pPr>
        <w:pStyle w:val="ArticleBody"/>
        <w:jc w:val="left"/>
      </w:pPr>
      <w:r>
        <w:rPr>
          <w:rFonts w:ascii="Times New Roman" w:hAnsi="Times New Roman" w:eastAsia="Times New Roman" w:cs="Times New Roman"/>
        </w:rPr>
        <w:t>Sauti ya Julai 2023 ilikuwa ufufuo wa huduma ya Future for America, iliyokuwa kimya tangu kukatishwa tamaa kwa mara ya kwanza mnamo Julai 18, 2020. Kama ilivyokuwa kwa tangazo la Yohana la ujio wa karibu wa Masihi, na tangazo la Justinian la ujio wa karibu wa Mpinga Kristo, Future for America ilitambua kwamba mustakabali wa Marekani ulikuwa karibu kubadilishwa milele wakati wa sheria ya Jumapili inayokaribia, na kupigwa kwa tarumbeta ya saba katika alama hiyo ya njia. Sauti ya mtu aliaye nyikani ilikuwa sauti ya Julai 2023.</w:t>
      </w:r>
    </w:p>
    <w:p>
      <w:pPr>
        <w:pStyle w:val="ArticleBody"/>
        <w:jc w:val="left"/>
      </w:pPr>
      <w:r>
        <w:rPr>
          <w:rFonts w:ascii="Times New Roman" w:hAnsi="Times New Roman" w:eastAsia="Times New Roman" w:cs="Times New Roman"/>
        </w:rPr>
        <w:t>Sauti ya pili ya Ufunuo sura ya kumi na nane inasikika katika sheria ya Jumapili ijayo hivi karibuni, wakati mnyama wa nchi anaposema kama joka. Ni wakati huo ndipo "punda" anapopigwa mara ya tatu, na ndipo "punda" atasema. "Punda" alipigwa muda mfupi baada ya 11 Septemba 2001, baada ya 7 Oktoba 2023, kisha atapigwa tena katika sheria ya Jumapili ijayo hivi karibuni, ambapo atazungumza. Katika ushuhuda wa Balaamu, aligeuzwa kutoka njiani na malaika, na malaika huyo anawakilisha malaika wanne waliamriwa kuzishika pepo nne za Uislamu, lakini katika sheria ya Jumapili punda wa Uislamu husema kwa sauti ya tarumbeta ya saba, ambayo pia ni ole wa tatu.</w:t>
      </w:r>
    </w:p>
    <w:p>
      <w:pPr>
        <w:pStyle w:val="ArticleBody"/>
        <w:jc w:val="left"/>
      </w:pPr>
      <w:r>
        <w:rPr>
          <w:rFonts w:ascii="Times New Roman" w:hAnsi="Times New Roman" w:eastAsia="Times New Roman" w:cs="Times New Roman"/>
        </w:rPr>
        <w:t>Ni hapo ndipo maono ya Uislamu, ambayo yamekawia tangu 18 Julai 2020, yanaponena, kwa maana wakati huo hayatakawia tena. Kuna sauti nyingi katika kipindi cha kutiwa muhuri kwa wale mia arobaini na nne elfu, na kipindi hicho kinatangulia hukumu ya utekelezaji ya Mungu, inayoanza wakati wa sheria ya Jumapili inayokuja hivi karibuni. Hukumu ya utekelezaji ya Mungu inawakilishwa na malaika saba, wenye bakuli saba. Kipindi hicho kinaanza kwa kumiminwa kwa Roho Mtakatifu, na kinawakilisha kurudiwa kwa Pentekoste, wakati Roho Mtakatifu alipomiminwa na ndimi za moto zikashuhudia tukio hilo. Kumiminwa katika wakati huo hakutakuwa tena kwa kipimo, kwa maana Roho Mtakatifu atamiminwa bila kipimo.</w:t>
      </w:r>
    </w:p>
    <w:p>
      <w:pPr>
        <w:pStyle w:val="ArticleScripture"/>
        <w:jc w:val="left"/>
      </w:pPr>
      <w:r>
        <w:rPr>
          <w:rFonts w:ascii="Times New Roman" w:hAnsi="Times New Roman" w:eastAsia="Times New Roman" w:cs="Times New Roman"/>
        </w:rPr>
        <w:t>Malaika anayeshiriki katika kutangaza ujumbe wa malaika wa tatu ataangaza dunia yote kwa utukufu wake. Kazi ya kiwango cha dunia nzima na yenye nguvu isiyo ya kawaida inatabiriwa hapa. Harakati ya Adventi ya 1840-44 ilikuwa udhihirisho mtukufu wa nguvu za Mungu; ujumbe wa malaika wa kwanza ulipelekwa katika kila kituo cha umishonari ulimwenguni, na katika baadhi ya nchi kulikuwa na shauku ya kidini kubwa kuliko zote iliyowahi kushuhudiwa katika nchi yoyote tangu Mageuzi ya karne ya kumi na sita; lakini haya yote yatapitwa na harakati kuu yenye nguvu itakayokuwa chini ya onyo la mwisho la malaika wa tatu.</w:t>
      </w:r>
    </w:p>
    <w:p>
      <w:pPr>
        <w:pStyle w:val="ArticleScripture"/>
        <w:jc w:val="left"/>
      </w:pPr>
      <w:r>
        <w:rPr>
          <w:rFonts w:ascii="Times New Roman" w:hAnsi="Times New Roman" w:eastAsia="Times New Roman" w:cs="Times New Roman"/>
        </w:rPr>
        <w:t>Kazi hiyo itafanana na ile ya Siku ya Pentekoste. Kama vile 'mvua ya vuli' ilivyotolewa, katika kumiminwa kwa Roho Mtakatifu mwanzoni mwa injili, ili kusababisha kuota kwa mbegu ya thamani, vivyo hivyo 'mvua ya masika' itatolewa mwishoni mwa injili ili kuyakomaza mavuno. Pambano Kuu, 611.</w:t>
      </w:r>
    </w:p>
    <w:p>
      <w:pPr>
        <w:pStyle w:val="ArticleBody"/>
        <w:jc w:val="left"/>
      </w:pPr>
      <w:r>
        <w:rPr>
          <w:rFonts w:ascii="Times New Roman" w:hAnsi="Times New Roman" w:eastAsia="Times New Roman" w:cs="Times New Roman"/>
        </w:rPr>
        <w:t>Mnamo Septemba 11, 2001, kutiwa muhuri kwa mia arobaini na nne elfu kulianza, na Roho Mtakatifu alimiminwa kwa kipimo. Kupimwa kwa kumiminwa huko kulionyeshwa katika historia ya Pentekoste, kuanzia ufufuo wa Kristo, ambapo malaika alinena akasema, "Mwana wa Mungu, toka nje, Baba anakuita," kama vile Yesu alimwita Lazaro kutoka kaburini kwa maneno, "Lazaro, njoo nje." Mwaka 2023, Kristo aliyaambia mifupa ya wafu iliyokauka ya wale mashahidi wawili, "Tokeni nje."</w:t>
      </w:r>
    </w:p>
    <w:p>
      <w:pPr>
        <w:pStyle w:val="ArticleBody"/>
        <w:jc w:val="left"/>
      </w:pPr>
      <w:r>
        <w:rPr>
          <w:rFonts w:ascii="Times New Roman" w:hAnsi="Times New Roman" w:eastAsia="Times New Roman" w:cs="Times New Roman"/>
        </w:rPr>
        <w:t>Baada ya ufufuo wa Kristo, kwanza alipaa kwenda kwa Baba Yake, kisha akashuka kama alivyofanya tarehe 11 Septemba 2001. Kisha aliwafunulia wanafunzi wake hatua kwa hatua, kama ilivyoonyeshwa kwa kukutana na Maria, wale wanafunzi aliokutana nao na kuwafundisha njiani kuelekea Emau, na baadaye akaonekana kwa wanafunzi waliobaki. Kwa siku arobaini aliwafundisha wanafunzi kabla ya kupaa kwake kwa mwisho, kisha baada ya siku kumi zaidi, wote walikuwa kwa kauli moja na mahali pamoja na Roho Mtakatifu akamiminwa bila kipimo.</w:t>
      </w:r>
    </w:p>
    <w:p>
      <w:pPr>
        <w:pStyle w:val="ArticleScripture"/>
        <w:jc w:val="left"/>
      </w:pPr>
      <w:r>
        <w:rPr>
          <w:rFonts w:ascii="Times New Roman" w:hAnsi="Times New Roman" w:eastAsia="Times New Roman" w:cs="Times New Roman"/>
        </w:rPr>
        <w:t>"Yesu alipokutana na wanafunzi wake, aliwakumbusha maneno aliyokuwa amewaambia kabla ya kifo chake, kwamba mambo yote lazima yatimie yaliyoandikwa katika torati ya Musa, na katika manabii, na katika Zaburi kumhusu Yeye. 'Kisha akawafumbua akili zao, ili wapate kuyaelewa Maandiko, akawaambia, Imeandikwa hivi, na hivyo ilimpasa Kristo kuteseka, na kufufuka kutoka kwa wafu siku ya tatu; na kwamba toba na msamaha wa dhambi yahubiriwe kwa jina lake miongoni mwa mataifa yote, kuanzia Yerusalemu. Nanyi ni mashahidi wa mambo haya.'" The Desire of Ages, 804.</w:t>
      </w:r>
    </w:p>
    <w:p>
      <w:pPr>
        <w:pStyle w:val="ArticleBody"/>
        <w:jc w:val="left"/>
      </w:pPr>
      <w:r>
        <w:rPr>
          <w:rFonts w:ascii="Times New Roman" w:hAnsi="Times New Roman" w:eastAsia="Times New Roman" w:cs="Times New Roman"/>
        </w:rPr>
        <w:t>Mnamo Julai 2023, sauti ya Yesu iliwaamsha mashahidi wawili waliokufa na ikaanza kuwafumbua akili za wanafunzi Wake kuhusu mambo yote yaliyoandikwa katika torati ya Musa (“mara saba”), manabii (sanamu ya wanyama ya Nebukadneza), na Zaburi (uzoefu wa Musa na Mwana-Kondoo). Kazi Yake ya kufundisha ilianza wakati wa ufufuo Wake, na ikaongezeka katika siku arobaini zilizofuata. Ilianza na ombi Lake la kula.</w:t>
      </w:r>
    </w:p>
    <w:p>
      <w:pPr>
        <w:pStyle w:val="ArticleScripture"/>
        <w:jc w:val="left"/>
      </w:pPr>
      <w:r>
        <w:rPr>
          <w:rFonts w:ascii="Times New Roman" w:hAnsi="Times New Roman" w:eastAsia="Times New Roman" w:cs="Times New Roman"/>
        </w:rPr>
        <w:t>Nao bado hawakuamini kwa sababu ya furaha, wakastaajabu; akawaambia, Mna chakula chochote hapa? Wakampa kipande cha samaki aliyechomwa na sega la asali. Akavipokea, akala mbele yao. Akawaambia, Haya ndiyo maneno niliyowaambia nilipokuwa bado pamoja nanyi, kwamba ni lazima yote yaliyoandikwa kunihusu katika torati ya Musa, na katika manabii, na katika zaburi, yatimizwe. Luka 24:41-44.</w:t>
      </w:r>
    </w:p>
    <w:p>
      <w:pPr>
        <w:pStyle w:val="ArticleBody"/>
        <w:jc w:val="left"/>
      </w:pPr>
      <w:r>
        <w:rPr>
          <w:rFonts w:ascii="Times New Roman" w:hAnsi="Times New Roman" w:eastAsia="Times New Roman" w:cs="Times New Roman"/>
        </w:rPr>
        <w:t>Sala ilikuwa alama kuu ya njia katika historia inayoendelea, na historia kutoka kwa kufufuka kwa Kristo hadi alipopaa baada ya siku arobaini, kulisalia siku kumi (kumi ni mtihani) hadi Pentekoste, wakati Roho Mtakatifu angemiminwa bila kipimo. Kufufuka kwake, kupaa kwake, kisha kushuka kwake tena, kunawakilisha Septemba 11, 2001. Julai, 2023 inawakilisha mwisho wa siku arobaini, na zile siku kumi zinazofuata Julai, 2023 zinaelekea kwenye sheria ya Jumapili inayokuja hivi karibuni. Katika kipindi hicho cha mwisho cha siku kumi, umoja na sala ndizo alama za njia. Umoja huo uliwakilishwa na unabii wa kwanza wa Ezekieli katika sura ya thelathini na saba, uliounganisha pamoja mifupa, mishipa na nyama. Unabii wa pili wa Ezekieli ulikuwa pumzi ya pepo nne, na pumzi ni ishara ya sala. Katika zile siku kumi za mwisho wale elfu mia moja arobaini na nne wanatiwa muhuri, kama walivyowakilishwa kwa mfano na Lazaro.</w:t>
      </w:r>
    </w:p>
    <w:p>
      <w:pPr>
        <w:pStyle w:val="ArticleScripture"/>
        <w:jc w:val="left"/>
      </w:pPr>
      <w:r>
        <w:rPr>
          <w:rFonts w:ascii="Times New Roman" w:hAnsi="Times New Roman" w:eastAsia="Times New Roman" w:cs="Times New Roman"/>
        </w:rPr>
        <w:t>Hii ndiyo ilikuwa sababu ya kuchelewa kwake kwenda Bethania. Mujiza huu wa kilele, yaani kufufuliwa kwa Lazaro, ulikusudiwa kuweka muhuri wa Mungu juu ya kazi yake na juu ya dai lake la uungu.</w:t>
      </w:r>
    </w:p>
    <w:p>
      <w:pPr>
        <w:pStyle w:val="ArticleBody"/>
        <w:jc w:val="left"/>
      </w:pPr>
      <w:r>
        <w:rPr>
          <w:rFonts w:ascii="Times New Roman" w:hAnsi="Times New Roman" w:eastAsia="Times New Roman" w:cs="Times New Roman"/>
        </w:rPr>
        <w:t>Si tu kwamba wanawali wenye busara wanatiwa muhuri wakati wa muujiza huu wa kilele, bali pia wanawali wapumbavu wanatiwa muhuri upande usio sahihi wa suala hilo.</w:t>
      </w:r>
    </w:p>
    <w:p>
      <w:pPr>
        <w:pStyle w:val="ArticleScripture"/>
        <w:jc w:val="left"/>
      </w:pPr>
      <w:r>
        <w:rPr>
          <w:rFonts w:ascii="Times New Roman" w:hAnsi="Times New Roman" w:eastAsia="Times New Roman" w:cs="Times New Roman"/>
        </w:rPr>
        <w:t>Muujiza wa kilele wa Kristo—kufufuliwa kwa Lazaro—ulitilia muhuri azma ya makuhani ya kumwondoa Yesu na kazi zake za ajabu duniani, ambazo zilikuwa zikiangamiza kwa kasi ushawishi wao juu ya watu. Matendo ya Mitume, 67.</w:t>
      </w:r>
    </w:p>
    <w:p>
      <w:pPr>
        <w:pStyle w:val="ArticleBody"/>
        <w:jc w:val="left"/>
      </w:pPr>
      <w:r>
        <w:rPr>
          <w:rFonts w:ascii="Times New Roman" w:hAnsi="Times New Roman" w:eastAsia="Times New Roman" w:cs="Times New Roman"/>
        </w:rPr>
        <w:t>Sauti nyingi katika historia ya kutiwa muhuri kwa elfu mia moja arobaini na nne kuelekea sheria ya Jumapili inayokuja hivi karibuni ni "mstari juu ya mstari," sauti za Neno la kinabii la Mungu, na sauti hizo zasikika katika kipindi ambacho "athari ya kila maono" inatimizwa. Zasikika wakati muhuri wa saba unafunguliwa.</w:t>
      </w:r>
    </w:p>
    <w:p>
      <w:pPr>
        <w:pStyle w:val="ArticleScripture"/>
        <w:jc w:val="left"/>
      </w:pPr>
      <w:r>
        <w:rPr>
          <w:rFonts w:ascii="Times New Roman" w:hAnsi="Times New Roman" w:eastAsia="Times New Roman" w:cs="Times New Roman"/>
        </w:rPr>
        <w:t>Na alipoifungua muhuri wa saba, pakawa na ukimya mbinguni kama muda wa nusu saa. Nami nikawaona wale malaika saba wanaosimama mbele za Mungu; nao wakapewa tarumbeta saba. Na malaika mwingine akaja akasimama madhabahuni, akiwa na chetezo cha dhahabu; naye akapewa uvumba mwingi, ili aulete pamoja na maombi ya watakatifu wote juu ya madhabahu ya dhahabu iliyo mbele ya kiti cha enzi. Na moshi wa ule uvumba, pamoja na maombi ya watakatifu, ukapanda mbele za Mungu kutoka mkononi mwa malaika. Na yule malaika akakitwaa kile chetezo, akakijaza moto wa madhabahu, akakitupa juu ya nchi; pakawa na sauti, na ngurumo, na umeme, na tetemeko la nchi. Ufunuo 8:1–5.</w:t>
      </w:r>
    </w:p>
    <w:p>
      <w:pPr>
        <w:pStyle w:val="ArticleBody"/>
        <w:jc w:val="left"/>
      </w:pPr>
      <w:r>
        <w:rPr>
          <w:rFonts w:ascii="Times New Roman" w:hAnsi="Times New Roman" w:eastAsia="Times New Roman" w:cs="Times New Roman"/>
        </w:rPr>
        <w:t>Kufunguliwa kwa muhuri wa saba kulisababisha ukimya, kwa kuwa kipindi hicho kinawakilisha mabadiliko ya mpangilio wa kiungu, na katika mabadiliko ya mpangilio mtakatifu daima kuna ukimya mbinguni, kama ilivyoshuhudiwa msalabani wakati malaika walipoacha muziki na sifa zao. Ukimya mbinguni pia unashuhudiwa na masharti ya Siku ya Upatanisho, na tarehe 22 Oktoba, 1844, Habakuki MBILI, aya ISHIRINI, aliamuru dunia yote ikae kimya.</w:t>
      </w:r>
    </w:p>
    <w:p>
      <w:pPr>
        <w:pStyle w:val="ArticleScripture"/>
        <w:jc w:val="left"/>
      </w:pPr>
      <w:r>
        <w:rPr>
          <w:rFonts w:ascii="Times New Roman" w:hAnsi="Times New Roman" w:eastAsia="Times New Roman" w:cs="Times New Roman"/>
        </w:rPr>
        <w:t>Nimeonyeshwa upendo mkuu na kujishusha kwa Mungu katika kumtoa Mwana Wake afe ili mwanadamu apate msamaha na aishi. Nikaonyeshwa Adamu na Hawa, ambao walipata kibali cha kuuona uzuri na upendevu wa Bustani ya Edeni, na wakaruhusiwa kula katika miti yote ya bustani isipokuwa mti mmoja. Lakini nyoka akamjaribu Hawa, naye akamjaribu mume wake, nao wote wawili wakala wa mti uliokatazwa. Wakavunja amri ya Mungu, wakawa wenye dhambi. Habari zikaenea mbinguni kote, na kila kinubi kikanyamaza kimya. Malaika wakahuzunika, wakaogopa isije Adamu na Hawa wakanyosha tena mkono na kula tunda la mti wa uzima, wakawa wenye dhambi wasiokufa. Lakini Mungu alisema kwamba angewafukuza waasi kutoka bustanini, na kwa makerubi na upanga uwakao moto angelinda njia ya mti wa uzima, ili mwanadamu asikaribie wala asile tunda lake, linalodumisha kutokufa. Maandishi ya Mapema, 125.</w:t>
      </w:r>
    </w:p>
    <w:p>
      <w:pPr>
        <w:pStyle w:val="ArticleBody"/>
        <w:jc w:val="left"/>
      </w:pPr>
      <w:r>
        <w:rPr>
          <w:rFonts w:ascii="Times New Roman" w:hAnsi="Times New Roman" w:eastAsia="Times New Roman" w:cs="Times New Roman"/>
        </w:rPr>
        <w:t>Mbingu zilinyamaza wakati wanadamu walipogeuka kuwa wenye dhambi, na mbingu zilinyamaza wakati damu ya Kristo ilipomwagwa ili kuwakomboa wenye dhambi, na mbingu zilinyamaza wakati kazi ya hukumu ya Kristo ilipoanza kuondoa dhambi kutoka kwa watu wake.</w:t>
      </w:r>
    </w:p>
    <w:p>
      <w:pPr>
        <w:pStyle w:val="ArticleScripture"/>
        <w:jc w:val="left"/>
      </w:pPr>
      <w:r>
        <w:rPr>
          <w:rFonts w:ascii="Times New Roman" w:hAnsi="Times New Roman" w:eastAsia="Times New Roman" w:cs="Times New Roman"/>
        </w:rPr>
        <w:t>"Maombezi ya Kristo kwa niaba ya mwanadamu katika patakatifu pa mbinguni ni muhimu kwa mpango wa wokovu kama ilivyokuwa kifo Chake msalabani. Kwa kifo Chake Alianza kazi ile ambayo, baada ya Ufufuo Wake, Alipaa mbinguni ili kuikamilisha." Pambano Kuu, 489.</w:t>
      </w:r>
    </w:p>
    <w:p>
      <w:pPr>
        <w:pStyle w:val="ArticleBody"/>
        <w:jc w:val="left"/>
      </w:pPr>
      <w:r>
        <w:rPr>
          <w:rFonts w:ascii="Times New Roman" w:hAnsi="Times New Roman" w:eastAsia="Times New Roman" w:cs="Times New Roman"/>
        </w:rPr>
        <w:t>Kazi ya hukumu ilianza wakati wa ujio wa malaika wa tatu mwaka 1844, lakini watu wa Mungu walichagua kufa jangwani badala ya kuwa wamoja na Uungu milele. Malaika wa tatu alifika tena tarehe 11 Septemba 2001, na kwa mara nyingine kukawa kimya mbinguni. Kisha Simba wa kabila la Yuda akaanza kufungua muhuri wa saba huku malaika wakitazama ujio wa malaika wa tatu katika historia ya kizazi cha mwisho.</w:t>
      </w:r>
    </w:p>
    <w:p>
      <w:pPr>
        <w:pStyle w:val="ArticleBody"/>
        <w:jc w:val="left"/>
      </w:pPr>
      <w:r>
        <w:rPr>
          <w:rFonts w:ascii="Times New Roman" w:hAnsi="Times New Roman" w:eastAsia="Times New Roman" w:cs="Times New Roman"/>
        </w:rPr>
        <w:t>Malaika saba wa hukumu walikuwepo tayari kuanza kazi yao ya uharibifu, lakini wakaambiwa, “Zuieni, zuieni, zuieni, zuieni,” wakati mia moja arobaini na nne elfu walipokuwa wakitiwa muhuri. Maombi ya waaminifu yenye vipengele viwili yalitumwa mbinguni, yakionyeshwa kwa mfano na zile siku kumi zilizotangulia Pentekoste na ambazo zilianza baada ya siku arobaini (ishara ya nyika), yakiliwakilisha zile siku tatu na nusu (ishara ya nyika) za Ufunuo sura ya kumi na moja. Kisha mashahidi wawili wakaagizwa na sauti kutoka nyikani kwamba lazima watimize maombi mawili ya Danieli. Sala ya Danieli sura ya pili, ambapo Danieli na wale watatu wenye hadhi waliomba mwanga wa kuelewa ndoto ya siri ya Nebukadneza ya sanamu ya wanyama, na sala ya Danieli katika sura ya tisa, ambapo Danieli aliomba peke yake, akitimiza masharti ya sala ya Mambo ya Walawi ishirini na sita.</w:t>
      </w:r>
    </w:p>
    <w:p>
      <w:pPr>
        <w:pStyle w:val="ArticleBody"/>
        <w:jc w:val="left"/>
      </w:pPr>
      <w:r>
        <w:rPr>
          <w:rFonts w:ascii="Times New Roman" w:hAnsi="Times New Roman" w:eastAsia="Times New Roman" w:cs="Times New Roman"/>
        </w:rPr>
        <w:t>Maombi ya pamoja ya Danieli sura ya pili yalikuwa ya kuomba mwanga kuhusu siri iliyositirika ambayo ilikuwa imefichwa ndani ya mstari wa nje wa historia ya kinabii. Maombi ya binafsi ya Danieli sura ya tisa yalikuwa ya kuomba rehema kuhusu hitaji la ndani. Moto wa mvua ya masika ulipoanza kushuka mwaka 2001, kulikuwa na sauti nyingi zilizoweza kusikika kwa wale waliyoielewa mbinu ya mstari juu ya mstari. Moto kutoka madhabahuni uliokuwa ukitupwa duniani ulikuwa ujumbe uliosababisha mgawanyiko wa mwisho kati ya wenye hekima na wapumbavu, na kadiri ujumbe huo ulivyoendelea kukua katika zile siku kumi za kiishara, ujumbe huo ulizidi kuwa wazi zaidi na zaidi.</w:t>
      </w:r>
    </w:p>
    <w:p>
      <w:pPr>
        <w:pStyle w:val="ArticleBody"/>
        <w:jc w:val="left"/>
      </w:pPr>
      <w:r>
        <w:rPr>
          <w:rFonts w:ascii="Times New Roman" w:hAnsi="Times New Roman" w:eastAsia="Times New Roman" w:cs="Times New Roman"/>
        </w:rPr>
        <w:t>Ujumbe ulikuwa mgogoro unaozidi kuongezeka wa ole wa tatu; katika Ezekieli sura ya thelathini na saba, huo ulikuwa unabii miwili uliowasababisha kwanza mashahidi wawili kuungana, kisha ukawasababisha wasimame kama jeshi lenye nguvu. Baadaye katika sura ya thelathini na saba, wanaunganishwa kuwa fimbo moja, na muungano unaowakilishwa na kuunganishwa kuwa fimbo moja unawakilisha muunganiko wa uungu na ubinadamu, ambao unakamilishwa katika harakati za mwisho za kutiwa muhuri kwa wale mia moja arobaini na nne elfu.</w:t>
      </w:r>
    </w:p>
    <w:p>
      <w:pPr>
        <w:pStyle w:val="ArticleBody"/>
        <w:jc w:val="left"/>
      </w:pPr>
      <w:r>
        <w:rPr>
          <w:rFonts w:ascii="Times New Roman" w:hAnsi="Times New Roman" w:eastAsia="Times New Roman" w:cs="Times New Roman"/>
        </w:rPr>
        <w:t>Mwezi wa Julai 2023, maombi yalianza kupaa, na yalikuwa maombi ya Danieli katika sura ya tisa na ya pili. Kisha sauti zikasikika pamoja na ngurumo, na miale ya umeme ikaonekana. Umeme na ngurumo huandamana na mvua katika ulimwengu wa asili na pia katika unabii. Mvua ilianza tarehe 11 Septemba 2001. Rejea ya kwanza kuhusu umeme na ngurumo inaonyesha kwamba ni ujumbe uliokusudiwa kuleta hofu ya Mungu.</w:t>
      </w:r>
    </w:p>
    <w:p>
      <w:pPr>
        <w:pStyle w:val="ArticleScripture"/>
        <w:jc w:val="left"/>
      </w:pPr>
      <w:r>
        <w:rPr>
          <w:rFonts w:ascii="Times New Roman" w:hAnsi="Times New Roman" w:eastAsia="Times New Roman" w:cs="Times New Roman"/>
        </w:rPr>
        <w:t>Ikawa asubuhi ya siku ya tatu, kulikuwa na ngurumo na umeme, na wingu nene juu ya mlima, na sauti ya tarumbeta iliyokuwa kubwa mno; hata watu wote waliokuwa kambini wakatetemeka. Kutoka 19:16.</w:t>
      </w:r>
    </w:p>
    <w:p>
      <w:pPr>
        <w:pStyle w:val="ArticleBody"/>
        <w:jc w:val="left"/>
      </w:pPr>
      <w:r>
        <w:rPr>
          <w:rFonts w:ascii="Times New Roman" w:hAnsi="Times New Roman" w:eastAsia="Times New Roman" w:cs="Times New Roman"/>
        </w:rPr>
        <w:t>Umeme wa radi na ngurumo viliambatana na "sauti" ya tarumbeta. Huambatana na mvua, na vinawakilisha hatua za kinabii za kuwaongoza watu wa Mungu.</w:t>
      </w:r>
    </w:p>
    <w:p>
      <w:pPr>
        <w:pStyle w:val="ArticleScripture"/>
        <w:jc w:val="left"/>
      </w:pPr>
      <w:r>
        <w:rPr>
          <w:rFonts w:ascii="Times New Roman" w:hAnsi="Times New Roman" w:eastAsia="Times New Roman" w:cs="Times New Roman"/>
        </w:rPr>
        <w:t>Mawingu yakamwaga maji; mbingu zikatoa sauti; mishale yako pia ikapita kote. Sauti ya radi yako ilikuwa mbinguni; umeme ukaangaza ulimwengu; nchi ikatetemeka na kutikisika. Njia yako iko baharini, na mapito yako yamo katika maji mengi, na nyayo zako hazijulikana. Uliwaongoza watu wako kama kundi kwa mkono wa Musa na Haruni. Zaburi 77:17-20.</w:t>
      </w:r>
    </w:p>
    <w:p>
      <w:pPr>
        <w:pStyle w:val="ArticleBody"/>
        <w:jc w:val="left"/>
      </w:pPr>
      <w:r>
        <w:rPr>
          <w:rFonts w:ascii="Times New Roman" w:hAnsi="Times New Roman" w:eastAsia="Times New Roman" w:cs="Times New Roman"/>
        </w:rPr>
        <w:t>Umeme na ngurumo ni sauti ya Mungu, ambayo hutokea wakati wa mvua, na katika kipindi hicho, Yeye huleta upepo wake (Uislamu ni upepo wa mashariki) kutoka katika hazina yake.</w:t>
      </w:r>
    </w:p>
    <w:p>
      <w:pPr>
        <w:pStyle w:val="ArticleScripture"/>
        <w:jc w:val="left"/>
      </w:pPr>
      <w:r>
        <w:rPr>
          <w:rFonts w:ascii="Times New Roman" w:hAnsi="Times New Roman" w:eastAsia="Times New Roman" w:cs="Times New Roman"/>
        </w:rPr>
        <w:t>Anapotoa sauti yake, kuna wingi wa maji mbinguni; husababisha mvuke kupanda kutoka miisho ya nchi; hufanya umeme pamoja na mvua, na hutokeza upepo kutoka katika ghala zake. Yeremia 10:13.</w:t>
      </w:r>
    </w:p>
    <w:p>
      <w:pPr>
        <w:pStyle w:val="ArticleBody"/>
        <w:jc w:val="left"/>
      </w:pPr>
      <w:r>
        <w:rPr>
          <w:rFonts w:ascii="Times New Roman" w:hAnsi="Times New Roman" w:eastAsia="Times New Roman" w:cs="Times New Roman"/>
        </w:rPr>
        <w:t>Mungu alitoa sauti yake alipolia kama simba, na kwa kuitikia ngurumo saba zikatoa sauti zao, na ngurumo hizo saba zinawakilisha nyayo za Mungu katika historia ya harakati ya Wamileraiti na pia katika harakati ya malaika wa tatu, ambayo iliwasili tena tarehe 11 Septemba 2001, alipoleta upepo wa mashariki kutoka katika hazina zake.</w:t>
      </w:r>
    </w:p>
    <w:p>
      <w:pPr>
        <w:pStyle w:val="ArticleScripture"/>
        <w:jc w:val="left"/>
      </w:pPr>
      <w:r>
        <w:rPr>
          <w:rFonts w:ascii="Times New Roman" w:hAnsi="Times New Roman" w:eastAsia="Times New Roman" w:cs="Times New Roman"/>
        </w:rPr>
        <w:t>Yeye hupandisha ukungu kutoka miisho ya dunia; hufanya umeme kwa ajili ya mvua; hutoa upepo kutoka ghala zake. Ndiye aliyepiga wazaliwa wa kwanza wa Misri, wa binadamu na wa wanyama. Zaburi 135:7, 8.</w:t>
      </w:r>
    </w:p>
    <w:p>
      <w:pPr>
        <w:pStyle w:val="ArticleBody"/>
        <w:jc w:val="left"/>
      </w:pPr>
      <w:r>
        <w:rPr>
          <w:rFonts w:ascii="Times New Roman" w:hAnsi="Times New Roman" w:eastAsia="Times New Roman" w:cs="Times New Roman"/>
        </w:rPr>
        <w:t>Alitoa upepo kutoka katika ghala zake, wakati wazaliwa wa kwanza wa Misri walipoangamizwa, na Pasaka iliashiria msalaba, ambao nao uliashiria kuwasili kwa malaika wa tatu mwaka 1844, na kuwasili huko nako kuliashiria kurudi kwa malaika wa tatu katika siku ya upepo wa mashariki, mnamo Septemba 11, 2001.</w:t>
      </w:r>
    </w:p>
    <w:p>
      <w:pPr>
        <w:pStyle w:val="ArticleBody"/>
        <w:jc w:val="left"/>
      </w:pPr>
      <w:r>
        <w:rPr>
          <w:rFonts w:ascii="Times New Roman" w:hAnsi="Times New Roman" w:eastAsia="Times New Roman" w:cs="Times New Roman"/>
        </w:rPr>
        <w:t>Wakati mihuri inaondolewa kutoka kwenye kitabu kilichotiwa muhuri kwa mihuri saba, hilo linawakilisha maendeleo ya hatua kwa hatua ya ukweli. Kuondolewa kwa muhuri wa saba kunawakilisha wakati wa kutiwa muhuri kwa wale mia moja arobaini na nne elfu. Kitabu hicho kilichotiwa muhuri kwa mihuri saba kinapotajwa mara ya kwanza, kuna umeme, ngurumo na sauti, lakini hakuna tetemeko la ardhi.</w:t>
      </w:r>
    </w:p>
    <w:p>
      <w:pPr>
        <w:pStyle w:val="ArticleScripture"/>
        <w:jc w:val="left"/>
      </w:pPr>
      <w:r>
        <w:rPr>
          <w:rFonts w:ascii="Times New Roman" w:hAnsi="Times New Roman" w:eastAsia="Times New Roman" w:cs="Times New Roman"/>
        </w:rPr>
        <w:t>Na kutoka katika kile kiti cha enzi zilitoka umeme na ngurumo na sauti; na mbele ya kile kiti cha enzi kulikuwa na taa saba za moto zinazowaka, ndizo Roho saba za Mungu. Ufunuo 4:5.</w:t>
      </w:r>
    </w:p>
    <w:p>
      <w:pPr>
        <w:pStyle w:val="ArticleBody"/>
        <w:jc w:val="left"/>
      </w:pPr>
      <w:r>
        <w:rPr>
          <w:rFonts w:ascii="Times New Roman" w:hAnsi="Times New Roman" w:eastAsia="Times New Roman" w:cs="Times New Roman"/>
        </w:rPr>
        <w:t>Katika kutajwa kwa mara ya kwanza kwa sauti, umeme, na ngurumo; mvua inawakilishwa na Roho Mtakatifu, ambaye ndiye taa saba za moto, lakini hakuna tetemeko la ardhi. Ni katika kuondolewa kwa Muhuri wa Saba ndipo tetemeko la ardhi la sheria ya Jumapili inayokuja hivi karibuni linapotambuliwa. Sura ya nne ya Ufunuo inatambua mwanzo wa kufunguliwa kwa ukweli kunakotekelezwa na Simba wa kabila la Yuda, na wakati wa kutiwa muhuri unapobainishwa, unabainisha mwanzo na mwisho wa kipindi hicho.</w:t>
      </w:r>
    </w:p>
    <w:p>
      <w:pPr>
        <w:pStyle w:val="ArticleBody"/>
        <w:jc w:val="left"/>
      </w:pPr>
      <w:r>
        <w:rPr>
          <w:rFonts w:ascii="Times New Roman" w:hAnsi="Times New Roman" w:eastAsia="Times New Roman" w:cs="Times New Roman"/>
        </w:rPr>
        <w:t>Mwanzo wa kipindi cha sasa ulikuwa wakati malaika alishuka kuuangazia dunia kwa utukufu Wake tarehe 11 Septemba 2001, kisha katika Isaya sura ya sita tunaarifiwa kwamba ujumbe unaowakilishwa na "sauti, mianga ya umeme, ngurumo, upepo na mvua" unaokamilika katika sheria ya Jumapili, unapaswa kutangaziwa watu wanaoona, lakini hawataweza kutambua maana ya mianga ya umeme, na ingawa wanasikia, hawataweza kuelewa sauti na ngurumo, hadi watakapokumbwa na tetemeko kuu la ardhi. Kipindi cha kutiwa muhuri kwa wale mia moja arobaini na nne elfu ndicho kipindi ambacho athari ya kila maono hutimia.</w:t>
      </w:r>
    </w:p>
    <w:p>
      <w:pPr>
        <w:pStyle w:val="ArticleBody"/>
        <w:jc w:val="left"/>
      </w:pPr>
      <w:r>
        <w:rPr>
          <w:rFonts w:ascii="Times New Roman" w:hAnsi="Times New Roman" w:eastAsia="Times New Roman" w:cs="Times New Roman"/>
        </w:rPr>
        <w:t>Historia hiyo inazalisha na kudhihirisha makundi mawili ya waabudu. Kundi moja hutambua mvua, na hivyo huipokea, kwa kuwa wanaona umeme na kusikia sauti, ngurumo za radi na upepo. Mwishoni mwa kipindi cha kutiwa muhuri, tetemeko kuu la ardhi la sheria ya Jumapili inayokuja hivi karibuni ndipo huanzisha utekelezaji wa hukumu za Mungu.</w:t>
      </w:r>
    </w:p>
    <w:p>
      <w:pPr>
        <w:pStyle w:val="ArticleScripture"/>
        <w:jc w:val="left"/>
      </w:pPr>
      <w:r>
        <w:rPr>
          <w:rFonts w:ascii="Times New Roman" w:hAnsi="Times New Roman" w:eastAsia="Times New Roman" w:cs="Times New Roman"/>
        </w:rPr>
        <w:t>Na hekalu la Mungu likafunguliwa mbinguni, na ndani ya hekalu lake likaonekana sanduku la agano lake; na kukawa na radi, na sauti, na ngurumo, na tetemeko la nchi, na mvua kubwa ya mawe. Ufunuo 11:19.</w:t>
      </w:r>
    </w:p>
    <w:p>
      <w:pPr>
        <w:pStyle w:val="ArticleBody"/>
        <w:jc w:val="left"/>
      </w:pPr>
      <w:r>
        <w:rPr>
          <w:rFonts w:ascii="Times New Roman" w:hAnsi="Times New Roman" w:eastAsia="Times New Roman" w:cs="Times New Roman"/>
        </w:rPr>
        <w:t>Katika tetemeko kuu la ardhi, "miale ya umeme, na sauti, na ngurumo," vinajumuisha pia "mvua ya mawe." "Mvua ya mawe" inawakilisha mahukumu yanayoanza kumiminwa na malaika saba waliokuwa wakijiandaa kufanya hivyo mwanzoni mwa wakati wa kutiwa muhuri, wakati muhuri wa saba ulikuwa ukifunguliwa, kama walivyokuwa wakimsubiri malaika apitie Yerusalemu na kuweka alama juu ya wale wanaougua na kulia kwa ajili ya machukizo yaliyofanywa katika nchi (ya nje), na katika kanisa (ya ndani).</w:t>
      </w:r>
    </w:p>
    <w:p>
      <w:pPr>
        <w:pStyle w:val="ArticleBody"/>
        <w:jc w:val="left"/>
      </w:pPr>
      <w:r>
        <w:rPr>
          <w:rFonts w:ascii="Times New Roman" w:hAnsi="Times New Roman" w:eastAsia="Times New Roman" w:cs="Times New Roman"/>
        </w:rPr>
        <w:t>Ile "mvua ya mawe" inaashiria wakati wa hukumu za maangamizi za Mungu, ambazo ni wakati wa rehema kwa kundi lingine la Mungu, ambao wakati huo wanaitwa kutoka Babeli, na wakati yule wa mwisho wa ule umati mkubwa atakapokuwa amejiunga na kundi la Mungu, kipindi cha rehema kwa wanadamu hufungwa kabisa.</w:t>
      </w:r>
    </w:p>
    <w:p>
      <w:pPr>
        <w:pStyle w:val="ArticleScripture"/>
        <w:jc w:val="left"/>
      </w:pPr>
      <w:r>
        <w:rPr>
          <w:rFonts w:ascii="Times New Roman" w:hAnsi="Times New Roman" w:eastAsia="Times New Roman" w:cs="Times New Roman"/>
        </w:rPr>
        <w:t>Na malaika wa saba akamimina bakuli lake hewani; ikatoka sauti kuu kutoka hekaluni mbinguni, kutoka kwenye kiti cha enzi, ikisema, Imekwisha. Na kulikuwa na sauti, na ngurumo, na umeme; na pakawa tetemeko kuu la nchi, ambalo halijapata kuwapo tangu wanadamu walipokuwa juu ya nchi, tetemeko kubwa na lenye nguvu sana. Na mji ule mkuu ukagawanyika sehemu tatu, na miji ya mataifa ikaanguka; na Babeli ile kuu ikakumbukwa mbele za Mungu, ili apewe kikombe cha mvinyo wa ukali wa ghadhabu yake. Ufunuo 16:17-19.</w:t>
      </w:r>
    </w:p>
    <w:p>
      <w:pPr>
        <w:pStyle w:val="ArticleBody"/>
        <w:jc w:val="left"/>
      </w:pPr>
      <w:r>
        <w:rPr>
          <w:rFonts w:ascii="Times New Roman" w:hAnsi="Times New Roman" w:eastAsia="Times New Roman" w:cs="Times New Roman"/>
        </w:rPr>
        <w:t>Msomaji mpendwa: Je, unaweza kusikia sauti na ngurumo za radi? Je, unaweza kuona umeme wa radi? Je, unaweza kuhisi upepo? Hivi karibuni utasikia sauti ya wanawali wapumbavu wakiomba mafuta.</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Tulitazamia amani, lakini hakuna chema kilichokuja; na wakati wa afya, kumbe taabu! Pumzi ya farasi zake ilisikiwa kutoka Dani; nchi yote ikatetemeka kwa sauti ya mlio wa farasi wake wenye nguvu; kwa maana wamekuja, na wameimeza nchi, na vyote vilivyomo ndani yake; mji, na watu wakaao ndani yake. Maana, tazama, nitawatuma nyoka, baziliski, kati yenu, ambao hawatatulizwa kwa uchawi, nao watawauma, asema Bwana. Nilipotaka kujifariji juu ya huzuni, moyo wangu unazimia ndani yangu. Tazama sauti ya kilio cha binti ya watu wangu kwa sababu ya hao wakaao katika nchi ya mbali: Je, Bwana hayuko Sayuni? Je, mfalme wake hayumo ndani yake? Mbona wamenitia hasira kwa sanamu zao za kuchongwa, na kwa ubatili wa kigeni? Mavuno yamepita, kiangazi kimekwisha, nasi hatujaokolewa. Kwa ajili ya jeraha la binti ya watu wangu mimi nimeumia; nimefunikwa na giza; mshangao umenishika. Je, hakuna zeri huko Gileadi? Je, hakuna tabibu huko? Mbona basi afya ya binti ya watu wangu haijapona? Yeremia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na thelathini na tano</dc:title>
  <dc:subject>Sauti za Kinabii za Miaka ya 1776, 1789 na 1798: Utangulizi wa Kutiwa Muhuri kwa Wale 144,000</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