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Tatu</w:t>
      </w:r>
    </w:p>
    <w:p>
      <w:pPr>
        <w:pStyle w:val="ArticleSubtitle"/>
        <w:jc w:val="left"/>
      </w:pPr>
      <w:r>
        <w:rPr>
          <w:rFonts w:ascii="Arial" w:hAnsi="Arial" w:eastAsia="Arial" w:cs="Arial"/>
        </w:rPr>
        <w:t>Uashiriaji wa Kiroho wa Falme za Kaskazini na Kusini: Safari ya Kupitia Mahekalu ya Kibiblia na Asili ya Mwanadamu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Ufalme wa kaskazini uliwakilisha asili ya chini katika hekalu la ubinadamu; uliwakilisha mwili katika hekalu la kanisa; uliwakilisha mwili wa kibinadamu katika hekalu la Kristo. Kristo alijenga kila hekalu, naye ndiye aliweka kila msingi, na jiwe la kwanza katika hekalu la Wamileraiti lilikuwa fundisho la "mara saba," linalowakilishwa na fimbo mbili za Ezekieli. Katika uasi wa mwaka 1863, Uadventista wa Laodikia ulikataa "jiwe lao la pembeni" la kinabii; jambo hili pia lilitokea katika ujenzi wa hekalu la kidunia. Jiwe lililokataliwa lilikuwa limekusudiwa kuteuliwa katika hitimisho la kusimamishwa kwa hekalu, ijapokuwa lilikuwa jiwe la kujikwaza kwa kipindi chote cha ujenzi. Hata hivyo, Neno la kinabii latambua kwamba jiwe la kujikwaza lililokataliwa hatimaye litakuwa jiwe kuu la pembeni.</w:t>
      </w:r>
    </w:p>
    <w:p>
      <w:pPr>
        <w:pStyle w:val="ArticleBody"/>
        <w:jc w:val="left"/>
      </w:pPr>
      <w:r>
        <w:rPr>
          <w:rFonts w:ascii="Times New Roman" w:hAnsi="Times New Roman" w:eastAsia="Times New Roman" w:cs="Times New Roman"/>
        </w:rPr>
        <w:t>Fimbo ya "mara saba," kama inavyowakilishwa na ufalme wa kusini, ni "kichwa," katika uhusiano na ufalme wa kaskazini. Ni "kichwa," kwa kuwa ni katika ufalme wa kusini ambako Mungu alichagua kuitambulisha Yerusalemu kuwa mji wake, mahali alipoweka patakatifu lake na jina lake. Hadi fimbo hizo mbili zilipounganishwa kuanzia 1798 hadi 1844, "kichwa" kilikuwa ufalme wa chini, wa kusini. Mara tu Yohana, mnamo 1844, alipoambiwa auache ufalme wa kaskazini, kwa kuwa ulikuwa umepewa mataifa, ufalme wa kusini uliachwa ukiwa kama bendera ukisimama peke yake kama taifa moja, au angalau huo ndio ulikuwa mpango. Mpango huo ulikwamishwa na uasi wa 1863, na "uasi wa kwanza katika Kadeshi" wa Israeli ya kisasa.</w:t>
      </w:r>
    </w:p>
    <w:p>
      <w:pPr>
        <w:pStyle w:val="ArticleBody"/>
        <w:jc w:val="left"/>
      </w:pPr>
      <w:r>
        <w:rPr>
          <w:rFonts w:ascii="Times New Roman" w:hAnsi="Times New Roman" w:eastAsia="Times New Roman" w:cs="Times New Roman"/>
        </w:rPr>
        <w:t>Tarehe 11 Septemba 2001, Bwana alikirudisha Kanisa Lake la Laodikia nyuma hadi 1863, nyuma hadi 1888, nyuma hadi 1919, na nyuma hadi 1957, kwenye “uasi wa pili huko Kadeshi”. Lakini katika uasi huo ahadi ya jiwe lililokataliwa kuwa jiwe kuu la pembe sasa inatimizwa. Inatimizwa katika wale wanaowakilishwa kama elfu mia na arobaini na nne, ambao ndani yao Kristo hutimiza muungano wa Uungu na ubinadamu kwa milele.</w:t>
      </w:r>
    </w:p>
    <w:p>
      <w:pPr>
        <w:pStyle w:val="ArticleBody"/>
        <w:jc w:val="left"/>
      </w:pPr>
      <w:r>
        <w:rPr>
          <w:rFonts w:ascii="Times New Roman" w:hAnsi="Times New Roman" w:eastAsia="Times New Roman" w:cs="Times New Roman"/>
        </w:rPr>
        <w:t>Paulo alitambua asili ya chini kuwa mwili, na asili ya juu kuwa akili. Alitambua mwili (asili ya chini) kuwa mauti.</w:t>
      </w:r>
    </w:p>
    <w:p>
      <w:pPr>
        <w:pStyle w:val="ArticleScripture"/>
        <w:jc w:val="left"/>
      </w:pPr>
      <w:r>
        <w:rPr>
          <w:rFonts w:ascii="Times New Roman" w:hAnsi="Times New Roman" w:eastAsia="Times New Roman" w:cs="Times New Roman"/>
        </w:rPr>
        <w:t>Kwa maana tunajua kwamba sheria ni ya kiroho; lakini mimi ni wa mwili, niliyouzwa chini ya dhambi. Maana lile nifanyalo, silielewi; kwa kuwa lile nitakalo, silitendi; bali lile nililochukia, ndilo nifanyalo. Basi ikiwa nafanya lile nisilotaka, nakubali kwamba sheria ni njema. Kwa hiyo, sasa si mimi tena nifanyaye hilo, bali ni dhambi inayokaa ndani yangu. Kwa maana najua ya kuwa ndani yangu (yaani, mwilini mwangu) hakuna jema lolote; kwa kuwa kutaka jema kupo nami, lakini jinsi ya kulitekeleza lililo jema siipati. Kwa maana lile jema nilitakalo, silifanyi; bali lile baya nisilotaka, ndilo nifanyalo. Basi ikiwa nafanya lile nisilotaka, si mimi tena nifanyaye hilo, bali ni dhambi inayokaa ndani yangu. Basi nagundua sheria hii: kwamba ninapotaka kutenda mema, uovu uko pamoja nami. Kwa maana naifurahia sheria ya Mungu katika utu wa ndani; lakini naona sheria nyingine katika viungo vyangu, ikipigana na sheria ya nia yangu, na kunifanya mateka wa sheria ya dhambi iliyo katika viungo vyangu. Ole wangu, mimi mtu mnyonge! Ni nani atakayeniokoa kutoka katika mwili huu wa mauti? Warumi 7:14-24.</w:t>
      </w:r>
    </w:p>
    <w:p>
      <w:pPr>
        <w:pStyle w:val="ArticleBody"/>
        <w:jc w:val="left"/>
      </w:pPr>
      <w:r>
        <w:rPr>
          <w:rFonts w:ascii="Times New Roman" w:hAnsi="Times New Roman" w:eastAsia="Times New Roman" w:cs="Times New Roman"/>
        </w:rPr>
        <w:t>Paulo alijua kwamba katika "mwili" wake hakukuwamo "chochote chema." Mielekeo, ya kurithi na pia iliyokuzwa, iliyokuwamo katika mwili wake (mwili wake), ilifanya kazi tu kumwongoza katika dhambi. Mielekeo hiyo iliwakilisha sheria ya dhambi, lakini Paulo alitamani kushika sheria ya Mungu, si sheria ya dhambi. Sheria ya Mungu Paulo aliitambua kama "sheria ya akili yake" (asili yake ya juu). Kilio chake kilikuwa "ni nani atakayeniokoa kutoka kwa mwili wa mauti?" Bila shaka, Paulo alijua kwamba Uungu ndio ungeleta ukombozi, lakini pia alijua kwamba kazi ya ukombozi ilihitaji ushiriki wake.</w:t>
      </w:r>
    </w:p>
    <w:p>
      <w:pPr>
        <w:pStyle w:val="ArticleScripture"/>
        <w:jc w:val="left"/>
      </w:pPr>
      <w:r>
        <w:rPr>
          <w:rFonts w:ascii="Times New Roman" w:hAnsi="Times New Roman" w:eastAsia="Times New Roman" w:cs="Times New Roman"/>
        </w:rPr>
        <w:t>Basi, wapendwa wangu, kama mlivyotii siku zote, si tu nikiwapo, bali sasa zaidi sana nisipokuwapo, itendeni kazi wokovu wenu wenyewe kwa hofu na kutetemeka. Kwa maana ni Mungu atendaye kazi ndani yenu kuwafanya mtake na kutenda kwa ajili ya radhi yake njema. Wafilipi 2:12, 13.</w:t>
      </w:r>
    </w:p>
    <w:p>
      <w:pPr>
        <w:pStyle w:val="ArticleBody"/>
        <w:jc w:val="left"/>
      </w:pPr>
      <w:r>
        <w:rPr>
          <w:rFonts w:ascii="Times New Roman" w:hAnsi="Times New Roman" w:eastAsia="Times New Roman" w:cs="Times New Roman"/>
        </w:rPr>
        <w:t>Ukombozi kutoka kwa mwili wa mauti ulitekelezwa kwa nguvu za Kimungu, zilizounganishwa na nguvu za kibinadamu; na huo ndio mfano ambao Yesu aliutoa kwa wanadamu. Hata ingawa sheria ya dhambi ilikuwa ikitenda kazi kwa nguvu katika asili ya chini ya mwili, Yesu aliitiisha asili yake ya chini chini ya sheria ya Mungu kwa kutia mapenzi yake chini ya mapenzi ya Baba yake. Paulo angeweza kuupata ukombozi iwapo angejisalimisha mapenzi yake kwa mapenzi ya Uungu. Kwa kufanya hivyo, alikuwa akiutendea kazi wokovu wake mwenyewe, na hivi ndivyo Dada White anavyomaanisha anapozungumza kuhusu kazi ya kuiondoa dhambi kutoka katika maisha yetu.</w:t>
      </w:r>
    </w:p>
    <w:p>
      <w:pPr>
        <w:pStyle w:val="ArticleScripture"/>
        <w:jc w:val="left"/>
      </w:pPr>
      <w:r>
        <w:rPr>
          <w:rFonts w:ascii="Times New Roman" w:hAnsi="Times New Roman" w:eastAsia="Times New Roman" w:cs="Times New Roman"/>
        </w:rPr>
        <w:t>Kila nafsi inayokataa kujitoa kwa Mungu iko chini ya udhibiti wa nguvu nyingine. Si wake mwenyewe. Anaweza kuzungumzia uhuru, lakini yuko katika utumwa wa kudhalilisha mno. Haruhusiwi kuona uzuri wa ukweli, kwa kuwa akili yake iko chini ya udhibiti wa Shetani. Anapojidanganya kuwa anafuata maamuzi yake mwenyewe, anatii mapenzi ya mkuu wa giza. Kristo alikuja kuvunja pingu za utumwa wa dhambi zilizomfunga nafsi. 'Basi Mwana akiwaweka huru, mtakuwa huru kweli kweli.' 'Sheria ya Roho wa uzima iliyo katika Kristo Yesu' hutuweka 'huru kutoka katika sheria ya dhambi na mauti.' Warumi 8:2.</w:t>
      </w:r>
    </w:p>
    <w:p>
      <w:pPr>
        <w:pStyle w:val="ArticleScripture"/>
        <w:jc w:val="left"/>
      </w:pPr>
      <w:r>
        <w:rPr>
          <w:rFonts w:ascii="Times New Roman" w:hAnsi="Times New Roman" w:eastAsia="Times New Roman" w:cs="Times New Roman"/>
        </w:rPr>
        <w:t>Katika kazi ya ukombozi hakuna kulazimishwa. Hakuna nguvu ya nje inayotumika. Chini ya ushawishi wa Roho ya Mungu, mwanadamu huachwa huru kuchagua atakayemtumikia. Katika mabadiliko yanayotokea wakati roho inapojisalimisha kwa Kristo, kuna hali ya juu kabisa ya uhuru. Kufukuza dhambi ni tendo la roho yenyewe. Ni kweli, hatuna uwezo wa kujitoa huru kutoka chini ya udhibiti wa Shetani; lakini tunapotamani kuwekwa huru kutoka kwa dhambi, na katika uhitaji wetu mkubwa tukapaza sauti kuomba nguvu iliyo nje yetu na iliyo juu yetu, nguvu za roho hujazwa na nguvu ya kimungu ya Roho Mtakatifu, nazo hutii maagizo ya nia katika kutimiza mapenzi ya Mungu.</w:t>
      </w:r>
    </w:p>
    <w:p>
      <w:pPr>
        <w:pStyle w:val="ArticleScripture"/>
        <w:jc w:val="left"/>
      </w:pPr>
      <w:r>
        <w:rPr>
          <w:rFonts w:ascii="Times New Roman" w:hAnsi="Times New Roman" w:eastAsia="Times New Roman" w:cs="Times New Roman"/>
        </w:rPr>
        <w:t>"Sharti la pekee linalofanya uhuru wa mwanadamu uwezekane ni kuwa mmoja na Kristo. 'Kweli itawaweka huru;' na Kristo ndiye kweli. Dhambi inaweza kushinda tu kwa kudhoofisha akili na kuharibu uhuru wa roho. Kunyenyekea kwa Mungu ni kurejeshwa kwa mtu mwenyewe, kwa utukufu wa kweli na hadhi ya mwanadamu. Sheria ya Kimungu, ambayo tunaingizwa chini ya mamlaka yake, ni 'sheria ya uhuru.' Yakobo 2:12." The Desire of Ages, 466.</w:t>
      </w:r>
    </w:p>
    <w:p>
      <w:pPr>
        <w:pStyle w:val="ArticleBody"/>
        <w:jc w:val="left"/>
      </w:pPr>
      <w:r>
        <w:rPr>
          <w:rFonts w:ascii="Times New Roman" w:hAnsi="Times New Roman" w:eastAsia="Times New Roman" w:cs="Times New Roman"/>
        </w:rPr>
        <w:t>Paulo akapaza sauti, "Ole mimi, mtu mnyonge nilivyo! Ni nani atakayeniokoa na mwili huu wa mauti?" Dada White alisema "tunapotamani kuwekwa huru kutoka dhambini, na katika uhitaji wetu mkuu tunapolia kwa ajili ya nguvu iliyo nje na juu yetu wenyewe, nguvu za nafsi hujazwa na nguvu ya kimungu ya Roho Mtakatifu, nazo hutii maagizo ya irada katika kutimiza mapenzi ya Mungu." Kwa kushiriki katika muungano wa ubinadamu wetu na uungu wa Kristo, kupitia matumizi ya irada yetu, tunatimiza "tendo" la kuondoa dhambi kutoka katika "nafsi" yetu wenyewe.</w:t>
      </w:r>
    </w:p>
    <w:p>
      <w:pPr>
        <w:pStyle w:val="ArticleBody"/>
        <w:jc w:val="left"/>
      </w:pPr>
      <w:r>
        <w:rPr>
          <w:rFonts w:ascii="Times New Roman" w:hAnsi="Times New Roman" w:eastAsia="Times New Roman" w:cs="Times New Roman"/>
        </w:rPr>
        <w:t>Lakini tunachohitaji kuelewa ni "nguvu halisi ya utashi." Utashi ni "nguvu inayotawala katika asili ya mwanadamu, nguvu ya kufanya uamuzi, au ya kuchagua. Kila kitu hutegemea utendaji sahihi wa utashi. Mungu amewapa wanadamu uwezo wa kuchagua; ni wao kuutumia. Huwezi kubadili moyo wako, huwezi kwa nguvu zako mwenyewe kumpa Mungu mapenzi ya moyo wako; lakini unaweza kuchagua kumtumikia. Unaweza kumpa utashi wako; ndipo atafanya kazi ndani yako kutaka na kutenda sawasawa na mapenzi yake mema. Hivyo asili yako yote itawekwa chini ya udhibiti wa Roho ya Kristo; mapenzi ya moyo wako yataelekezwa kwake, mawazo yako yatapatana naye."</w:t>
      </w:r>
    </w:p>
    <w:p>
      <w:pPr>
        <w:pStyle w:val="ArticleBody"/>
        <w:jc w:val="left"/>
      </w:pPr>
      <w:r>
        <w:rPr>
          <w:rFonts w:ascii="Times New Roman" w:hAnsi="Times New Roman" w:eastAsia="Times New Roman" w:cs="Times New Roman"/>
        </w:rPr>
        <w:t>Paulo alijua kweli hizi, na alijua kwamba asili yake ya chini ilihitaji kutiishwa na asili yake ya juu, kwa kutumia mapenzi yake. Ndiyo maana Paulo alikufa kila siku.</w:t>
      </w:r>
    </w:p>
    <w:p>
      <w:pPr>
        <w:pStyle w:val="ArticleScripture"/>
        <w:jc w:val="left"/>
      </w:pPr>
      <w:r>
        <w:rPr>
          <w:rFonts w:ascii="Times New Roman" w:hAnsi="Times New Roman" w:eastAsia="Times New Roman" w:cs="Times New Roman"/>
        </w:rPr>
        <w:t>Naapa kwa furaha yenu niliyo nayo katika Kristo Yesu Bwana wetu, kwamba mimi hufa kila siku. 1 Wakorintho 15:31.</w:t>
      </w:r>
    </w:p>
    <w:p>
      <w:pPr>
        <w:pStyle w:val="ArticleBody"/>
        <w:jc w:val="left"/>
      </w:pPr>
      <w:r>
        <w:rPr>
          <w:rFonts w:ascii="Times New Roman" w:hAnsi="Times New Roman" w:eastAsia="Times New Roman" w:cs="Times New Roman"/>
        </w:rPr>
        <w:t>Paulo alijua kwamba alihitaji kuisulubisha asili yake ya mwili kila siku kwa kutumia utashi wake ili kuiweka chini ya utiifu. Kwa hiyo, aliusulubisha mwili wake.</w:t>
      </w:r>
    </w:p>
    <w:p>
      <w:pPr>
        <w:pStyle w:val="ArticleScripture"/>
        <w:jc w:val="left"/>
      </w:pPr>
      <w:r>
        <w:rPr>
          <w:rFonts w:ascii="Times New Roman" w:hAnsi="Times New Roman" w:eastAsia="Times New Roman" w:cs="Times New Roman"/>
        </w:rPr>
        <w:t>Nao walio wa Kristo wameusulibisha mwili pamoja na shauku na matamanio yake. Wagalatia 5:24.</w:t>
      </w:r>
    </w:p>
    <w:p>
      <w:pPr>
        <w:pStyle w:val="ArticleBody"/>
        <w:jc w:val="left"/>
      </w:pPr>
      <w:r>
        <w:rPr>
          <w:rFonts w:ascii="Times New Roman" w:hAnsi="Times New Roman" w:eastAsia="Times New Roman" w:cs="Times New Roman"/>
        </w:rPr>
        <w:t>Paulo alijua kwamba mwili wake wa dhambi ungekuwapo katika ubinadamu hadi Marejeo ya Pili ya Kristo, wakati waaminifu, kwa kufumba na kufumbua jicho, watapokea mwili mpya uliotukuzwa. Hii ndiyo sababu mwaka 1798 hutambulisha msingi wa kipindi cha miaka arobaini na sita ambamo hekalu la Wamilleraiti lilijengwa, kwa maana Kristo, akiwa ndiye msingi wa pekee, alikuwa Mwanakondoo aliyechinjwa tangu kuwekwa misingi. Ufalme wa Kaskazini ulikuwa mwili, ambao kwa dhambi ulikuwa umechukua ubwana juu ya wanadamu, na kujikweza kuwa Ufalme wa Kaskazini bandia. Mwaka 1844, Yohana aliambiwa “kuacha nje” ua wa hekalu, ambalo kwa Kigiriki humaanisha kuukataa asili ya chini, iliyokuwa imechukua ubwana juu ya asili ya juu ambamo Mungu alikuwa amechagua kuliweka Jina lake, na mwaka 1798, mwili (asili ya chini) pamoja na “mashauko na tamaa” ulipaswa kusulubiwa.</w:t>
      </w:r>
    </w:p>
    <w:p>
      <w:pPr>
        <w:pStyle w:val="ArticleBody"/>
        <w:jc w:val="left"/>
      </w:pPr>
      <w:r>
        <w:rPr>
          <w:rFonts w:ascii="Times New Roman" w:hAnsi="Times New Roman" w:eastAsia="Times New Roman" w:cs="Times New Roman"/>
        </w:rPr>
        <w:t>Katika msingi, mwili wa Kristo ulikufa katika kusulubiwa, alipokatiliwa mbali na walio hai. Ufalme wa kusini kisha ulipaswa kuwa taifa moja, lenye mfalme mmoja, katika agano na Mungu, na taifa lenye patakatifu pa Mungu katikati yao. Mstari juu ya mstari, hilo "mara saba" sasa limekuwa "jiwe kuu la pembeni," kwa kuwa tangu Septemba 11, 2001 Mungu amekuwa akiliinua "jeshi lake la kaskazini" kama bendera. Jeshi hilo linapaswa kuwa taifa moja, na taifa hilo litaakisi sura yake peke yake, nalo hufanya hivyo wakati huohuo Shetani anapoinua "pembe" yake ambayo ndiyo sanamu ya mnyama. Katika Ezekieli sura ya thelathini na saba ujumbe wa pepo nne unapuliza ujumbe wa mvua ya mwisho juu ya wale ambao kisha wanasimama kama jeshi hilo. Ujumbe wa pepo nne ndio ujumbe wa Tarumbeta ya Saba, ambapo fumbo la Mungu hutimia.</w:t>
      </w:r>
    </w:p>
    <w:p>
      <w:pPr>
        <w:pStyle w:val="ArticleBody"/>
        <w:jc w:val="left"/>
      </w:pPr>
      <w:r>
        <w:rPr>
          <w:rFonts w:ascii="Times New Roman" w:hAnsi="Times New Roman" w:eastAsia="Times New Roman" w:cs="Times New Roman"/>
        </w:rPr>
        <w:t>Kazi ya mwisho ya kutiwa muhuri ilianza tarehe 7 Oktoba 2023. Wakati wa kutiwa muhuri kwa elfu mia arobaini na nne hukamilishwa wakati wa kupigwa kwa Baragumu la Saba, nalo Baragumu hilo hupigwa mara tatu wakati wa mchakato wa kutiwa muhuri. Daima huashiria pigo la Uislamu dhidi ya Nchi ya Uzuri. “Nchi ya Uzuri” ya kiroho ya kisasa ilipigwa tarehe 11 Septemba 2001, na Nchi ya Uzuri ya kale ya halisi ilipigwa tarehe 7 Oktoba 2023, mwaka huohuo ambao mashahidi wawili waliokuwa wameuawa walirudi uhai. Pigo la tatu litakuwa wakati wa sheria ya Jumapili inayokuja hivi karibuni nchini Marekani.</w:t>
      </w:r>
    </w:p>
    <w:p>
      <w:pPr>
        <w:pStyle w:val="ArticleBody"/>
        <w:jc w:val="left"/>
      </w:pPr>
      <w:r>
        <w:rPr>
          <w:rFonts w:ascii="Times New Roman" w:hAnsi="Times New Roman" w:eastAsia="Times New Roman" w:cs="Times New Roman"/>
        </w:rPr>
        <w:t>Kuanzia 7 Oktoba 2023, pembe ya Kirepubliki na pembe ya Uprotestanti wa kweli za mnyama wa nchi zinakamilisha mabadiliko yao ya mwisho kuwa pembe inayosema kama Joka au kama Mwanakondoo, wakati wa sheria ya Jumapili inayokaribia. Madhihirisho mawili ya mahasimu wa ndani na wa nje katika Pambano Kuu linalotukia wakati wa matukio ya kufunga ya historia ya dunia, yote mawili yamo katika historia inayowakilishwa na aya ya arobaini katika sura ya kumi na moja ya Danieli. Maendeleo mawili ya mwisho ya pembe hizo mbili hukamilishwa wakati wa kupigwa kwa Baragumu la Saba. Baragumu la Saba ni la tatu kati ya mabaragumu matatu ya ole.</w:t>
      </w:r>
    </w:p>
    <w:p>
      <w:pPr>
        <w:pStyle w:val="ArticleBody"/>
        <w:jc w:val="left"/>
      </w:pPr>
      <w:r>
        <w:rPr>
          <w:rFonts w:ascii="Times New Roman" w:hAnsi="Times New Roman" w:eastAsia="Times New Roman" w:cs="Times New Roman"/>
        </w:rPr>
        <w:t>Ole tatu yanawakilisha matumizi ya mara tatu ya unabii, na kwa kufanya hivyo yanatoa ushuhuda thabiti kuhusu alama ya njia ya tarehe 7 Oktoba 2023. Katika ole la kwanza na ole la pili, vita vya Uislamu vilipiganwa dhidi ya majeshi ya Roma, ambayo katika siku za mwisho ni Marekani, kama inavyoshuhudiwa na ushindi dhidi ya Umoja wa Kisovyeti uliosababishwa na muungano wa siri kati ya mpinga Kristo (Papa Yohane Paulo wa Pili) na nabii wa uongo (Ronald Reagan) mwaka 1989.</w:t>
      </w:r>
    </w:p>
    <w:p>
      <w:pPr>
        <w:pStyle w:val="ArticleBody"/>
        <w:jc w:val="left"/>
      </w:pPr>
      <w:r>
        <w:rPr>
          <w:rFonts w:ascii="Times New Roman" w:hAnsi="Times New Roman" w:eastAsia="Times New Roman" w:cs="Times New Roman"/>
        </w:rPr>
        <w:t>Katika ole la kwanza, kama ilivyoainishwa katika Ufunuo sura ya tisa, kuna unabii wa wakati wa miezi mitano, ambayo ni sawa na miaka mia moja na hamsini. Katika ole la pili, kuna unabii wa wakati wa miaka mia tatu na tisini na moja, na siku kumi na tano. Maelezo haya mawili ya kinabii kuhusu wakati yanawakilisha vita dhidi ya Roma vilivyoletwa na Uislamu katika historia hizo mbili zinazowakilisha ole la kwanza na ole la pili. Maelezo hayo mawili yalikuwa na matokeo mawili tofauti ya vita hiyo. Katika miaka mia moja na hamsini ya kwanza Uislamu ulipaswa "kuudhuru" Roma, na katika unabii wa miaka mia tatu na tisini na moja, na siku kumi na tano, Uislamu ulipaswa "kuua" Roma. Kulikuwa na uhusiano wa moja kwa moja kati ya maelezo hayo mawili. Mwisho wa miaka mia moja na hamsini ambayo Uislamu ulipaswa kuudhuru Roma uliashiria mwanzo wa miaka mia tatu na tisini na moja, na siku kumi na tano, ambayo Uislamu ulipaswa kuua Roma. Ole la kwanza na ole la pili yanatenganishwa na ule mwisho wa miaka mia moja na hamsini, na ule mwanzo wa miaka mia tatu na tisini na moja, na siku kumi na tano.</w:t>
      </w:r>
    </w:p>
    <w:p>
      <w:pPr>
        <w:pStyle w:val="ArticleBody"/>
        <w:jc w:val="left"/>
      </w:pPr>
      <w:r>
        <w:rPr>
          <w:rFonts w:ascii="Times New Roman" w:hAnsi="Times New Roman" w:eastAsia="Times New Roman" w:cs="Times New Roman"/>
        </w:rPr>
        <w:t>Marekani huacha kuwa ufalme wa sita wa unabii wa Biblia itakapotungwa sheria ya Jumapili inayokuja upesi, na ndipo inapouawa kinabii. Saa ya “tetemeko kuu,” katika Ufunuo sura ya kumi na moja, ni sheria ya Jumapili inayokuja upesi, na saa hiyo inapowadia, vivyo hivyo Tarumbeta ya Saba ya Uislamu huwasili. Huja kutiia alama mwisho, yaani mauti ya ufalme wa sita, ambao ni jeshi la Roma katika siku za mwisho. Mauti hayo yalitanguliwa na miaka mia moja hamsini ambayo ndani yake Uislamu uliumiza majeshi ya Roma. Kulingana na vyombo vya habari vikuu, vinavyojaribu kupunguza uzito wa shughuli za Uislamu mkali katika dunia ya kisasa, tangu Oktoba 7, 2023 hadi wakati wa kuandikwa kwa makala haya, Februari 12, 2024, Uislamu umefanya mashambulizi mia moja sitini na tano dhidi ya maslahi ya Kimarekani kote ulimwenguni.</w:t>
      </w:r>
    </w:p>
    <w:p>
      <w:pPr>
        <w:pStyle w:val="ArticleBody"/>
        <w:jc w:val="left"/>
      </w:pPr>
      <w:r>
        <w:rPr>
          <w:rFonts w:ascii="Times New Roman" w:hAnsi="Times New Roman" w:eastAsia="Times New Roman" w:cs="Times New Roman"/>
        </w:rPr>
        <w:t>Miaka mia moja na hamsini ya Uislamu ya kuumiza majeshi ya Roma, inayopelekea kuuawa kwa majeshi ya Roma katika ole wa kwanza na wa pili, hurudiwa katika historia ya ole wa tatu; kwa maana ndivyo inavyofanya kazi matumizi ya mara tatu ya unabii. Kupigwa kwa Baragumu la saba, ambalo ndilo kutiwa muhuri kwa wale mia na arobaini na nne elfu, ambalo ndilo wakati ambapo muungano wa Uungu na ubinadamu hutokea, kama kunavyoonyeshwa na kuunganishwa kwa zile fimbo mbili, kuna alama tatu za njia. Ya kwanza ni nchi ya uzuri ya kiroho, na ya mwisho ni nchi ya uzuri ya kiroho. Alama ya kati ni nchi ya uzuri halisi.</w:t>
      </w:r>
    </w:p>
    <w:p>
      <w:pPr>
        <w:pStyle w:val="ArticleBody"/>
        <w:jc w:val="left"/>
      </w:pPr>
      <w:r>
        <w:rPr>
          <w:rFonts w:ascii="Times New Roman" w:hAnsi="Times New Roman" w:eastAsia="Times New Roman" w:cs="Times New Roman"/>
        </w:rPr>
        <w:t>Mwaka 2023, mlio wa pili wa Tarumbeta ya onyo ya ole la tatu ulibainisha kuongezeka kwa vita vya Uislamu vilipoingia katika kipindi cha “kuumiza” mnyama wa nchi. Katika mwaka huo huo, mashahidi wawili wa pembe ya Republican na pembe ya kweli ya Kiprotestanti walifufuka tena na kuanza mabadiliko yao ya pamoja kuelekea pembe zao za mwisho za ishara. Kwa upande wa pembe ya Republican, lilikuwa ni mchanganyiko wa nguvu zote za Kiprotestanti zilizoasi pamoja na nguvu zote za Republican zilizoasi ili kuunda pembe moja iliyo sura ya mnyama. Kwa upande wa pembe ya kweli ya Kiprotestanti, lilikuwa ni munganiko wa Uungu na ubinadamu, wakati pembe hiyo ilipohama katika tabia kutoka Laodikia hadi Filadelfia, ili kuakisi kinyume cha sura ya mnyama. Mwaka 2023 ulitokea miaka ishirini na miwili baada ya 2001, hivyo ukiwakilisha kiungo cha kielelezo cha Uungu uliounganishwa na ubinadamu.</w:t>
      </w:r>
    </w:p>
    <w:p>
      <w:pPr>
        <w:pStyle w:val="ArticleBody"/>
        <w:jc w:val="left"/>
      </w:pPr>
      <w:r>
        <w:rPr>
          <w:rFonts w:ascii="Times New Roman" w:hAnsi="Times New Roman" w:eastAsia="Times New Roman" w:cs="Times New Roman"/>
        </w:rPr>
        <w:t>Historia yote hii hutokea katika mstari wa arobaini wa Danieli kumi na moja, ambao ni mstari ambao muhuri wake uliondolewa na ukasababisha kuongezeka kwa maarifa mwaka 1989, kuongezeka huko kunawakilishwa na Mto Hiddekel. Katika historia ya kinabii ya mstari huo, kazi ya mwisho katika Patakatifu pa Patakatifu pia inatimizwa; hii ndiyo nuru ambayo muhuri wake uliondolewa mwaka 1798, na inayowakilishwa na Mto Ulai. Mwanzo wa mstari wa arobaini unatambua wakati wa mwisho mwaka 1798, na mwisho wa mstari huo unatambua wakati wa mwisho mwaka 1989, na mito yote miwili inaungana katika historia ya mstari wa arobaini, kama vile Tigris na Eufrati (Ulai na Hiddekel) zinavyoungana kabla tu ya kufika Ghuba ya Uajemi.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Roho ya Bwana MUNGU yu juu yangu; kwa sababu Bwana amenitia mafuta ili niwahubiri wanyenyekevu habari njema; amenituma kufunga vidonda vya wenye mioyo iliyovunjika, kutangaza uhuru kwa mateka, na kuwafungulia waliofungwa gerezani; kutangaza mwaka wa kibali wa Bwana, na siku ya kisasi ya Mungu wetu; kuwafariji wote waombolezao; kuwapa waombolezao katika Sayuni uzuri badala ya majivu, mafuta ya furaha badala ya maombolezo, vazi la sifa badala ya roho ya uzito; ili waitwe miti ya haki, upanzi wa Bwana, ili atukuzwe.</w:t>
      </w:r>
    </w:p>
    <w:p>
      <w:pPr>
        <w:pStyle w:val="ArticleScripture"/>
        <w:jc w:val="left"/>
      </w:pPr>
      <w:r>
        <w:rPr>
          <w:rFonts w:ascii="Times New Roman" w:hAnsi="Times New Roman" w:eastAsia="Times New Roman" w:cs="Times New Roman"/>
        </w:rPr>
        <w:t>Nao watayajenga upya mahame ya kale, watahuisha ukiwa wa zamani, nao watarekebisha miji iliyoharibika, ukiwa uliodumu kwa vizazi vingi. Na wageni watasimama na kulisha makundi yenu, na wana wa kigeni watakuwa walimi wenu na watunza mizabibu wenu. Bali ninyi mtaitwa Makuhani wa Bwana; watu watawaita Watumishi wa Mungu wetu; mtakula mali za mataifa, na katika utukufu wao mtajisifu. Kwa aibu yenu mtapata maradufu; na kwa fedheha watafurahi katika fungu lao; kwa hiyo katika nchi yao watamiliki maradufu; furaha ya milele itakuwa kwao.</w:t>
      </w:r>
    </w:p>
    <w:p>
      <w:pPr>
        <w:pStyle w:val="ArticleScripture"/>
        <w:jc w:val="left"/>
      </w:pPr>
      <w:r>
        <w:rPr>
          <w:rFonts w:ascii="Times New Roman" w:hAnsi="Times New Roman" w:eastAsia="Times New Roman" w:cs="Times New Roman"/>
        </w:rPr>
        <w:t>Kwa maana mimi, Bwana, naipenda haki, nachukia unyang’anyi kwa sadaka ya kuteketezwa; nami nitaongoza kazi yao kwa kweli, nami nitafanya agano la milele nao. Na uzao wao utajulikana kati ya Mataifa, na kizazi chao miongoni mwa watu; wote waonapo watawatambua, ya kwamba wao ni uzao alioubariki Bwana. Nitamshangilia sana Bwana, nafsi yangu itafurahi katika Mungu wangu; kwa kuwa amenivika mavazi ya wokovu, amenifunika kwa joho la haki, kama bwana-arusi ajipambavyo kwa mapambo, na kama bibi-arusi ajivishavyo vito vyake. Kwa maana kama nchi itoavyo chipukizi lake, na bustani ioteshavyo vilivyopandwa ndani yake; vivyo hivyo Bwana Mungu atafanya haki na sifa kuchipuka mbele ya mataifa yote. Isaya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Tatu</dc:title>
  <dc:subject>Uashiriaji wa Kiroho wa Falme za Kaskazini na Kusini: Safari ya Kupitia Mahekalu ya Kibiblia na Asili ya Mwanadamu</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