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sabini na moja</w:t>
      </w:r>
    </w:p>
    <w:p>
      <w:pPr>
        <w:pStyle w:val="ArticleSubtitle"/>
        <w:jc w:val="left"/>
      </w:pPr>
      <w:r>
        <w:rPr>
          <w:rFonts w:ascii="Arial" w:hAnsi="Arial" w:eastAsia="Arial" w:cs="Arial"/>
        </w:rPr>
        <w:t>Sataranji ya Jiopolitiki: Vatikani, Ukomunisti, na Azma ya Kutawala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Kitabu The Keys of This Blood: The Struggle for World Dominion Between Pope John Paul II, Mikhail Gorbachev, and the Capitalist West, kiliandikwa na Malachi Martin, na kilichapishwa kwa mara ya kwanza mwaka 1990. Martin anachunguza nafasi ya Papa Yohane Paulo II kama mtu wa mabadiliko makubwa katika siasa na diplomasia ya kimataifa katika nusu ya pili ya karne ya 20. Anajadili nafasi ya Papa katika kuanguka kwa Ukomunisti katika Ulaya ya Mashariki. Kitabu hiki kinawasilisha mtazamo wa Kikatoliki kuhusu mienendo iliyoleta utimilifu wa aya ya arobaini ya Danieli kumi na moja, wakati wa mwisho mwaka 1989.</w:t>
      </w:r>
    </w:p>
    <w:p>
      <w:pPr>
        <w:pStyle w:val="ArticleBody"/>
        <w:jc w:val="left"/>
      </w:pPr>
      <w:r>
        <w:rPr>
          <w:rFonts w:ascii="Times New Roman" w:hAnsi="Times New Roman" w:eastAsia="Times New Roman" w:cs="Times New Roman"/>
        </w:rPr>
        <w:t>Martin anachambua mienendo ya ndani ya Umoja wa Kisovyeti chini ya uongozi wa Mikhail Gorbachev, hasa akizingatia sera za Gorbachev za "glasnost" (uwazi) na "perestroika" (uundaji upya). Anajadili changamoto zinazoikabili Umoja wa Kisovyeti na juhudi za Gorbachev za kurekebisha mfumo wa Kikomunisti. Anachunguza mivutano ya kijiopolitiki na mapambano ya madaraka kati ya Umoja wa Kisovyeti (mfalme wa kusini—joka), Kanisa Katoliki (mfalme wa kaskazini—mnyama), na anachokiita Magharibi ya kibepari (jeshi la kibaraka la mfalme wa kaskazini—nabii wa uongo). Anajadili migongano ya kiitikadi, ujasusi, na operesheni za siri zilizotambulisha kipindi cha Vita Baridi na anachunguza juhudi za wahusika mbalimbali kuunda mustakabali wa dunia.</w:t>
      </w:r>
    </w:p>
    <w:p>
      <w:pPr>
        <w:pStyle w:val="ArticleBody"/>
        <w:jc w:val="left"/>
      </w:pPr>
      <w:r>
        <w:rPr>
          <w:rFonts w:ascii="Times New Roman" w:hAnsi="Times New Roman" w:eastAsia="Times New Roman" w:cs="Times New Roman"/>
        </w:rPr>
        <w:t>Martin anasisitiza umuhimu wa Ukatoliki kama nguvu katika siasa na diplomasia za kimataifa. Anadai kwamba Kanisa Katoliki, chini ya uongozi wa Papa Yohane Paulo wa Pili, lilikuwa na jukumu la msingi katika kuunda mwelekeo wa historia katika kipindi hiki na kuathiri matokeo ya Vita Baridi. Anaweka ushawishi wa Yohane Paulo wa Pili katika muktadha wa maono ya Bikira Maria huko Fatima, Ureno, na kubainisha athari za Fatima kwa matukio ya kimataifa na nafasi ya Kanisa Katoliki katika kuunda mwelekeo wa historia. Martin anapendekeza kwamba matukio ya Fatima yana athari kubwa za kimaunabii na kijiopolitiki, hasa katika muktadha wa enzi ya Vita Baridi.</w:t>
      </w:r>
    </w:p>
    <w:p>
      <w:pPr>
        <w:pStyle w:val="ArticleBody"/>
        <w:jc w:val="left"/>
      </w:pPr>
      <w:r>
        <w:rPr>
          <w:rFonts w:ascii="Times New Roman" w:hAnsi="Times New Roman" w:eastAsia="Times New Roman" w:cs="Times New Roman"/>
        </w:rPr>
        <w:t>Martin anachunguza siri tatu za Fatima, ambazo zilidaiwa kufunuliwa na Bikira Maria kwa watoto watatu wachungaji wadogo huko Fatima mwaka 1917. Anapendekeza kwamba siri ya tatu, ambayo awali ilifichwa na Vatikani na ikafichuliwa tu mwaka 2000, ilikuwa na maonyo ya kiapokaliptiki kuhusu mustakabali wa Kanisa Katoliki na dunia. Martin anahoji kwamba matukio ya Fatima, yakiwemo mionekano na ujumbe uliowasilishwa na Bikira Maria, yalikuwa na athari kubwa kwa siasa za dunia na mapambano kati ya ukomunisti na ubepari katika enzi ya Vita Baridi.</w:t>
      </w:r>
    </w:p>
    <w:p>
      <w:pPr>
        <w:pStyle w:val="ArticleBody"/>
        <w:jc w:val="left"/>
      </w:pPr>
      <w:r>
        <w:rPr>
          <w:rFonts w:ascii="Times New Roman" w:hAnsi="Times New Roman" w:eastAsia="Times New Roman" w:cs="Times New Roman"/>
        </w:rPr>
        <w:t>Martin anasisitiza jukumu la Papa Yohane Paulo wa Pili kama mhusika muhimu katika kutimia kwa unabii wa Fatima. Anapendekeza kwamba Yohane Paulo wa Pili alijiona kuwa “askofu aliyevaa nyeupe” aliyotajwa katika siri ya tatu ya Fatima na kwamba aliutazama upapa wake kama utume wa kukabiliana na nguvu za uovu na kukuza upya wa kiroho ndani ya Kanisa Katoliki na jamii kwa ujumla.</w:t>
      </w:r>
    </w:p>
    <w:p>
      <w:pPr>
        <w:pStyle w:val="ArticleBody"/>
        <w:jc w:val="left"/>
      </w:pPr>
      <w:r>
        <w:rPr>
          <w:rFonts w:ascii="Times New Roman" w:hAnsi="Times New Roman" w:eastAsia="Times New Roman" w:cs="Times New Roman"/>
        </w:rPr>
        <w:t>Martin anapendekeza kwamba ujumbe wa Fatima ulisisitiza umuhimu wa vita vya kiroho na haja ya Kanisa Katoliki kukabiliana na nguvu za uovu, ndani ya Kanisa na nje yake. Anahoji kwamba matukio ya Fatima yalitoa mfumo wa kiroho na wa maadili wa kuelewa na kushughulikia changamoto zinazoukabili ubinadamu katika dunia ya kisasa. Ujumbe wa Fatima unawakilisha ujumbe wa kishetani unaouandaa Ukatoliki kuukubali Shetani kama Kristo, atakapomwigiza Kristo wakati wa sheria ya Jumapili inayokuja hivi karibuni.</w:t>
      </w:r>
    </w:p>
    <w:p>
      <w:pPr>
        <w:pStyle w:val="ArticleScripture"/>
        <w:jc w:val="left"/>
      </w:pPr>
      <w:r>
        <w:rPr>
          <w:rFonts w:ascii="Times New Roman" w:hAnsi="Times New Roman" w:eastAsia="Times New Roman" w:cs="Times New Roman"/>
        </w:rPr>
        <w:t>Shetani atafanya miujiza ili kuwadanganya wale wanaokaa duniani. Uspiritismu utafanya kazi yake kwa kuiga wafu. Makundi ya kidini yanayokataa kusikia maonyo ya Mungu yatakuwa chini ya udanganyifu mkubwa, na yataungana na mamlaka ya kiraia ili kuwatesa watakatifu. Makanisa ya Kiprotestanti yataungana na mamlaka ya kipapa katika kuwatesa watu wa Mungu wanaoshika amri. Hii ndiyo nguvu inayounda mfumo mkubwa wa mateso, utakaotekeleza udhalimu wa kiroho juu ya dhamiri za wanadamu.</w:t>
      </w:r>
    </w:p>
    <w:p>
      <w:pPr>
        <w:pStyle w:val="ArticleScripture"/>
        <w:jc w:val="left"/>
      </w:pPr>
      <w:r>
        <w:rPr>
          <w:rFonts w:ascii="Times New Roman" w:hAnsi="Times New Roman" w:eastAsia="Times New Roman" w:cs="Times New Roman"/>
        </w:rPr>
        <w:t>"Alikuwa na pembe mbili mfano wa Mwanakondoo, akanena kama joka." Ijapokuwa wanadai kuwa wafuasi wa Mwanakondoo wa Mungu, watu hujazwa roho ya joka. Wanadai kuwa wapole na wanyenyekevu, lakini husema na kutunga sheria kwa roho ya Shetani, wakionyesha kwa matendo yao kwamba ni kinyume cha kile wanachodai kuwa. Nguvu hii yenye mfano wa Mwanakondoo huungana na joka kufanya vita dhidi ya wale waishikao amri za Mungu na walio na ushuhuda wa Yesu Kristo. Naye Shetani huungana na Waprotestanti na Wakatoliki, akishirikiana nao kama mungu wa dunia hii, akiwaamulia watu kana kwamba ni raia wa ufalme wake, ili washughulikiwe, watawaliwe, na kudhibitiwe apendavyo.</w:t>
      </w:r>
    </w:p>
    <w:p>
      <w:pPr>
        <w:pStyle w:val="ArticleScripture"/>
        <w:jc w:val="left"/>
      </w:pPr>
      <w:r>
        <w:rPr>
          <w:rFonts w:ascii="Times New Roman" w:hAnsi="Times New Roman" w:eastAsia="Times New Roman" w:cs="Times New Roman"/>
        </w:rPr>
        <w:t>Ikiwa watu hawatakubali kukanyaga chini amri za Mungu, roho ya joka hufunuliwa. Wanafungwa, wanafikishwa mbele ya mabaraza, na kutozwa faini. ‘Awasababisha wote, wadogo kwa wakubwa, matajiri na maskini, walio huru na watumwa, wapokee chapa katika mkono wao wa kuume, au katika vipaji vya nyuso zao’ [Ufunuo 13:16]. ‘Alikuwa na uwezo wa kuipa uhai sanamu ya mnyama, ili sanamu ya mnyama inene, na kusababisha kwamba wote wasioiabudu sanamu ya mnyama wauawe’ [aya 15]. Hivyo Shetani anapora mamlaka za pekee za Yehova. Yule mtu wa dhambi anaketi katika kiti cha Mungu, akijitangaza kuwa Mungu, na kutenda kana kwamba yuko juu ya Mungu.” Manuscript Releases, juzuu ya 14, ukurasa 162.</w:t>
      </w:r>
    </w:p>
    <w:p>
      <w:pPr>
        <w:pStyle w:val="ArticleBody"/>
        <w:jc w:val="left"/>
      </w:pPr>
      <w:r>
        <w:rPr>
          <w:rFonts w:ascii="Times New Roman" w:hAnsi="Times New Roman" w:eastAsia="Times New Roman" w:cs="Times New Roman"/>
        </w:rPr>
        <w:t>Mpinga Kristo ni ishara ya wote wawili, yaani Papa wa Roma na Shetani, kwa kuwa Papa wa Roma ndiye mwakilishi wa Shetani hapa duniani. “Hivyo Shetani anapora mamlaka za kipekee za Yehova. Mtu wa dhambi anaketi katika kiti cha Mungu, akijitangaza kuwa Mungu, na akitenda kana kwamba yuko juu ya Mungu.” Shetani anakusudia kwamba, atakapochukua madaraka, ataudhibiti ulimwengu kiasi kwamba atawamulia watu “kana kwamba wao ni raia wa ufalme wake, washughulikiwe, watawaliwe na wadhibitiwe apendavyo.” Ili awe na kiti cha dini cha kutawalia, aliumba Kanisa Katoliki, na ili awe na kiti cha kisiasa cha kutawalia, akaumba Umoja wa Mataifa.</w:t>
      </w:r>
    </w:p>
    <w:p>
      <w:pPr>
        <w:pStyle w:val="ArticleScripture"/>
        <w:jc w:val="left"/>
      </w:pPr>
      <w:r>
        <w:rPr>
          <w:rFonts w:ascii="Times New Roman" w:hAnsi="Times New Roman" w:eastAsia="Times New Roman" w:cs="Times New Roman"/>
        </w:rPr>
        <w:t>"Muafaka huu kati ya upagani na Ukristo ulisababisha kuibuka kwa 'mtu wa dhambi' aliyetabiriwa katika unabii kama anayempinga na kujiinua juu ya Mungu. Mfumo huo mkubwa mno wa dini ya uongo ni kazi bora ya uwezo wa Shetani—mnara wa juhudi zake za kujikalisha juu ya kiti cha enzi ili kuitawala dunia kulingana na mapenzi yake." Pambano Kuu, 50.</w:t>
      </w:r>
    </w:p>
    <w:p>
      <w:pPr>
        <w:pStyle w:val="ArticleBody"/>
        <w:jc w:val="left"/>
      </w:pPr>
      <w:r>
        <w:rPr>
          <w:rFonts w:ascii="Times New Roman" w:hAnsi="Times New Roman" w:eastAsia="Times New Roman" w:cs="Times New Roman"/>
        </w:rPr>
        <w:t>Muujiza wa Fatima, na unabii wake wa kishetani, ndicho ambacho Shetani ametumia kuandaa mazingira ya kinabii yanayoruhusu Wakatoliki kukabidhi haraka kanisa lao chini ya udhibiti wake, atakapojitokeza na kujifanya kuwa Kristo. Kujifanya kwake kuwa Kristo kunaanza katika sheria ya Jumapili inayokuja karibuni, iliyowakilishwa katika aya ya kumi na sita, aya ya ishirini na mbili, aya ya thelathini na moja na aya ya arobaini na moja za Kitabu cha Danieli, sura ya kumi na moja.</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Wakati wa sheria ya Jumapili nchini Marekani, “wakati umefika wa kazi ya ajabu ya Shetani.” Katika Ufunuo sura ya kumi na tatu, aya ya kumi na moja, Marekani “inanena” kama joka, na kisha katika aya ya kumi na tatu, ambayo inabainisha tu kile kinachotokea wakati Marekani “inanena,” kwa kupitisha sheria ya Jumapili, Shetani anaonekana kushusha moto kutoka mbinguni.</w:t>
      </w:r>
    </w:p>
    <w:p>
      <w:pPr>
        <w:pStyle w:val="ArticleScripture"/>
        <w:jc w:val="left"/>
      </w:pPr>
      <w:r>
        <w:rPr>
          <w:rFonts w:ascii="Times New Roman" w:hAnsi="Times New Roman" w:eastAsia="Times New Roman" w:cs="Times New Roman"/>
        </w:rPr>
        <w:t>"Watumishi wa Mungu, nyuso zao zikiwa zimejaa mwanga na kung'aa kwa kuwekwa wakfu kitakatifu, wataenda kwa haraka kutoka sehemu moja hadi nyingine kutangaza ujumbe kutoka mbinguni. Kwa maelfu ya sauti, kote duniani, onyo litatolewa. Miujiza itatendeka, wagonjwa wataponywa, na ishara na maajabu yataandamana na waaminio. Shetani naye atafanya kazi, kwa maajabu ya uongo, hata kushusha moto kutoka mbinguni machoni pa watu. Ufunuo 13:13. Hivyo wakazi wa dunia wataletwa kuchukua msimamo wao." Pambano Kuu, 611, 612.</w:t>
      </w:r>
    </w:p>
    <w:p>
      <w:pPr>
        <w:pStyle w:val="ArticleBody"/>
        <w:jc w:val="left"/>
      </w:pPr>
      <w:r>
        <w:rPr>
          <w:rFonts w:ascii="Times New Roman" w:hAnsi="Times New Roman" w:eastAsia="Times New Roman" w:cs="Times New Roman"/>
        </w:rPr>
        <w:t>Ujumbe wa Fatima ulithibitishwa na muujiza ambao ulishuhudiwa na magazeti ya serikali isiyoamini Mungu yaliyohudhuria tukio hilo ili kupinga madai yaliyokuwa yamefanywa kuhusu kile kinachoitwa Bikira Maria kuwajia watoto wale watatu katika siku ya kumi na tatu ya kila mwezi kuanzia Mei hadi muujiza wa Oktoba 13, 1917. Kila shirika la habari lisiloamini Mungu lililokuwa Fatima wakati wa muujiza huo lilithibitisha tukio hilo. Ulikuwa muujiza wa kweli (wa Shetani).</w:t>
      </w:r>
    </w:p>
    <w:p>
      <w:pPr>
        <w:pStyle w:val="ArticleBody"/>
        <w:jc w:val="left"/>
      </w:pPr>
      <w:r>
        <w:rPr>
          <w:rFonts w:ascii="Times New Roman" w:hAnsi="Times New Roman" w:eastAsia="Times New Roman" w:cs="Times New Roman"/>
        </w:rPr>
        <w:t>Kama Malachi Martin alivyobainisha katika kitabu chake, Papa Yohane Paulo aliongozwa na ibada yake kwa Maria wa Fatima. Unabii wa siri wa Fatima, ambao haukufunuliwa hadi mwaka 2000, bila shaka ulikuwa unabii wa kishetani, lakini katika siku za mwisho Yesu hurudia siku za kwanza. Kitabu cha zamani zaidi katika Biblia, kitabu cha kwanza alichoandika Musa, ni kitabu cha Ayubu, na kinaonyesha kwamba Ayubu, ambaye anawakilisha wale mia arobaini na nne elfu, kwani unabii wote hutimizwa kwa ukamilifu mkubwa zaidi katika siku za mwisho. Shetani, katika simulizi ya Ayubu, anaruhusiwa kumletea Ayubu mauti na uharibifu, kwa kusudi la kumjaribu Ayubu. Miujiza ambayo Shetani anaruhusiwa kuifanya katika siku za mwisho ni miujiza ya kweli. Ni miujiza ya kishetani, lakini Mungu amemruhusu Shetani atimize tendo lake la kilele, kwa kusudi lilelile alilomruhusu Shetani amjaribu Ayubu.</w:t>
      </w:r>
    </w:p>
    <w:p>
      <w:pPr>
        <w:pStyle w:val="ArticleScripture"/>
        <w:jc w:val="left"/>
      </w:pPr>
      <w:r>
        <w:rPr>
          <w:rFonts w:ascii="Times New Roman" w:hAnsi="Times New Roman" w:eastAsia="Times New Roman" w:cs="Times New Roman"/>
        </w:rPr>
        <w:t>Wengi hujitahidi kueleza maonyesho ya kiroho kwa kuyahusisha kabisa na udanganyifu na ujanja wa mikono wa mpatanishi. Lakini ingawa ni kweli kwamba matokeo ya hila mara nyingi yamewasilishwa kana kwamba ni maonyesho halisi, kumekuwapo pia maonyesho dhahiri ya nguvu zilizo juu ya asili. Mapigo ya kubisha ya fumbo ambayo ndiyo mwanzo wa uspiritizimu wa kisasa hayakuwa matokeo ya ujanja au hila za kibinadamu, bali yalikuwa kazi ya moja kwa moja ya malaika waovu, ambao kwa njia hiyo walitambulisha mojawapo ya udanganyifu wenye mafanikio makubwa zaidi wa kuangamiza roho. Wengi watanaswa kwa kuamini kwamba uspiritizimu ni udanganyifu wa kibinadamu tu; watakapokabiliwa uso kwa uso na maonyesho ambayo hawawezi ila kuyaona kuwa ya juu ya asili, watadanganywa, nao wataongozwa kuyakubali kuwa ndiyo nguvu kuu ya Mungu.</w:t>
      </w:r>
    </w:p>
    <w:p>
      <w:pPr>
        <w:pStyle w:val="ArticleScripture"/>
        <w:jc w:val="left"/>
      </w:pPr>
      <w:r>
        <w:rPr>
          <w:rFonts w:ascii="Times New Roman" w:hAnsi="Times New Roman" w:eastAsia="Times New Roman" w:cs="Times New Roman"/>
        </w:rPr>
        <w:t>Watu hawa hupuuzia ushuhuda wa Maandiko kuhusu maajabu yaliyofanywa na Shetani na mawakala wake. Ni kwa msaada wa kishetani ndipo wachawi wa Farao waliweza kuiga kazi ya Mungu. Paulo anashuhudia kwamba kabla ya ujio wa pili wa Kristo kutakuwa na maonyesho yanayofanana ya nguvu za kishetani. Kuja kwa Bwana kutatanguliwa na ‘kazi ya Shetani kwa uwezo wote, na ishara na maajabu ya uongo, na kwa udanganyifu wote wa udhalimu.’ 2 Wathesalonike 2:9, 10. Naye mtume Yohana, akielezea nguvu za kutenda miujiza zitakazoonekana siku za mwisho, anatangaza: ‘Hutenda maajabu makuu, hata hushusha moto kutoka mbinguni mpaka duniani machoni pa watu, naye huwadanganya wakaao juu ya nchi kwa miujiza ile aliyokuwa na uwezo wa kuifanya.’ Ufunuo 13:13, 14. Si udanganyifu wa kawaida tu uliotabiriwa hapa. Watu hudanganywa na miujiza ambayo mawakala wa Shetani wana uwezo wa kuifanya, si ile wanayojifanya kuifanya. Pambano Kuu, 553.</w:t>
      </w:r>
    </w:p>
    <w:p>
      <w:pPr>
        <w:pStyle w:val="ArticleBody"/>
        <w:jc w:val="left"/>
      </w:pPr>
      <w:r>
        <w:rPr>
          <w:rFonts w:ascii="Times New Roman" w:hAnsi="Times New Roman" w:eastAsia="Times New Roman" w:cs="Times New Roman"/>
        </w:rPr>
        <w:t>Ujumbe wa Fatima katika kitabu cha Malachi Martin umewasilishwa kama muundo wa kinabii wa Ukatoliki katika siku za mwisho, kuhusiana na mapambano ya ndani ndani ya Kanisa, ambayo yanaweza kuwakilishwa kama aidha Papa mwema dhidi ya Papa mbaya, au Papa wa kihafidhina dhidi ya Papa wa kiliberali. Yule wa kihafidhina, ambaye kwa mujibu wa tafsiri ya Martin ya muujiza huo ndiye Papa mwema, anategemeza uelewa wake juu ya Mtaguso wa Kwanza wa Vatikano, unaojulikana pia kama Vatikano I, uliofanyika kuanzia Desemba 8, 1869 hadi Julai 20, 1870, uliitishwa na Papa Pius IX na uliolenga hasa kufafanua dogma ya kutokosea kwa Papa na kushughulikia masuala mbalimbali ya kiteolojia na kimafundisho yaliyokuwa yakilikabili Kanisa Katoliki wakati huo. Mtaguso wa Pili wa Vatikano, unaojulikana kwa kawaida kama Vatikano II, ulifanyika baadaye sana, kuanzia Oktoba 11, 1962 hadi Desemba 8, 1965. Uliitishwa na Papa John XXIII na ukaendelezwa na Papa Paul VI baada ya kifo cha John XXIII.</w:t>
      </w:r>
    </w:p>
    <w:p>
      <w:pPr>
        <w:pStyle w:val="ArticleBody"/>
        <w:jc w:val="left"/>
      </w:pPr>
      <w:r>
        <w:rPr>
          <w:rFonts w:ascii="Times New Roman" w:hAnsi="Times New Roman" w:eastAsia="Times New Roman" w:cs="Times New Roman"/>
        </w:rPr>
        <w:t>Siku za mwisho za Ukatoliki, kama Martin alivyolieleza, zinatambua mapambano kati ya fundisho la kutokukosea na ukuu wa Kanisa la Roma kama yalivyowekwa katika Mtaguso wa Vatikano wa Kwanza, dhidi ya uliberali unaodhihirishwa kwa sasa na Francis, papa aliye ‘woke’, na unaowakilishwa katika hati za Mtaguso wa Pili wa Vatikano. Martin anadokeza kwamba ndani ya mapambano ya mbinu hizi mbili za kuidhibiti Kanisa, Vita vya Dunia vya Tatu vinazuka, naye Yesu anarudi, anashuka duniani na kuweka baraka zake juu ya papa mwema na kuchukua kiti cha enzi cha Kanisa Katoliki.</w:t>
      </w:r>
    </w:p>
    <w:p>
      <w:pPr>
        <w:pStyle w:val="ArticleBody"/>
        <w:jc w:val="left"/>
      </w:pPr>
      <w:r>
        <w:rPr>
          <w:rFonts w:ascii="Times New Roman" w:hAnsi="Times New Roman" w:eastAsia="Times New Roman" w:cs="Times New Roman"/>
        </w:rPr>
        <w:t>Katika aya ya kumi na tatu hadi kumi na tano ya Danieli kumi na moja, historia inayotangulia mara moja sheria ya Jumapili ya aya ya kumi na sita inaeleza vita ya tatu na ya mwisho ya vita vya mawakala. Hiyo ndiyo vita inayofuata ushindi wa Putin katika aya ya kumi na moja na ya kumi na mbili, lakini katikati ya aya hizo tatu, aya ya kumi na nne hutambulisha wakati Ukatoliki unapoingia katika historia ya siku za mwisho.</w:t>
      </w:r>
    </w:p>
    <w:p>
      <w:pPr>
        <w:pStyle w:val="ArticleBody"/>
        <w:jc w:val="left"/>
      </w:pPr>
      <w:r>
        <w:rPr>
          <w:rFonts w:ascii="Times New Roman" w:hAnsi="Times New Roman" w:eastAsia="Times New Roman" w:cs="Times New Roman"/>
        </w:rPr>
        <w:t>Kulingana na Isaya, kahaba wa Roma husahauliwa wakati wa utawala wa mfano wa miaka sabini wa ufalme wa sita katika unabii wa Biblia. Mara ya kwanza upapa ulitawazwa duniani mwaka 538, alama ya njia iliyotangulia kutawazwa kwake ilikuwa amri ya Justinian mwaka 533.</w:t>
      </w:r>
    </w:p>
    <w:p>
      <w:pPr>
        <w:pStyle w:val="ArticleBody"/>
        <w:jc w:val="left"/>
      </w:pPr>
      <w:r>
        <w:rPr>
          <w:rFonts w:ascii="Times New Roman" w:hAnsi="Times New Roman" w:eastAsia="Times New Roman" w:cs="Times New Roman"/>
        </w:rPr>
        <w:t>Historia inayozunguka amri ya Justinian inaonyesha kwamba Justinian alitaka kuimarisha udhibiti wake juu ya ufalme wake kwa kukomesha mabishano ya kidini yaliyokuwa yakisababisha msukosuko katika ufalme huo. Hoja hiyo ilikuwa iwapo kanisa la Konstantinopoli mashariki, au kanisa la Roma magharibi, ndilo lililokuwa kichwa cha kile kinachoitwa Kanisa la Kikristo. Katika aya ya kumi na tatu, rais wa mwisho wa Marekani atakabiliwa na mzozo utakaomlazimisha kufuata mkondo wa historia ya Justinian, na kutangaza kwamba Kanisa Katoliki ndilo kichwa cha makanisa, na mrekebishaji wa wazushi, ili kuanzisha uungwaji mkono wa kisiasa unaohitajika kuimarisha mamlaka yake.</w:t>
      </w:r>
    </w:p>
    <w:p>
      <w:pPr>
        <w:pStyle w:val="ArticleBody"/>
        <w:jc w:val="left"/>
      </w:pPr>
      <w:r>
        <w:rPr>
          <w:rFonts w:ascii="Times New Roman" w:hAnsi="Times New Roman" w:eastAsia="Times New Roman" w:cs="Times New Roman"/>
        </w:rPr>
        <w:t>Hatupaswi kuweka tumaini lolote katika utabiri wa kishetani wa Fatima, bali tunapaswa kuona yale yanayofunuliwa katika Neno la Mungu. Hapo mwanzo wa karne ya ishirini pembe zote mbili za mnyama wa nchi ziliingia katika kizazi chao cha tatu, ambacho ni kizazi cha maafikiano. Pembe ya Kirepublikani ilikabidhi mfumo wake wa kifedha kwa wabenki wa ulimwengu, ambao chimbuko lao linarejea hadi nyumba ya Ngao Nyekundu, Rothschilds, na uhusiano wake wa fumbo na Illuminati, Umasuni, jumuiya za siri na shirika la Wajesuiti. Dada White anaonya moja kwa moja kuhusu makundi haya. Katika kipindi hicho hicho Uadventista wa Laodikia, kama pembe ya Kiprotestanti, ulikabidhi taasisi zake za elimu na za kidini kwa utawala wa ulimwengu.</w:t>
      </w:r>
    </w:p>
    <w:p>
      <w:pPr>
        <w:pStyle w:val="ArticleBody"/>
        <w:jc w:val="left"/>
      </w:pPr>
      <w:r>
        <w:rPr>
          <w:rFonts w:ascii="Times New Roman" w:hAnsi="Times New Roman" w:eastAsia="Times New Roman" w:cs="Times New Roman"/>
        </w:rPr>
        <w:t>Katika kipindi hicho hicho, mfalme wa kusini wa kisasa anaanza historia yake na Mapinduzi ya Urusi, na mfalme wa kaskazini wa kisasa anaanza historia yake na muujiza wa Fatima. Kama Malachi Martin anavyosisitiza katika kitabu chake, zaidi ya mapambano ya ndani ya papa mwema na papa mwovu, ujumbe wa Fatima ulitambua mapambano ya Ukatoliki dhidi ya ukanamungu kwa ujumla, lakini hasa dhidi ya ukanamungu wa Urusi. Siri ambayo papa mwaka 1917 alipaswa kuitekeleza ilikuwa na ahadi (ya kishetani) kwamba ikiwa papa angeitisha konklave na kuiweka wakfu Urusi kwa Bikira Maria, basi kusingekuwepo Vita vya Pili vya Dunia. Pia ilibainisha kwamba ikiwa papa angekataa, Urusi ingeeneza falsafa yake kwa upana na mbali na kisha kungekuwa na vita vingine vya dunia.</w:t>
      </w:r>
    </w:p>
    <w:p>
      <w:pPr>
        <w:pStyle w:val="ArticleBody"/>
        <w:jc w:val="left"/>
      </w:pPr>
      <w:r>
        <w:rPr>
          <w:rFonts w:ascii="Times New Roman" w:hAnsi="Times New Roman" w:eastAsia="Times New Roman" w:cs="Times New Roman"/>
        </w:rPr>
        <w:t>Vita vya Pili vya Dunia vilijumuisha vita vya Ukatoliki dhidi ya Ukomunisti wa Urusi. Jeshi la uwakilishi la Ukatoliki katika vita hivyo lilikuwa Ujerumani ya Kinazi. Upapa hutumia daima majeshi ya uwakilishi. Mwaka 1933 Kanisa Katoliki, kupitia kazi ya Kardinali Pacelli, lilitia saini konkodato na Adolph Hitler iliyomruhusu Hitler kuitawala Ujerumani, na kwa ushuhuda wa Hitler mwenyewe, mkataba huo (konkodato), ndio uliomruhusu Hitler kutatua suala la Wayahudi. Wanazi walikuwa jeshi la uwakilishi la upapa dhidi ya Urusi isiyoamini Mungu katika Vita vya Pili vya Dunia, na katika pambano la pili la vita vya uwakilishi, linalotekelezwa sasa nchini Ukraine, linafanywa na jeshi jingine la uwakilishi la Kinazi.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Kwa kupitia makosa mawili makuu, yaani kutokufa kwa roho na utakatifu wa Jumapili, Shetani atawaleta watu chini ya udanganyifu wake. Ilhali la kwanza linaweka msingi wa uspiritizimu, la pili linaunda mfungamano wa maelewano na Roma. Waprotestanti wa Marekani watakuwa wa kwanza kunyoosha mikono yao kuvuka mwanya ili kushika mkono wa uspiritizimu; watavuka shimo kuu ili kushikana mikono na mamlaka ya Kirumi; na chini ya ushawishi wa muungano huu wa pande tatu, nchi hii itafuata nyayo za Roma katika kukanyaga haki za dhamiri.</w:t>
      </w:r>
    </w:p>
    <w:p>
      <w:pPr>
        <w:pStyle w:val="ArticleScripture"/>
        <w:jc w:val="left"/>
      </w:pPr>
      <w:r>
        <w:rPr>
          <w:rFonts w:ascii="Times New Roman" w:hAnsi="Times New Roman" w:eastAsia="Times New Roman" w:cs="Times New Roman"/>
        </w:rPr>
        <w:t>Kadiri ushirikina wa kiroho unavyozidi kuiga kwa karibu Ukristo wa majina tu wa wakati huu, ndivyo unavyopata uwezo mkubwa zaidi wa kudanganya na kunasa. Shetani mwenyewe hujionyesha kana kwamba ameongoka, akifuata mpangilio wa kisasa wa mambo. Ataonekana kama malaika wa nuru. Kupitia njia ya ushirikina wa kiroho, miujiza itafanywa, wagonjwa wataponywa, na maajabu mengi yasiyoweza kukanushwa yatafanyika. Na kwa kuwa roho watadai kuwa na imani katika Biblia, na kuonyesha heshima kwa taasisi za kanisa, kazi yao itakubaliwa kuwa dhihirisho la nguvu za Kimungu.</w:t>
      </w:r>
    </w:p>
    <w:p>
      <w:pPr>
        <w:pStyle w:val="ArticleScripture"/>
        <w:jc w:val="left"/>
      </w:pPr>
      <w:r>
        <w:rPr>
          <w:rFonts w:ascii="Times New Roman" w:hAnsi="Times New Roman" w:eastAsia="Times New Roman" w:cs="Times New Roman"/>
        </w:rPr>
        <w:t>Mstari wa kutofautisha kati ya wanaodai kuwa Wakristo na wasiomcha Mungu sasa karibu haitofautishiki. Wanachama wa kanisa hupenda yale ambayo dunia hupenda na wako tayari kujiunga nao, na Shetani ameazimia kuwaunganisha katika mwili mmoja na hivyo kuimarisha kusudi lake kwa kuwavuta wote waingie katika safu za ushirikina wa kiroho. Wafuasi wa Papa, ambao hujivuna kwa miujiza kama ishara ya hakika ya kanisa la kweli, watadanganywa kwa urahisi na nguvu hii ifanyayo maajabu; na Waprotestanti, kwa kuwa wametupa mbali ngao ya kweli, nao pia watapotoshwa. Wafuasi wa Papa, Waprotestanti, na watu wa kidunia wote sawasawa watakubali umbo la utauwa bila nguvu yake, na katika muungano huu wataona harakati kubwa za uongofu wa ulimwengu na kuanzishwa kwa ule utawala wa miaka elfu moja uliotarajiwa kwa muda mrefu.</w:t>
      </w:r>
    </w:p>
    <w:p>
      <w:pPr>
        <w:pStyle w:val="ArticleScripture"/>
        <w:jc w:val="left"/>
      </w:pPr>
      <w:r>
        <w:rPr>
          <w:rFonts w:ascii="Times New Roman" w:hAnsi="Times New Roman" w:eastAsia="Times New Roman" w:cs="Times New Roman"/>
        </w:rPr>
        <w:t>Kupitia imani ya kuwasiliana na roho, Shetani huonekana kama mfadhili wa jamii ya wanadamu, akiponya magonjwa ya watu, na akidai kuwasilisha mfumo mpya na ulio tukuka zaidi wa imani ya kidini; lakini wakati huohuo anafanya kazi kama mharibifu. Vishawishi vyake vinaongoza watu wengi kwenye maangamizi. Ukosefu wa kiasi huiondoa busara madarakani; kujiachilia katika tamaa za mwili, ugomvi, na kumwaga damu hufuata. Shetani hufurahia vita, kwa maana huamsha mihemko mibaya zaidi ya nafsi na kisha huwafagilia katika umilele wahanga wake waliokithiri katika uovu na damu. Lengo lake ni kuchochea mataifa yapigane wao kwa wao, maana kwa njia hiyo anaweza kugeuza fikra za watu kutoka kazi ya kujiandaa kusimama katika siku ya Mungu.</w:t>
      </w:r>
    </w:p>
    <w:p>
      <w:pPr>
        <w:pStyle w:val="ArticleScripture"/>
        <w:jc w:val="left"/>
      </w:pPr>
      <w:r>
        <w:rPr>
          <w:rFonts w:ascii="Times New Roman" w:hAnsi="Times New Roman" w:eastAsia="Times New Roman" w:cs="Times New Roman"/>
        </w:rPr>
        <w:t>Shetani pia hufanya kazi kupitia vipengele vya asili ili kukusanya mavuno yake ya roho ambazo hazijaandaliwa. Amezichunguza siri za maabara ya asili, na hutumia nguvu zake zote kudhibiti vipengele hivyo kwa kadiri Mungu anavyoruhusu. Aliporuhusiwa kumletea mateso Ayubu, kwa haraka jinsi gani makundi ya kondoo na ya ng’ombe, watumishi, nyumba, na watoto vilifagiliwa mbali, msiba mmoja ukifuatia mwingine kana kwamba papo hapo. Ni Mungu anayewalinda viumbe vyake na kuwazungushia uzio dhidi ya nguvu za mharibifu. Lakini ulimwengu wa Kikristo umeonyesha dharau kwa sheria ya Yehova; na Bwana atafanya kama alivyotangaza kwamba atafanya: ataondoa baraka zake kutoka duniani na kuondoa ulinzi wake kwa wale wanaoiasi sheria yake na kuwafundisha na kuwalazimisha wengine wafanye vivyo hivyo. Shetani anadhibiti wale wote ambao Mungu hawalindi kwa namna ya pekee. Atawapendelea na kuwastawisha baadhi ili kusukuma mbele makusudi yake mwenyewe, na ataleta taabu juu ya wengine na kuwaongoza watu waamini kwamba ni Mungu ndiye anayewatesa. Mzozo Mkubwa,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sabini na moja</dc:title>
  <dc:subject>Sataranji ya Jiopolitiki: Vatikani, Ukomunisti, na Azma ya Kutawala Dunia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