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themanini na tisa</w:t>
      </w:r>
    </w:p>
    <w:p>
      <w:pPr>
        <w:pStyle w:val="ArticleSubtitle"/>
        <w:jc w:val="left"/>
      </w:pPr>
      <w:r>
        <w:rPr>
          <w:rFonts w:ascii="Arial" w:hAnsi="Arial" w:eastAsia="Arial" w:cs="Arial"/>
        </w:rPr>
        <w:t>Msuko wa Kinabii wa Vita vya Panium: Utangulizi wa Sheria ya Jumapili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2024-04-19</w:t>
      </w:r>
    </w:p>
    <w:p>
      <w:pPr>
        <w:pStyle w:val="ArticleBody"/>
        <w:jc w:val="left"/>
      </w:pPr>
      <w:r>
        <w:rPr>
          <w:rFonts w:ascii="Times New Roman" w:hAnsi="Times New Roman" w:eastAsia="Times New Roman" w:cs="Times New Roman"/>
        </w:rPr>
        <w:t>Vita vya Panium vilikuwa kimsingi vita vya kiroho. Kabla tu ya sheria ya Jumapili, rais wa nane, ambaye ni wa saba (wa tano) tangu Ronald Reagan wakati wa mwisho mwaka 1989, ambaye pia ndiye rais wa mwisho kutoka Chama cha Republican, na ambaye ndiye rais tajiri zaidi, na ambaye pia huchochea ulimwengu wote wa utandawazi, ataongoza Uprotestanti uliopotoka katika kuishinda dini ya Kigiriki ya Pan, ambayo ndiyo “woke-ism” ya utandawazi. Katika aya za kumi na moja na kumi na mbili, historia inayoanza na Vita vya Ukraine vya 2014 inahitimishwa kwenye sheria ya Jumapili katika aya ya kumi na sita. Aya ya kumi na tano ni Vita vya Panium, na Vita vya Panium vinaongoza kwenye Vita vya Actium, ambavyo ni Vita vya Tatu vya Dunia.</w:t>
      </w:r>
    </w:p>
    <w:p>
      <w:pPr>
        <w:pStyle w:val="ArticleBody"/>
        <w:jc w:val="left"/>
      </w:pPr>
      <w:r>
        <w:rPr>
          <w:rFonts w:ascii="Times New Roman" w:hAnsi="Times New Roman" w:eastAsia="Times New Roman" w:cs="Times New Roman"/>
        </w:rPr>
        <w:t>Katika saa ya “tetemeko kubwa la ardhi”, ambalo ni sheria ya Jumapili ya aya ya kumi na sita, Uislamu wa Ole wa tatu unashambulia Marekani, na kuyakasirisha mataifa, na kuleta uharibifu wa kitaifa. Ni Vita vya Panium vinavyotangulia shambulio hilo. Wakati wa sheria ya Jumapili muungano wa sehemu tatu wa joka, mnyama na nabii wa uongo unaanzishwa.</w:t>
      </w:r>
    </w:p>
    <w:p>
      <w:pPr>
        <w:pStyle w:val="ArticleScripture"/>
        <w:jc w:val="left"/>
      </w:pPr>
      <w:r>
        <w:rPr>
          <w:rFonts w:ascii="Times New Roman" w:hAnsi="Times New Roman" w:eastAsia="Times New Roman" w:cs="Times New Roman"/>
        </w:rPr>
        <w:t>"Kwa amri inayolazimisha utekelezwaji wa taasisi ya Upapa, kinyume na sheria ya Mungu, taifa letu litajitenga kikamilifu na uadilifu. Wakati Uprotestanti utakaponyosha mkono wake kuvuka pengo kushika mkono wa mamlaka ya Kirumi, na utakapovuka shimo kuu kushikana mikono na Uspiritizimu, wakati, chini ya ushawishi wa muungano huu wa mara tatu, nchi yetu itakapoikana kila kanuni ya Katiba yake kama serikali ya Kiprotestanti na ya kijamhuri, na itakapoweka utaratibu wa kueneza uongo na udanganyifu wa kipapa, ndipo tutajua kwamba wakati umefika wa utendaji wa ajabu wa Shetani na kwamba mwisho umekaribia." Ushuhuda, juzuu ya 5, 451.</w:t>
      </w:r>
    </w:p>
    <w:p>
      <w:pPr>
        <w:pStyle w:val="ArticleBody"/>
        <w:jc w:val="left"/>
      </w:pPr>
      <w:r>
        <w:rPr>
          <w:rFonts w:ascii="Times New Roman" w:hAnsi="Times New Roman" w:eastAsia="Times New Roman" w:cs="Times New Roman"/>
        </w:rPr>
        <w:t>Wakati huo, jeraha la mauti la upapa limeponywa kabisa, naye anatawala kwa enzi kuu hadi hatimaye anapofikia mwisho wake bila yeyote wa kumsaidia. Ni wakati ambapo Roma inashinda kikwazo cha tatu ndipo Roma inapotawala, kama inavyowakilishwa na Roma ya kipagani katika Danieli sura ya nane, aya ya tisa, na katika sura ya kumi na moja, aya ya kumi na sita hadi kumi na tisa. Roma ya kipapa ilipoondoa pembe tatu, ilitawala kwa enzi kuu kwa miaka elfu moja na mia mbili na sitini, kama vile Roma ya kipagani ilivyotawala kwa enzi kuu kwa miaka mia tatu na sitini mara tu ilipoishinda Misri, kikwazo cha tatu, katika Vita vya Actium mwaka 31 KK.</w:t>
      </w:r>
    </w:p>
    <w:p>
      <w:pPr>
        <w:pStyle w:val="ArticleBody"/>
        <w:jc w:val="left"/>
      </w:pPr>
      <w:r>
        <w:rPr>
          <w:rFonts w:ascii="Times New Roman" w:hAnsi="Times New Roman" w:eastAsia="Times New Roman" w:cs="Times New Roman"/>
        </w:rPr>
        <w:t>Katika sarufi, kiambishi tamati "ium" huongezwa mwishoni mwa neno ili kuunda nomino inayodokeza mahali, hali, au mkusanyiko wa kitu fulani. Hutumika sana katika uundaji wa istilahi za kiufundi na kisayansi, hasa katika kemia na biolojia. Kwa mfano: "stadium" humaanisha mahali pa mashindano ya michezo au matukio mengine, "aquarium" humaanisha mahali ambako viumbe wa majini au mimea huhifadhiwa kwa ajili ya kuonyeshwa, na "gymnasium" humaanisha mahali pa mazoezi ya mwili au mafunzo. Katika istilahi za kisayansi, "ium" mara nyingi hutumika kuashiria kipengele au kiwanja cha kikemia, hasa pale kipengele au kiwanja hicho kinapotengwa au kugunduliwa. Kwa mfano: "sodiamu" humaanisha kipengele cha kikemia chenye alama Na, "kalsiamu" humaanisha kipengele cha kikemia chenye alama Ca.</w:t>
      </w:r>
    </w:p>
    <w:p>
      <w:pPr>
        <w:pStyle w:val="ArticleBody"/>
        <w:jc w:val="left"/>
      </w:pPr>
      <w:r>
        <w:rPr>
          <w:rFonts w:ascii="Times New Roman" w:hAnsi="Times New Roman" w:eastAsia="Times New Roman" w:cs="Times New Roman"/>
        </w:rPr>
        <w:t>Mwanzo wa Roma ya kipagani kutawala kwa enzi kuu ulitimia katika Vita vya Actium, na Vita vya Panium vilifungua mlango kwa vita vinavyoakilishwa na Actium, maana "mstari juu ya mstari" Vita vya Actium vinawakilisha sheria ya Jumapili wakati upapa utakapoutawala ulimwengu tena kwa enzi kuu.</w:t>
      </w:r>
    </w:p>
    <w:p>
      <w:pPr>
        <w:pStyle w:val="ArticleBody"/>
        <w:jc w:val="left"/>
      </w:pPr>
      <w:r>
        <w:rPr>
          <w:rFonts w:ascii="Times New Roman" w:hAnsi="Times New Roman" w:eastAsia="Times New Roman" w:cs="Times New Roman"/>
        </w:rPr>
        <w:t>Vita vya Actium vilikuwa vya baharini, na vita vya Panium vilikuwa vya nchi kavu; kwa hiyo, muunganiko wa vita hivyo viwili unawakilisha vita vya ulimwengu mzima vinavyojumuisha nchi kavu na bahari. Actium, vita vya baharini vilivyo maarufu zaidi katika historia ya kale, pia vinawakilisha vita vya ulimwengu wote, kwa kuwa "maji uliyoona, ambapo yule kahaba ameketi, ni watu, na makutano, na mataifa, na lugha." Vita vya Panium vinawakilisha vita vya kiroho vinavyounganishwa na vita vya kisiasa wakati wa sheria ya Jumapili inayokuja hivi karibuni.</w:t>
      </w:r>
    </w:p>
    <w:p>
      <w:pPr>
        <w:pStyle w:val="ArticleBody"/>
        <w:jc w:val="left"/>
      </w:pPr>
      <w:r>
        <w:rPr>
          <w:rFonts w:ascii="Times New Roman" w:hAnsi="Times New Roman" w:eastAsia="Times New Roman" w:cs="Times New Roman"/>
        </w:rPr>
        <w:t>Neno "pan" kama nomino lina maana nyingi kulingana na muktadha, lakini katika mitholojia ya Kigiriki, Pan ni mungu wa wachungaji, makundi ya mifugo, muziki wa vijijini, na maeneo ya porini. Mara nyingi huonyeshwa kama kiumbe nusu-mtu, nusu-mbuzi, anayejulikana kwa upendo wake wa muziki na asili.</w:t>
      </w:r>
    </w:p>
    <w:p>
      <w:pPr>
        <w:pStyle w:val="ArticleScripture"/>
        <w:jc w:val="left"/>
      </w:pPr>
      <w:r>
        <w:rPr>
          <w:rFonts w:ascii="Times New Roman" w:hAnsi="Times New Roman" w:eastAsia="Times New Roman" w:cs="Times New Roman"/>
        </w:rPr>
        <w:t>Kama kitendo cha kilele katika tamthilia kuu ya udanganyifu, Shetani mwenyewe atajifanya kuwa Kristo. Kanisa kwa muda mrefu limekuwa likitangaza kwamba linautazamia ujio wa Mwokozi kama utimilifu wa matumaini yake. Sasa mdanganyifu mkuu atafanya ionekane kwamba Kristo amekuja. Katika sehemu mbalimbali za dunia, Shetani atajidhihirisha miongoni mwa wanadamu kama kiumbe wa adhama mwenye mng’ao unaopofusha, akifanana na maelezo ya Mwana wa Mungu yaliyoandikwa na Yohana katika Ufunuo. Ufunuo 1:13-15. Pambano Kuu, 624.</w:t>
      </w:r>
    </w:p>
    <w:p>
      <w:pPr>
        <w:pStyle w:val="ArticleBody"/>
        <w:jc w:val="left"/>
      </w:pPr>
      <w:r>
        <w:rPr>
          <w:rFonts w:ascii="Times New Roman" w:hAnsi="Times New Roman" w:eastAsia="Times New Roman" w:cs="Times New Roman"/>
        </w:rPr>
        <w:t>Pan ni mungu wa wachungaji, naye atajifanya kuwa Mchungaji wa Kweli. Kujifanya kwa Shetani kuwa Kristo kunaanza wakati wa sheria ya Jumapili, kwa maana wakati wa "ile amri" "tunaweza" ndipo "kujua kwamba wakati umefika wa utendaji wa ajabu wa Shetani na kwamba mwisho umekaribia".</w:t>
      </w:r>
    </w:p>
    <w:p>
      <w:pPr>
        <w:pStyle w:val="ArticleBody"/>
        <w:jc w:val="left"/>
      </w:pPr>
      <w:r>
        <w:rPr>
          <w:rFonts w:ascii="Times New Roman" w:hAnsi="Times New Roman" w:eastAsia="Times New Roman" w:cs="Times New Roman"/>
        </w:rPr>
        <w:t>Neno "pan" pia linaweza kurejelea chombo cha kupikia kisicho na kina kirefu, chenye kingo pana, kinachotumika kukaanga, kuoka, au kupika chakula. Vita vya mwisho vimejikita katika Yerusalemu wa kiroho, mlima mtakatifu unaoinuliwa kama ishara, na mlima ambao kundi lingine la Mungu ambalo bado lipo Babeli hukimbilia. Wakati huo mataifa yote yatakuja dhidi ya Yerusalemu wa kiroho, unaotambuliwa kama "kikombe" (pan).</w:t>
      </w:r>
    </w:p>
    <w:p>
      <w:pPr>
        <w:pStyle w:val="ArticleScripture"/>
        <w:jc w:val="left"/>
      </w:pPr>
      <w:r>
        <w:rPr>
          <w:rFonts w:ascii="Times New Roman" w:hAnsi="Times New Roman" w:eastAsia="Times New Roman" w:cs="Times New Roman"/>
        </w:rPr>
        <w:t>Ufunuo wa neno la Bwana kwa Israeli; asema Bwana, aenezaye mbingu, awekeaye misingi ya nchi, na aiumbaye roho ya mwanadamu ndani yake. Tazama, nitaifanya Yerusalemu kuwa kikombe cha kutetemesha kwa watu wote wanaoizunguka pande zote, watakapokuwa wakizizingira Yuda na Yerusalemu. Na siku hiyo nitaifanya Yerusalemu kuwa jiwe zito kwa watu wote; wote watakaojibebesha nalo watakatika vipande vipande, ijapokuwa watu wote wa dunia wamekusanyika dhidi yake. Zekaria 12:1-3.</w:t>
      </w:r>
    </w:p>
    <w:p>
      <w:pPr>
        <w:pStyle w:val="ArticleBody"/>
        <w:jc w:val="left"/>
      </w:pPr>
      <w:r>
        <w:rPr>
          <w:rFonts w:ascii="Times New Roman" w:hAnsi="Times New Roman" w:eastAsia="Times New Roman" w:cs="Times New Roman"/>
        </w:rPr>
        <w:t>Yerusalemu pia ni chungu ambamo tamthilia inafanyika. "Caldron" ni sufuria ya kupikia.</w:t>
      </w:r>
    </w:p>
    <w:p>
      <w:pPr>
        <w:pStyle w:val="ArticleScripture"/>
        <w:jc w:val="left"/>
      </w:pPr>
      <w:r>
        <w:rPr>
          <w:rFonts w:ascii="Times New Roman" w:hAnsi="Times New Roman" w:eastAsia="Times New Roman" w:cs="Times New Roman"/>
        </w:rPr>
        <w:t>Basi akaniambia, Mwana wa mwanadamu, hawa ndio watu wanaobuni uovu, na kutoa shauri la uovu katika mji huu; ambao husema, Si karibu; tujenge nyumba; mji huu ni nyungu, nasi ni nyama. Kwa hiyo tabiri juu yao; tabiri, Ee mwana wa mwanadamu. Ndipo Roho wa Bwana akanijilia, akaniambia, Sema; Hivi asema Bwana; Hivi mmesema, enyi nyumba ya Israeli; maana nayajua mawazo yanayoingia katika nia zenu, kila moja yao. Mmezidisha watu wenu waliouawa katika mji huu, na mmejaza mitaa yake kwa waliouawa. Kwa hiyo Bwana MUNGU asema hivi; Wafu wenu mliowaweka katikati yake, hao ndio nyama, na mji huu ndio nyungu; lakini nitawatoa ninyi katikati yake. Mmeuogopa upanga; nami nitaleta upanga juu yenu, asema Bwana MUNGU. Nami nitawatoa katikati yake, na kuwatia mikononi mwa wageni, nami nitatekeleza hukumu kati yenu. Mtaanguka kwa upanga; nitawahukumu mpakani mwa Israeli; nanyi mtajua ya kuwa mimi ndimi Bwana. Mji huu hautakuwa nyungu yenu, wala hamtakuwa nyama katikati yake; bali nitawahukumu mpakani mwa Israeli; nanyi mtajua ya kuwa mimi ndimi Bwana; kwa maana hamkuenenda katika amri zangu, wala hamkutenda hukumu zangu, bali mmefanya sawasawa na desturi za mataifa waliowazunguka. Ezekieli 11:2-12.</w:t>
      </w:r>
    </w:p>
    <w:p>
      <w:pPr>
        <w:pStyle w:val="ArticleBody"/>
        <w:jc w:val="left"/>
      </w:pPr>
      <w:r>
        <w:rPr>
          <w:rFonts w:ascii="Times New Roman" w:hAnsi="Times New Roman" w:eastAsia="Times New Roman" w:cs="Times New Roman"/>
        </w:rPr>
        <w:t>Kwa Kiingereza, "pan" kama kiambishi awali humaanisha "wa ulimwengu mzima," "wote" au "kuenea kote". Kwa mfano, "panorama" hurejelea mtazamo mpana au wa kina wa eneo fulani, "pantheism" hurejelea imani kwamba ulimwengu ni wa kimungu, na "Pan-American" hurejelea jambo linalohusisha nchi zote za Amerika. Hivyo, "pan" huashiria vita ya ulimwengu mzima.</w:t>
      </w:r>
    </w:p>
    <w:p>
      <w:pPr>
        <w:pStyle w:val="ArticleScripture"/>
        <w:jc w:val="left"/>
      </w:pPr>
      <w:r>
        <w:rPr>
          <w:rFonts w:ascii="Times New Roman" w:hAnsi="Times New Roman" w:eastAsia="Times New Roman" w:cs="Times New Roman"/>
        </w:rPr>
        <w:t>Shetani anapotosha fikra za watu kwa maswali yasiyo muhimu, ili wasione mambo ya umuhimu mkubwa kwa maono yaliyo wazi na bayana. Adui anapanga kuunasa ulimwengu.</w:t>
      </w:r>
    </w:p>
    <w:p>
      <w:pPr>
        <w:pStyle w:val="ArticleScripture"/>
        <w:jc w:val="left"/>
      </w:pPr>
      <w:r>
        <w:rPr>
          <w:rFonts w:ascii="Times New Roman" w:hAnsi="Times New Roman" w:eastAsia="Times New Roman" w:cs="Times New Roman"/>
        </w:rPr>
        <w:t>Kinachoitwa ulimwengu wa Kikristo kitakuwa jukwaa la matendo makuu na ya maamuzi. Watu wenye mamlaka watapitisha sheria za kudhibiti dhamiri, kwa kufuata mfano wa Upapa. Babeli itawanywesha mataifa yote divai ya hasira ya uasherati wake. Kila taifa litahusika. Ujumbe Teule, kitabu cha 3, 392.</w:t>
      </w:r>
    </w:p>
    <w:p>
      <w:pPr>
        <w:pStyle w:val="ArticleBody"/>
        <w:jc w:val="left"/>
      </w:pPr>
      <w:r>
        <w:rPr>
          <w:rFonts w:ascii="Times New Roman" w:hAnsi="Times New Roman" w:eastAsia="Times New Roman" w:cs="Times New Roman"/>
        </w:rPr>
        <w:t>Neno "act" kama nomino linamaanisha "uamuzi rasmi ulioandikwa au sheria iliyotungwa na chombo cha kutunga sheria."</w:t>
      </w:r>
    </w:p>
    <w:p>
      <w:pPr>
        <w:pStyle w:val="ArticleScripture"/>
        <w:jc w:val="left"/>
      </w:pPr>
      <w:r>
        <w:rPr>
          <w:rFonts w:ascii="Times New Roman" w:hAnsi="Times New Roman" w:eastAsia="Times New Roman" w:cs="Times New Roman"/>
        </w:rPr>
        <w:t>Wakati taifa letu litakapozikataa kanuni za serikali yake kwa kiasi kwamba litatunga sheria ya Jumapili, Uprotestanti katika tendo hili utaungana mkono na Upapa. Ushuhuda, juzuu ya 5, 712.</w:t>
      </w:r>
    </w:p>
    <w:p>
      <w:pPr>
        <w:pStyle w:val="ArticleBody"/>
        <w:jc w:val="left"/>
      </w:pPr>
      <w:r>
        <w:rPr>
          <w:rFonts w:ascii="Times New Roman" w:hAnsi="Times New Roman" w:eastAsia="Times New Roman" w:cs="Times New Roman"/>
        </w:rPr>
        <w:t>Kinachoitwa ulimwengu wa Kikristo ni jukwaa la matendo makuu, au “acts”, na kila taifa (pan) litahusika. Neno “act” pia linaweza kurejelea mgawanyo au sehemu ya tamthilia, filamu, au onyesho lingine, ambayo kwa kawaida huainishwa na mfululizo maalum wa matukio au vitendo. Neno “act” kama kitenzi humaanisha kutekeleza tendo mahususi au kuenenda kwa namna fulani. Pia linaweza kurejelea kujifanya au kucheza nafasi, kama vile kuigiza katika tamthilia au filamu.</w:t>
      </w:r>
    </w:p>
    <w:p>
      <w:pPr>
        <w:pStyle w:val="ArticleScripture"/>
        <w:jc w:val="left"/>
      </w:pPr>
      <w:r>
        <w:rPr>
          <w:rFonts w:ascii="Times New Roman" w:hAnsi="Times New Roman" w:eastAsia="Times New Roman" w:cs="Times New Roman"/>
        </w:rPr>
        <w:t>Dunia ni jukwaa. Waigizaji, yaani wakazi wake, wanajiandaa kuigiza sehemu yao katika tamthilia kuu ya mwisho. Mungu amesahaulika. Kwa makundi makubwa ya wanadamu hakuna umoja, isipokuwa pale watu wanapoungana ili kutimiza makusudi yao ya ubinafsi. Mungu anatazama. Makusudi yake kuhusu waasi wake yatatimia. Ulimwengu haujakabidhiwa mikononi mwa wanadamu, ijapokuwa Mungu anaruhusu vipengele vya mkanganyiko na machafuko vitawale kwa muda. Nguvu kutoka chini inafanya kazi kuleta matukio makuu ya mwisho katika tamthilia - Shetani akija kama Kristo, na akifanya kazi kwa madanganyo yote ya udhalimu miongoni mwa wale wanaojifunga pamoja katika vyama vya siri. Wale wanaojisalimisha kwa hamu ya kuunda miungano wanatekeleza mipango ya adui. Sababu itafuatwa na athari.</w:t>
      </w:r>
    </w:p>
    <w:p>
      <w:pPr>
        <w:pStyle w:val="ArticleScripture"/>
        <w:jc w:val="left"/>
      </w:pPr>
      <w:r>
        <w:rPr>
          <w:rFonts w:ascii="Times New Roman" w:hAnsi="Times New Roman" w:eastAsia="Times New Roman" w:cs="Times New Roman"/>
        </w:rPr>
        <w:t>"Uasi umekaribia kufikia kikomo chake. Mkanganyiko umejaza dunia, na hofu kuu hivi karibuni itawapata wanadamu. Mwisho umekaribia sana. Sisi tunaojua ukweli tunapaswa kujiandaa kwa kile kinachokaribia kuikumba dunia kama mshangao mkubwa mno." Review and Herald, Septemba 10, 1903.</w:t>
      </w:r>
    </w:p>
    <w:p>
      <w:pPr>
        <w:pStyle w:val="ArticleBody"/>
        <w:jc w:val="left"/>
      </w:pPr>
      <w:r>
        <w:rPr>
          <w:rFonts w:ascii="Times New Roman" w:hAnsi="Times New Roman" w:eastAsia="Times New Roman" w:cs="Times New Roman"/>
        </w:rPr>
        <w:t>Panium na Actium vinawakilisha Vita ya Tatu ya Dunia. Katika vita hiyo kutakuwa na maonyesho ya kimiujiza kama yanavyowakilishwa na mungu wa mbuzi wa Kigiriki, Pan. Vita hiyo itaambatanishwa na utekelezwaji wa sheria ya Jumapili kama “sheria.” Na vita hiyo inatambuliwa kama “mandhari za mwisho katika tamthilia kuu,” kwa kuwa si tu tendo la kisheria la kutekeleza sheria ya Jumapili, bali pia ni kilele cha tamthilia ya Injili katika saa za mwisho za muda wa rehema wa wanadamu. Kabla ya vita ambapo Panium na Actium vinaungana kinabii, katika mstari wa kumi na sita wa sura ya kumi na moja ya Danieli, jeshi la Mungu la siku za mwisho litakuwa tayari limeinuliwa, na bendera yao, ambayo ni bendera ya jeshi, kisha itainuliwa. Maana ya msingi ya “ensign” ni bendera ya jeshi.</w:t>
      </w:r>
    </w:p>
    <w:p>
      <w:pPr>
        <w:pStyle w:val="ArticleBody"/>
        <w:jc w:val="left"/>
      </w:pPr>
      <w:r>
        <w:rPr>
          <w:rFonts w:ascii="Times New Roman" w:hAnsi="Times New Roman" w:eastAsia="Times New Roman" w:cs="Times New Roman"/>
        </w:rPr>
        <w:t>Act na Pan ni Actium na Panium, na Mtaalamu wa Lugha wa Ajabu alidhibiti jiografia, majina, na historia ya vita vyote viwili, kwa maana hiyo ndiyo historia inayotangulia moja kwa moja sheria ya Jumapili itakayokuja karibuni. Vita ya Panium ilifanyika mwaka 200 K.K., na mstari wa kumi na sita unabainisha Roma kuteka Yerusalemu mwaka 63 K.K.</w:t>
      </w:r>
    </w:p>
    <w:p>
      <w:pPr>
        <w:pStyle w:val="ArticleBody"/>
        <w:jc w:val="left"/>
      </w:pPr>
      <w:r>
        <w:rPr>
          <w:rFonts w:ascii="Times New Roman" w:hAnsi="Times New Roman" w:eastAsia="Times New Roman" w:cs="Times New Roman"/>
        </w:rPr>
        <w:t>Ndani ya historia ya siku za mwisho inayowakilishwa na kipindi cha 200 KK hadi 63 KK, uundaji wa sanamu ya mnyama nchini Marekani utakamilishwa, kama inavyoakilishwa na historia ya 161 KK hadi 158 KK. Kabla ya kipindi cha harakati za mwisho za kusimamisha sanamu ya mnyama nchini Marekani, kutakuwa na tukio linalowakilishwa na uasi wa Modein mnamo 167 KK. Uasi huo unafananishwa na uasi dhidi ya dini ya Ugiriki iliyolazimishwa, na uasi huo utaongoza kwenye alama ya njia inayoakilishwa na uwekaji wakfu upya wa hekalu mnamo 164 KK.</w:t>
      </w:r>
    </w:p>
    <w:p>
      <w:pPr>
        <w:pStyle w:val="ArticleBody"/>
        <w:jc w:val="left"/>
      </w:pPr>
      <w:r>
        <w:rPr>
          <w:rFonts w:ascii="Times New Roman" w:hAnsi="Times New Roman" w:eastAsia="Times New Roman" w:cs="Times New Roman"/>
        </w:rPr>
        <w:t>Mwaka 164 KK huadhimishwa na Uyahudi kwa sababu ya muujiza wa mafuta matakatifu ya siku moja yaliyodumu kwa siku nane. Hivyo mwaka 164 KK, unaotangulia mwaka 161 KK, unatambulisha muujiza wa kishetani uliotekelezwa kwa ajili ya watu wa Mungu waliokengeuka. Muujiza huo unaonyeshwa kama siku moja ikizalisha siku nane, na mafuta ya siku ile ya kwanza ndiyo yaliyotumika kwa siku zote nane. Muujiza huo uliletwa juu ya sehemu moja kati ya zile saba, na alama hii ya njia imewekwa ndani ya historia yenyewe ambamo fumbo la wa nane aliye wa wale saba linatimizwa juu ya pembe ya Republican iliyokengeuka na pembe ya Kiprotestanti iliyokengeuka.</w:t>
      </w:r>
    </w:p>
    <w:p>
      <w:pPr>
        <w:pStyle w:val="ArticleBody"/>
        <w:jc w:val="left"/>
      </w:pPr>
      <w:r>
        <w:rPr>
          <w:rFonts w:ascii="Times New Roman" w:hAnsi="Times New Roman" w:eastAsia="Times New Roman" w:cs="Times New Roman"/>
        </w:rPr>
        <w:t>Udhihirisho wa miujiza ya kishetani kabla ya sheria ya Jumapili itakayokuja hivi karibuni unahusishwa na mungu wa Kigiriki Pan. Wakati Vita vya Panium vitakapopiganwa na Trump pamoja na Uprotestanti murtadi wakashinda, "sanduku la Pandora" litakuwa limefunguliwa, na hakutakuwa na njia ya kutatua matatizo yatakayoachiliwa wakati huo juu ya wanadamu, maana, "utisho mkubwa unakaribia kuwapata wanadamu. Mwisho uko karibu sana. Sisi tunaoujua ukweli tunapaswa kujiandaa kwa kile kilicho karibu kuikumba dunia kama mshangao mkubwa usiotarajiwa."</w:t>
      </w:r>
    </w:p>
    <w:p>
      <w:pPr>
        <w:pStyle w:val="ArticleBody"/>
        <w:jc w:val="left"/>
      </w:pPr>
      <w:r>
        <w:rPr>
          <w:rFonts w:ascii="Times New Roman" w:hAnsi="Times New Roman" w:eastAsia="Times New Roman" w:cs="Times New Roman"/>
        </w:rPr>
        <w:t>Wale elfu mia arobaini na nne ni wale waliotiwa muhuri kwa nguvu ya kutakasa ya Neno la Mungu, iliyotolewa kupitia kuondolewa kwa mihuri ya Ufunuo wa Yesu Kristo. Ufunuo huo unajumuisha mistari kadhaa mahususi ya kweli, nao hutoa mafundisho yaliyotakaswa kuhusu Yesu ni nani. Akiwa Neno la Mungu, Yeye ni Mtaalamu wa Lugha wa Ajabu ambaye amedhibiti lugha zote za kibinadamu, kwa kuwa kwa nguvu Zake alisababisha kuwepo kwa lugha mbalimbali alipoteremsha mkanganyiko katika mnara wa Babeli. Yeye ni Mhesabu wa Ajabu ambaye ameficha siri kupitia nambari zilizowekwa katika Neno Lake, na ndani ya uumbaji Wake wote. Yeye ndiye mtawala wa historia, kwa maana historia ni “hadithi Yake.” Aliiumba dunia, naye akatawala umbo la kijiografia la sayari dunia baada ya Gharika, na hivyo kuathiri jiografia mbalimbali za kinabii zinazounda “kweli” zinazopatikana katika Neno Lake. Wale elfu mia arobaini na nne, miongoni mwa mambo mengine, wanawakilisha wale wanaodhihirisha imani kwamba Yeye aliumba vitu vyote.</w:t>
      </w:r>
    </w:p>
    <w:p>
      <w:pPr>
        <w:pStyle w:val="ArticleScripture"/>
        <w:jc w:val="left"/>
      </w:pPr>
      <w:r>
        <w:rPr>
          <w:rFonts w:ascii="Times New Roman" w:hAnsi="Times New Roman" w:eastAsia="Times New Roman" w:cs="Times New Roman"/>
        </w:rPr>
        <w:t>Hapo mwanzo palikuwako Neno, naye Neno alikuwako kwa Mungu, naye Neno alikuwa Mungu. Huyo alikuwa hapo mwanzo kwa Mungu. Vyote vilifanyika kwa huyo; wala pasipo yeye hakikufanyika chochote kilichofanyika. Yohana 1:1-3.</w:t>
      </w:r>
    </w:p>
    <w:p>
      <w:pPr>
        <w:pStyle w:val="ArticleBody"/>
        <w:jc w:val="left"/>
      </w:pPr>
      <w:r>
        <w:rPr>
          <w:rFonts w:ascii="Times New Roman" w:hAnsi="Times New Roman" w:eastAsia="Times New Roman" w:cs="Times New Roman"/>
        </w:rPr>
        <w:t>Hadithi ya sanduku la Pandora ni ngano kutoka katika mitholojia ya kale ya Kigiriki. Kimsingi inasimuliwa katika "Works and Days" ya mshairi wa Kigiriki Hesiod na pia katika vyanzo vingine mbalimbali vya kilasiki. Ni wazi kwamba ni parafraza ya uzoefu wa Hawa katika Bustani ya Edeni. Jina "Pandora" linatoka katika mitholojia ya kale ya Kigiriki. Limetokana na maneno ya Kigiriki "pan" yanayomaanisha "yote," na "dora" yanayomaanisha "zawadi." Pandora inamaanisha "aliyepewa zawadi zote." Hawa ni ishara ya Kanisa, na zawadi zote hupatikana ndani ya Kanisa la Mungu.</w:t>
      </w:r>
    </w:p>
    <w:p>
      <w:pPr>
        <w:pStyle w:val="ArticleBody"/>
        <w:jc w:val="left"/>
      </w:pPr>
      <w:r>
        <w:rPr>
          <w:rFonts w:ascii="Times New Roman" w:hAnsi="Times New Roman" w:eastAsia="Times New Roman" w:cs="Times New Roman"/>
        </w:rPr>
        <w:t>Katika mitholojia ya Kigiriki, Pandora alikuwa mwanamke wa kwanza miongoni mwa wanadamu aliyeumbwa na miungu. Kulingana na ngano hiyo, alitengenezwa na Hephaestus kwa amri ya Zeus, mfalme wa miungu, kama sehemu ya mpango wa kuwaadhibu wanadamu. Kila mmoja wa miungu alichangia zawadi kwa Pandora, zikiwemo uzuri, neema, akili na mvuto. Zeus alimpa mtungi (katika simulizi za baadaye, ukawa sanduku) na akamwagiza asiufungue kamwe, kwa hali yoyote ile. Hawa aliambiwa kwamba anaweza kula matunda ya kila mti isipokuwa "mti ulioko katikati ya Bustani."</w:t>
      </w:r>
    </w:p>
    <w:p>
      <w:pPr>
        <w:pStyle w:val="ArticleBody"/>
        <w:jc w:val="left"/>
      </w:pPr>
      <w:r>
        <w:rPr>
          <w:rFonts w:ascii="Times New Roman" w:hAnsi="Times New Roman" w:eastAsia="Times New Roman" w:cs="Times New Roman"/>
        </w:rPr>
        <w:t>Pandora, akiwa amezidiwa na udadisi, hatimaye akashindwa na kishawishi na akafungua mtungi. Alipofanya hivyo, mabaya yote, maumivu na magonjwa yaliyokuwa yamehifadhiwa humo hapo awali yakaachiliwa duniani, yakieneza mateso na dhiki miongoni mwa wanadamu. Hata hivyo, kitu kimoja kilibaki ndani ya mtungi: matumaini. Katika baadhi ya matoleo ya hadithi hiyo, Pandora aliufunga haraka mtungi, akizuia matumaini yasitoroke, ilhali katika mengine, matumaini nayo yaliibuka, yakiwapa wanadamu mng’ao wa matumaini na ustahimilivu katika kukabiliana na misukosuko.</w:t>
      </w:r>
    </w:p>
    <w:p>
      <w:pPr>
        <w:pStyle w:val="ArticleBody"/>
        <w:jc w:val="left"/>
      </w:pPr>
      <w:r>
        <w:rPr>
          <w:rFonts w:ascii="Times New Roman" w:hAnsi="Times New Roman" w:eastAsia="Times New Roman" w:cs="Times New Roman"/>
        </w:rPr>
        <w:t>Vita vya Panium vinaungana na Vita vya Actium katika sheria ya Jumapili inayokuja hivi karibuni, na sheria ya Jumapili inayokuja hivi karibuni ilionyeshwa kwa mfano na jaribio katika Bustani ya Edeni. Katika bustani, jaribio hilo lilikuwa kwa Adamu na Hawa tu, lakini katika siku za mwisho jaribio hilo lilipaswa kukabili wanadamu wote kote ulimwenguni. Jaribio la kwanza la kuamini au kutoamini neno la Mungu katika Bustani linadhihirisha kwa mfano jaribio la mwisho la sheria ya Jumapili. Hawa alishindwa jaribio hilo la kwanza na akafungua milango ya maafa juu ya wanadamu, kama inavyoonyeshwa katika ngano ya Pandora.</w:t>
      </w:r>
    </w:p>
    <w:p>
      <w:pPr>
        <w:pStyle w:val="ArticleBody"/>
        <w:jc w:val="left"/>
      </w:pPr>
      <w:r>
        <w:rPr>
          <w:rFonts w:ascii="Times New Roman" w:hAnsi="Times New Roman" w:eastAsia="Times New Roman" w:cs="Times New Roman"/>
        </w:rPr>
        <w:t>Wakati Vita vya Panium vitakapoungana na Vita vya Actium, mtihani uliowakilishwa katika Bustani ya Edeni utawajia wanadamu wote. Matumaini yatakayotolewa kwa ulimwengu wakati huo ndiyo bendera inayoinuliwa ili ulimwengu wote (panorama) uione.</w:t>
      </w:r>
    </w:p>
    <w:p>
      <w:pPr>
        <w:pStyle w:val="ArticleScripture"/>
        <w:jc w:val="left"/>
      </w:pPr>
      <w:r>
        <w:rPr>
          <w:rFonts w:ascii="Times New Roman" w:hAnsi="Times New Roman" w:eastAsia="Times New Roman" w:cs="Times New Roman"/>
        </w:rPr>
        <w:t>Enyi wakazi wote wa ulimwengu, nanyi wakaao juu ya nchi, tazameni, atakapoinua ishara juu ya milima; na atakapopiga baragumu, sikieni. Isaya 18:3.</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Ulimwengu ni jukwaa; waigizaji, ambao ni wakazi wake, wanajiandaa kuigiza nafasi yao katika tamthilia kuu ya mwisho. Miongoni mwa umati mkubwa wa wanadamu, hakuna umoja, isipokuwa pale watu wanapounda miungano ili kutimiza makusudi yao ya ubinafsi. Mungu anatazama. Makusudi yake kuhusu viumbe wake waasi yatatimizwa. Ulimwengu haujakabidhiwa mikononi mwa wanadamu, ijapokuwa Mungu anaruhusu vipengele vya mkanganyiko na machafuko vitawale kwa muda. Nguvu kutoka chini inafanya kazi kuleta matukio makuu ya mwisho ya tamthilia—Shetani akijifanya kuwa Kristo, na akifanya kazi kwa udanganyifu wote wa uovu miongoni mwa wale wanaofungamana pamoja katika vyama vya siri. Wale wanaojisalimisha kwa shauku ya kuunda miungano wanatekeleza mipango ya adui. Sababu itafuatwa na athari.</w:t>
      </w:r>
    </w:p>
    <w:p>
      <w:pPr>
        <w:pStyle w:val="ArticleScripture"/>
        <w:jc w:val="left"/>
      </w:pPr>
      <w:r>
        <w:rPr>
          <w:rFonts w:ascii="Times New Roman" w:hAnsi="Times New Roman" w:eastAsia="Times New Roman" w:cs="Times New Roman"/>
        </w:rPr>
        <w:t>Kamwe ujumbe huu haujawahi kuwa na uzito mkubwa kama ulio nao leo. Kadiri siku zinavyopita, ulimwengu unazidi kupuuza madai ya Mungu. Watu wamekuwa wajasiri katika uasi. Uovu wa wakaaji wa dunia umekaribia kujaza kipimo cha maovu yao. Dunia hii imekaribia kufikia mahali ambapo Mungu atamruhusu mharibifu kutekeleza mapenzi yake juu yake. Kuweka sheria za wanadamu badala ya sheria ya Mungu, na kuinuliwa kwa Jumapili, kwa mamlaka ya kibinadamu tu, mahali pa Sabato ya Biblia, ndicho kitendo cha mwisho katika tamthilia. Wakati badilisho hili litakapokuwa la ulimwengu mzima, Mungu atajidhihirisha. Atainuka katika uadhama wake kuitikisa dunia kwa kutisha. Atatoka katika mahali pake kuwaadhibu wakaaji wa dunia kwa uovu wao, na dunia itafunua damu yake, wala haitafunika tena waliouawa wake.</w:t>
      </w:r>
    </w:p>
    <w:p>
      <w:pPr>
        <w:pStyle w:val="ArticleScripture"/>
        <w:jc w:val="left"/>
      </w:pPr>
      <w:r>
        <w:rPr>
          <w:rFonts w:ascii="Times New Roman" w:hAnsi="Times New Roman" w:eastAsia="Times New Roman" w:cs="Times New Roman"/>
        </w:rPr>
        <w:t>Tunasimama kwenye kizingiti cha mgogoro wa zama. Kwa mfululizo wa haraka hukumu za Mungu zitafuatana moja baada ya nyingine—moto, mafuriko, na tetemeko la ardhi, pamoja na vita na umwagaji damu. Hatutakiwi kushangazwa wakati huu na matukio makubwa na ya kuamua; kwa maana malaika wa rehema hawezi kubaki kwa muda mrefu zaidi ili kuwakinga wasiotubu.</w:t>
      </w:r>
    </w:p>
    <w:p>
      <w:pPr>
        <w:pStyle w:val="ArticleScripture"/>
        <w:jc w:val="left"/>
      </w:pPr>
      <w:r>
        <w:rPr>
          <w:rFonts w:ascii="Times New Roman" w:hAnsi="Times New Roman" w:eastAsia="Times New Roman" w:cs="Times New Roman"/>
        </w:rPr>
        <w:t>Mzozo unatuvamia polepole. Jua liangaza mbinguni, likipita katika mzunguko wake wa kawaida, na mbingu bado zinatangaza utukufu wa Mungu. Watu bado wanakula na kunywa, wanapanda na kujenga, wanaoa na kuolewa. Wafanyabiashara bado wananunua na kuuza. Watu wanasukumana, wakishindania nafasi ya juu zaidi. Wapenzi wa anasa bado wanajazana kwenye kumbi za maonyesho, mashindano ya farasi, na vituo vya kucheza kamari. Msisimko wa juu kabisa umetawala, lakini saa ya rehema inakaribia kufungwa haraka, na kila kesi iko karibu kuamuliwa milele. Shetani anaona kwamba wakati wake ni mfupi. Ameweka mawakala wake wote kazini ili wanadamu wadanganywe, wapotoshwe, washughulishwe, na warubuniwe hadi siku ya rehema itakapokwisha, na mlango wa rehema kufungwa milele.</w:t>
      </w:r>
    </w:p>
    <w:p>
      <w:pPr>
        <w:pStyle w:val="ArticleScripture"/>
        <w:jc w:val="left"/>
      </w:pPr>
      <w:r>
        <w:rPr>
          <w:rFonts w:ascii="Times New Roman" w:hAnsi="Times New Roman" w:eastAsia="Times New Roman" w:cs="Times New Roman"/>
        </w:rPr>
        <w:t>Uasi umekaribia kufikia kikomo chake. Mkanganyiko umejaa duniani, na hofu kubwa iko karibu kuwapata wanadamu. Mwisho umekaribia sana. Sisi tunaofahamu ukweli tunapaswa kujiandaa kwa kile ambacho hivi karibuni kitaikumba dunia kama mshangao mkubwa mno.</w:t>
      </w:r>
    </w:p>
    <w:p>
      <w:pPr>
        <w:pStyle w:val="ArticleScripture"/>
        <w:jc w:val="left"/>
      </w:pPr>
      <w:r>
        <w:rPr>
          <w:rFonts w:ascii="Times New Roman" w:hAnsi="Times New Roman" w:eastAsia="Times New Roman" w:cs="Times New Roman"/>
        </w:rPr>
        <w:t>Katika wakati huu wa uovu uliotamalaki tunaweza kujua kwamba msukosuko mkubwa wa mwisho uko karibu. Wakati kuikaidi sheria ya Mungu kumeenea karibu ulimwenguni kote, wakati watu wake wanapodhulumiwa na kutaabishwa na wanadamu wenzao, Bwana ataingilia kati.</w:t>
      </w:r>
    </w:p>
    <w:p>
      <w:pPr>
        <w:pStyle w:val="ArticleScripture"/>
        <w:jc w:val="left"/>
      </w:pPr>
      <w:r>
        <w:rPr>
          <w:rFonts w:ascii="Times New Roman" w:hAnsi="Times New Roman" w:eastAsia="Times New Roman" w:cs="Times New Roman"/>
        </w:rPr>
        <w:t>"Tunasimama kwenye kizingiti cha matukio makubwa na ya uzito. Unabii unatimia. Historia ya ajabu iliyojaa matukio inaandikwa katika vitabu vya mbinguni. Kila kitu katika ulimwengu wetu kiko katika msukosuko. Kuna vita, na fununu za vita. Mataifa yamekasirika, na wakati wa wafu umefika, ili wahukumiwe. Matukio yanabadilika ili kuleta siku ya Mungu inayokaribia kwa haraka sana. Ni kama kwamba muda mfupi tu ndio umebaki. Lakini wakati tayari taifa linainuka dhidi ya taifa, na ufalme dhidi ya ufalme, kwa sasa bado hakuna mapigano ya jumla. Hadi sasa pepo nne zimezuiliwa mpaka watumishi wa Mungu watakapotiwa muhuri katika vipaji vya nyuso zao. Kisha nguvu za dunia zitapanga vikosi vyao kwa ajili ya vita kuu ya mwisho." Huduma ya Kikristo, 50, 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themanini na tisa</dc:title>
  <dc:subject>Msuko wa Kinabii wa Vita vya Panium: Utangulizi wa Sheria ya Jumapili</dc:subject>
  <dc:creator>Jeff Pippenger</dc:creator>
  <cp:keywords/>
  <dc:description>Generated by ArticleDigger from daniel\189_daniel.json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