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Tisini na Tatu</w:t>
      </w:r>
    </w:p>
    <w:p>
      <w:pPr>
        <w:pStyle w:val="ArticleSubtitle"/>
        <w:jc w:val="left"/>
      </w:pPr>
      <w:r>
        <w:rPr>
          <w:rFonts w:ascii="Arial" w:hAnsi="Arial" w:eastAsia="Arial" w:cs="Arial"/>
        </w:rPr>
        <w:t>Ufichuzi wa Nyakati za Mwisho: Kuanzia Hatima ya Urusi hadi Kurejea kwa Trump na Uundaji wa Picha ya Mnyama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Hivi karibuni Urusi itamaliza vita nchini Ukraina kwa ushindi, na ushindi huo utaonekana kuwa mwanzo wa mwisho kwa Putin na Urusi. Kama vile Gorbachev alivyoipanga upya (perestroika) milki yake kisha kukimbilia Umoja wa Mataifa, Urusi ya kisiasa itawekwa chini ya mamlaka ya Umoja wa Mataifa, ilhali Urusi ya kidini itawekwa chini ya udhibiti wa upapa. Trump atachaguliwa mwaka 2024, na atawashinda Wademokrasia wanaotetea utandawazi na Warepublican wanaojitambulisha kuwa wafuasi wa utandawazi, na ataunda muungano na wafuasi wa utandawazi ndani ya Umoja wa Mataifa, kwa madhumuni ya kushughulikia athari zitakazotokana na anguko la Putin na Urusi. Kisha kahaba wa Tiro ataingilia kati kwa niaba ya Urusi.</w:t>
      </w:r>
    </w:p>
    <w:p>
      <w:pPr>
        <w:pStyle w:val="ArticleBody"/>
        <w:jc w:val="left"/>
      </w:pPr>
      <w:r>
        <w:rPr>
          <w:rFonts w:ascii="Times New Roman" w:hAnsi="Times New Roman" w:eastAsia="Times New Roman" w:cs="Times New Roman"/>
        </w:rPr>
        <w:t>Katika Vita vya Panium, historia ya pambano la kwanza kati ya matatu ya aya ya arobaini inarudiwa. Katika pambano la kwanza, lililowakilishwa na kuanguka kwa Umoja wa Kisovyeti mwaka 1989, wa kwanza miongoni mwa marais wanane wa mwisho alihudumu kama jeshi la niaba la Upapa. Rais huyo wa kwanza alikuwa kutoka Chama cha Republican, jambo linaloashiria kwamba wa mwisho pia atakuwa rais kutoka Chama cha Republican. Rais wa kwanza alijulikana kwa matamshi yake kuhusu ukuta wa pazia la chuma, ambao kama alama ya njia ya kinabii ulianguka wakati Ukuta wa Berlin ulianguka tarehe 9 Novemba 1989. Rais wa mwisho kutoka Chama cha Republican atajulikana kwa matamshi yake kuhusu ukuta katika mpaka wa kusini wa Marekani, na alama ya njia itakayoashiria ushuhuda wa Trump wa kujenga ukuta itakuwa sheria ya Jumapili, ambapo ukuta wa mfano wa “utenganisho kati ya Kanisa na Serikali” utaondolewa.</w:t>
      </w:r>
    </w:p>
    <w:p>
      <w:pPr>
        <w:pStyle w:val="ArticleBody"/>
        <w:jc w:val="left"/>
      </w:pPr>
      <w:r>
        <w:rPr>
          <w:rFonts w:ascii="Times New Roman" w:hAnsi="Times New Roman" w:eastAsia="Times New Roman" w:cs="Times New Roman"/>
        </w:rPr>
        <w:t>Rais yule wa kwanza alikuwa nyota wa zamani wa vyombo vya habari, aliyejulikana kwa ustadi wake makini wa kuzungumza na ucheshi wake. Rais wa mwisho ni nyota wa zamani wa vyombo vya habari, anayejulikana kwa ustadi wake makini wa kuzungumza na ucheshi wake. Mwaka 1989 uliashiria kusambaratika kwa himaya inayojulikana kama Umoja wa Kisovieti, na pigano la mwisho kati ya mapigano matatu ya aya ya arobaini linawakilisha kusambaratika kwa himaya inayojulikana kama Urusi.</w:t>
      </w:r>
    </w:p>
    <w:p>
      <w:pPr>
        <w:pStyle w:val="ArticleBody"/>
        <w:jc w:val="left"/>
      </w:pPr>
      <w:r>
        <w:rPr>
          <w:rFonts w:ascii="Times New Roman" w:hAnsi="Times New Roman" w:eastAsia="Times New Roman" w:cs="Times New Roman"/>
        </w:rPr>
        <w:t>Vita vya Panium ni vita vya tatu na vya mwisho vya aya ya arobaini, na vilionyeshwa kwa mfano na vita vya kwanza. Wakati vita vya kwanza vilipokwisha, dunia nzima ilikiri kwamba dola kuu pekee duniani ilikuwa Marekani. Ule utawala wa dunia utajirudia mwishoni mwa vita vya mwisho, kwa maana ni hapo ambapo, licha ya muungano ulioundwa kati ya Antiochus III na Philip wa Makedonia, (Marekani na Umoja wa Mataifa), Marekani (nabii wa uongo) itathibitishwa kama mfalme mkuu kati ya wafalme kumi (joka-Umoja wa Mataifa.)</w:t>
      </w:r>
    </w:p>
    <w:p>
      <w:pPr>
        <w:pStyle w:val="ArticleBody"/>
        <w:jc w:val="left"/>
      </w:pPr>
      <w:r>
        <w:rPr>
          <w:rFonts w:ascii="Times New Roman" w:hAnsi="Times New Roman" w:eastAsia="Times New Roman" w:cs="Times New Roman"/>
        </w:rPr>
        <w:t>Mapigano matatu ya aya ya arobaini yanabeba muhuri wa "Kweli," kwa kuwa la kwanza linawakilisha la mwisho, na la katikati linawakilisha uasi. Jeshi la niaba la kwanza na la mwisho (Marekani) linashinda, lakini jeshi la pili la niaba linashindwa, na jeshi la pili la niaba ni Ukanazi, ishara ya uasi duniani.</w:t>
      </w:r>
    </w:p>
    <w:p>
      <w:pPr>
        <w:pStyle w:val="ArticleBody"/>
        <w:jc w:val="left"/>
      </w:pPr>
      <w:r>
        <w:rPr>
          <w:rFonts w:ascii="Times New Roman" w:hAnsi="Times New Roman" w:eastAsia="Times New Roman" w:cs="Times New Roman"/>
        </w:rPr>
        <w:t>Kampeni tatu za kisiasa za Donald Trump hubeba alama ya “Kweli,” kwa kuwa anashinda uchaguzi katika kampeni yake ya kwanza na ile ya mwisho, lakini katika kampeni ya katikati anashindwa na mnyama wa ukanamungu, yaani nguvu ya joka, tena ishara ya uasi inayowakilishwa na herufi ya kumi na tatu ya alfabeti ya Kiebrania ambayo ikiunganishwa na herufi ya kwanza na ya mwisho huunda neno la Kiebrania “Kweli.”</w:t>
      </w:r>
    </w:p>
    <w:p>
      <w:pPr>
        <w:pStyle w:val="ArticleBody"/>
        <w:jc w:val="left"/>
      </w:pPr>
      <w:r>
        <w:rPr>
          <w:rFonts w:ascii="Times New Roman" w:hAnsi="Times New Roman" w:eastAsia="Times New Roman" w:cs="Times New Roman"/>
        </w:rPr>
        <w:t>Aya ya kumi ya Danieli sura ya kumi na moja inaonyesha wakati wa mwisho mnamo 1989, na aya ya kumi na sita inaonyesha sheria ya Jumapili inayokuja hivi karibuni. Aya za kumi hadi kumi na tano zinawakilisha historia iliyofichwa ya aya ya arobaini, ambayo ni sehemu ya kitabu cha Danieli iliyotiwa muhuri hadi siku za mwisho. Wakati aya za kumi hadi kumi na tano zinapowekwa (mstari juu ya mstari) ndani ya historia iliyofichwa ya aya ya arobaini, sehemu ya Danieli inayohusiana na siku za mwisho huondolewa muhuri. Sehemu hiyo huondolewa muhuri muda mfupi kabla ya kufungwa kwa mlango wa rehema kwa waishika Sabato wakati wa sheria ya Jumapili inayokuja hivi karibuni. Kwa hiyo inawakilisha ile ya mwisho, yaani, Muhuri wa Saba.</w:t>
      </w:r>
    </w:p>
    <w:p>
      <w:pPr>
        <w:pStyle w:val="ArticleScripture"/>
        <w:jc w:val="left"/>
      </w:pPr>
      <w:r>
        <w:rPr>
          <w:rFonts w:ascii="Times New Roman" w:hAnsi="Times New Roman" w:eastAsia="Times New Roman" w:cs="Times New Roman"/>
        </w:rPr>
        <w:t>Na alipofungua muhuri wa saba, kukawa kimya mbinguni kama nusu saa. Nami nikaona malaika saba waliosimama mbele za Mungu; nao wakapewa tarumbeta saba. Na malaika mwingine akaja, akasimama penye madhabahu, akiwa na chetezo cha dhahabu; akapewa uvumba mwingi, ili autoe pamoja na maombi ya watakatifu wote juu ya madhabahu ya dhahabu iliyo mbele ya kiti cha enzi. Na moshi wa uvumba, ulioandamana na maombi ya watakatifu, ukapanda mbele za Mungu kutoka mkononi mwa yule malaika. Kisha yule malaika akakitwaa chetezo, akakijaza moto wa madhabahuni, akautupa duniani; kukawa na sauti, na ngurumo, na umeme, na tetemeko la nchi. Na wale malaika saba waliokuwa na zile tarumbeta saba wakajitayarisha kupiga tarumbeta. Ufunuo 8:1-6.</w:t>
      </w:r>
    </w:p>
    <w:p>
      <w:pPr>
        <w:pStyle w:val="ArticleBody"/>
        <w:jc w:val="left"/>
      </w:pPr>
      <w:r>
        <w:rPr>
          <w:rFonts w:ascii="Times New Roman" w:hAnsi="Times New Roman" w:eastAsia="Times New Roman" w:cs="Times New Roman"/>
        </w:rPr>
        <w:t>Malaika saba wenye Tarumbeta Saba wanawakilisha Hukumu ya Utekelezaji inayoanza wakati wa sheria ya Jumapili nchini Marekani, na pia wanawakilisha Hukumu ya Utekelezaji inayoanza Mikaeli anaposimama na mlango wa rehema wa wanadamu unafungwa. Kipindi cha kwanza, kuanzia sheria ya Jumapili hadi pale Mikaeli anaposimama, hukumu za Mungu zinachanganyika na rehema, lakini kisha Mapigo Saba ya Mwisho ni hukumu za Mungu zisizochanganyika na rehema. Kufunguliwa kwa Muhuri wa Saba ni wakati ambapo Hukumu za Utekelezaji zinatayarishwa, kama zinavyowakilishwa na malaika saba.</w:t>
      </w:r>
    </w:p>
    <w:p>
      <w:pPr>
        <w:pStyle w:val="ArticleBody"/>
        <w:jc w:val="left"/>
      </w:pPr>
      <w:r>
        <w:rPr>
          <w:rFonts w:ascii="Times New Roman" w:hAnsi="Times New Roman" w:eastAsia="Times New Roman" w:cs="Times New Roman"/>
        </w:rPr>
        <w:t>Sura ya pili na ya tisa za Danieli zinatambua “maombi ya watakatifu” kuwa ni ombi la kuelewa matukio yanayohusiana na ndoto iliyofichwa ya Nebukadneza kuhusu sanamu ya wanyama, na toba na ungamo vinavyohusiana na “mara saba,” ya Walawi sura ya ishirini na sita. Maombi yanayochanganywa na uvumba katika “chetezo cha dhahabu” yaliyopaa mbele za Mungu, yanaombwa na wale walioitwa kuwa miongoni mwa mia na arobaini na nne elfu, ambao wakati huo hupokea muhuri wa Mungu aliye hai, wakati moto kutoka madhabahuni unatupwa juu ya nchi.</w:t>
      </w:r>
    </w:p>
    <w:p>
      <w:pPr>
        <w:pStyle w:val="ArticleBody"/>
        <w:jc w:val="left"/>
      </w:pPr>
      <w:r>
        <w:rPr>
          <w:rFonts w:ascii="Times New Roman" w:hAnsi="Times New Roman" w:eastAsia="Times New Roman" w:cs="Times New Roman"/>
        </w:rPr>
        <w:t>Katika Ezekieli sura ya tisa, hao hao watakatifu wanaugua na kulia kwa ajili ya machukizo yanayofanywa katika nchi na katika kanisa, na wanapoonyesha majuto yao ya kina kwa dhambi, malaika wa kuweka muhuri anatia alama katika vipaji vya nyuso zao. Kama ilivyo katika sura ya nane ya Ufunuo, hukumu zinazowakilishwa na malaika waangamizi zipo nyuma ya pazia zikingoja amri kwamba kutiwa muhuri kumekamilika.</w:t>
      </w:r>
    </w:p>
    <w:p>
      <w:pPr>
        <w:pStyle w:val="ArticleScripture"/>
        <w:jc w:val="left"/>
      </w:pPr>
      <w:r>
        <w:rPr>
          <w:rFonts w:ascii="Times New Roman" w:hAnsi="Times New Roman" w:eastAsia="Times New Roman" w:cs="Times New Roman"/>
        </w:rPr>
        <w:t>Kwa usahihi usio na kosa, Yule asiye na kikomo bado anawawekea hesabu mataifa yote. Wakati rehema yake inatolewa kupitia miito ya kutubu, hesabu hii itabaki wazi; lakini takwimu zinapofikia kiwango fulani ambacho Mungu amekiweka, utekelezaji wa ghadhabu yake unaanza. Hesabu hiyo inafungwa. Uvumilivu wa Mungu unakoma. Hakuna tena maombi ya rehema kwa niaba yao.</w:t>
      </w:r>
    </w:p>
    <w:p>
      <w:pPr>
        <w:pStyle w:val="ArticleScripture"/>
        <w:jc w:val="left"/>
      </w:pPr>
      <w:r>
        <w:rPr>
          <w:rFonts w:ascii="Times New Roman" w:hAnsi="Times New Roman" w:eastAsia="Times New Roman" w:cs="Times New Roman"/>
        </w:rPr>
        <w:t>Nabii, alipoutazama mfululizo wa enzi, aliwekewa wakati huu mbele ya maono yake. Mataifa ya enzi hii yamekuwa wapokeaji wa rehema ambazo hazijawahi kuonekana. Wamepewa baraka teule zaidi za mbinguni, lakini juu yao yameandikwa haya: kiburi kilichoongezeka, tamaa ya mali, uabudu sanamu, dharau kwa Mungu, na utovu mkubwa wa shukrani. Wanafunga upesi hesabu yao na Mungu.</w:t>
      </w:r>
    </w:p>
    <w:p>
      <w:pPr>
        <w:pStyle w:val="ArticleScripture"/>
        <w:jc w:val="left"/>
      </w:pPr>
      <w:r>
        <w:rPr>
          <w:rFonts w:ascii="Times New Roman" w:hAnsi="Times New Roman" w:eastAsia="Times New Roman" w:cs="Times New Roman"/>
        </w:rPr>
        <w:t>Lakini kinachonifanya nitetemeke ni ukweli kwamba wale waliopokea nuru kuu zaidi na fursa na mapendeleo makuu wamechafuliwa na uovu uliotamalaki. Wakiathiriwa na wasio wa haki wanaowazunguka, wengi, hata miongoni mwa wale wanaokiri kweli, wamepoa na wamesukumwa na mkondo wenye nguvu wa uovu. Dhihaka ya jumla inayoelekezwa kwa uchaji wa kweli na utakatifu huwasababisha wale wasioungana kwa karibu na Mungu kupoteza kicho kwa sheria Yake. Kama wangefuata nuru na kuitii kweli kutoka moyoni, sheria hii takatifu ingeonekana kuwa ya thamani zaidi kwao inapodharauliwa na kuwekwa kando namna hii. Kadiri dharau kwa sheria ya Mungu inavyozidi kudhihirika, mstari wa utenganisho kati ya waishikao sheria Yake na ulimwengu unazidi kuwa wazi. Upendo kwa amri za Kimungu unaongezeka kwa kundi moja kadiri dharau kwa hizo inavyoongezeka kwa kundi jingine.</w:t>
      </w:r>
    </w:p>
    <w:p>
      <w:pPr>
        <w:pStyle w:val="ArticleScripture"/>
        <w:jc w:val="left"/>
      </w:pPr>
      <w:r>
        <w:rPr>
          <w:rFonts w:ascii="Times New Roman" w:hAnsi="Times New Roman" w:eastAsia="Times New Roman" w:cs="Times New Roman"/>
        </w:rPr>
        <w:t>Mgogoro unakaribia kwa haraka. Takwimu zinazoongezeka kwa kasi zinaonyesha kwamba wakati wa kutembelea kwa Mungu umekaribia. Ingawa anasita kuadhibu, hata hivyo ataadhibu, tena upesi. Wale waendao katika nuru wataona ishara za hatari inayokaribia; lakini hawapaswi kuketi kimya, bila kujali, wakingoja maangamizi, wakijifariji kwa imani kwamba Mungu atawalinda watu wake katika siku ya kutembelea. Si hivyo hata kidogo. Wanapaswa kutambua kwamba ni wajibu wao kufanya kazi kwa bidii kuwaokoa wengine, wakimtazamia Mungu kwa imani thabiti kwa msaada. "Maombi ya bidii ya mwenye haki yanaweza mengi."</w:t>
      </w:r>
    </w:p>
    <w:p>
      <w:pPr>
        <w:pStyle w:val="ArticleScripture"/>
        <w:jc w:val="left"/>
      </w:pPr>
      <w:r>
        <w:rPr>
          <w:rFonts w:ascii="Times New Roman" w:hAnsi="Times New Roman" w:eastAsia="Times New Roman" w:cs="Times New Roman"/>
        </w:rPr>
        <w:t>Chachu ya utauwa haijapoteza kabisa nguvu zake. Wakati ambapo hatari na kudhoofika kwa kanisa ni vikubwa zaidi, kikundi kidogo kinachosimama katika nuru kitakuwa kikiugua na kulia kwa ajili ya machukizo yanayotendwa katika nchi. Lakini zaidi ya yote, maombi yao yataelekezwa kwa niaba ya kanisa kwa sababu wanachama wake wanafanya kama ulimwengu unavyofanya.</w:t>
      </w:r>
    </w:p>
    <w:p>
      <w:pPr>
        <w:pStyle w:val="ArticleScripture"/>
        <w:jc w:val="left"/>
      </w:pPr>
      <w:r>
        <w:rPr>
          <w:rFonts w:ascii="Times New Roman" w:hAnsi="Times New Roman" w:eastAsia="Times New Roman" w:cs="Times New Roman"/>
        </w:rPr>
        <w:t>Maombi ya bidii ya hawa wachache waaminifu hayatakuwa bure. Bwana atakapotokea kama mlipiza kisasi, atakuja pia kama mlinzi wa wote ambao wamehifadhi imani katika usafi wake na wamejilinda wasitiwe doa na ulimwengu. Ni wakati huo ndipo Mungu ameahidi kuwalipizia kisasi wateule wake wanaomlilia mchana na usiku, ijapokuwa anawavumilia kwa muda mrefu.</w:t>
      </w:r>
    </w:p>
    <w:p>
      <w:pPr>
        <w:pStyle w:val="ArticleScripture"/>
        <w:jc w:val="left"/>
      </w:pPr>
      <w:r>
        <w:rPr>
          <w:rFonts w:ascii="Times New Roman" w:hAnsi="Times New Roman" w:eastAsia="Times New Roman" w:cs="Times New Roman"/>
        </w:rPr>
        <w:t>Amri ni: ‘Piteni katikati ya mji, katikati ya Yerusalemu, na wekeeni alama juu ya vipaji vya nyuso vya wanaume wanaougua na kulia kwa ajili ya machukizo yote yanayotendeka katikati yake.’ Hawa wanaougua na kulia walikuwa wakiyatangaza maneno ya uzima; walikemea, walishauri, na kusihi. Baadhi ya waliokuwa wakimdhalilisha Mungu walitubu na kunyenyekeza mioyo yao mbele zake. Lakini utukufu wa Bwana ulikuwa umeondoka Israeli; ijapokuwa wengi bado waliendelea na taratibu za dini, nguvu na uwepo wake vilikosekana. Ushuhuda, juzuu ya 5, 208-210.</w:t>
      </w:r>
    </w:p>
    <w:p>
      <w:pPr>
        <w:pStyle w:val="ArticleBody"/>
        <w:jc w:val="left"/>
      </w:pPr>
      <w:r>
        <w:rPr>
          <w:rFonts w:ascii="Times New Roman" w:hAnsi="Times New Roman" w:eastAsia="Times New Roman" w:cs="Times New Roman"/>
        </w:rPr>
        <w:t>Aya za kumi hadi kumi na tano hufunua historia iliyofichwa ya aya ya arobaini, na kwa kufanya hivyo wakati huohuo zinaonyesha kwamba kutiwa muhuri kwa laki moja na arobaini na nne elfu sasa kunatekelezwa juu ya wale waliotimiza masharti ya sala zinazowakilishwa na Danieli na wale watatu waaminifu katika sura ya pili, na pia na Danieli katika sura ya tisa. Tofauti kati ya sala hizo mbili inaweza kutambuliwa kuwa ni sala ya kuelewa matukio ya nje ya unabii (Danieli sura ya pili), na sala ya kuupata uzoefu wa ndani wa unabii (Danieli sura ya tisa). Tofauti nyingine ni kwamba watakatifu kwa pamoja wanatafuta kuelewa ujumbe wa jaribio wa sanamu ya yule mnyama (Danieli sura ya pili), lakini kila mmoja wao kibinafsi lazima akamilishe kazi ya toba kamilifu (Danieli sura ya tisa). Sala zao lazima ziwe katika muktadha wa Ezekieli sura ya tisa, kwa maana lazima wahuzunike juu ya dhambi katika nchi na katika kanisa.</w:t>
      </w:r>
    </w:p>
    <w:p>
      <w:pPr>
        <w:pStyle w:val="ArticleScripture"/>
        <w:jc w:val="left"/>
      </w:pPr>
      <w:r>
        <w:rPr>
          <w:rFonts w:ascii="Times New Roman" w:hAnsi="Times New Roman" w:eastAsia="Times New Roman" w:cs="Times New Roman"/>
        </w:rPr>
        <w:t>Wakati ghadhabu yake itakapodhihirishwa katika hukumu, hawa wafuasi wanyenyekevu na waliojitolea wa Kristo watatofautishwa na wengine wote ulimwenguni kwa dhiki ya nafsi yao, inayoonyeshwa kwa maombolezo na kilio, makaripio na maonyo. Wakati wengine wakijaribu kufunika uovu uliopo na kuutetea uovu mkuu uliotanda kila mahali, wale walio na ari kwa heshima ya Mungu na upendo kwa roho hawatakaa kimya ili kupata kibali cha mtu yeyote. Nafsi zao za haki huchukizwa siku baada ya siku na matendo yasiyotakatifu na mazungumzo ya wasio haki. Hawana uwezo wa kuzuia mkondo mkali wa uovu, kwa hiyo wamejazwa huzuni na hofu. Wanaomboleza mbele za Mungu kwa kuona dini ikidharauliwa katika nyumba zenyewe za wale waliopata nuru kubwa. Wanaomboleza na kuzitesa nafsi zao kwa sababu kiburi, tamaa ya mali, ubinafsi, na udanganyifu wa karibu kila namna vimo kanisani. Roho wa Mungu, anayehimiza kukemea, anakanyagwa chini ya miguu, ilhali watumishi wa Shetani wanashangilia ushindi. Mungu anadhalilishwa, na kweli hufanywa kuwa haina nguvu.</w:t>
      </w:r>
    </w:p>
    <w:p>
      <w:pPr>
        <w:pStyle w:val="ArticleScripture"/>
        <w:jc w:val="left"/>
      </w:pPr>
      <w:r>
        <w:rPr>
          <w:rFonts w:ascii="Times New Roman" w:hAnsi="Times New Roman" w:eastAsia="Times New Roman" w:cs="Times New Roman"/>
        </w:rPr>
        <w:t>"Wale ambao hawahuzuniki kwa sababu ya kushuka kwao kiroho, wala hawaombolezi kwa ajili ya dhambi za wengine, wataachwa bila muhuri wa Mungu. Bwana anawapa amri wajumbe wake, wale watu wenye silaha za kuua mikononi mwao: 'Piteni mjini nyuma yake, mkaipige; jicho lenu lisione huruma, wala msisikitike; mkatue kabisa mzee, na kijana, na mwanamwali, na watoto wachanga, na wanawake; ila msimkaribie mtu yeyote mwenye alama; na muanzie hapa patakatifu pangu. Basi wakaanza na wazee waliokuwa mbele ya nyumba.'"</w:t>
      </w:r>
    </w:p>
    <w:p>
      <w:pPr>
        <w:pStyle w:val="ArticleScripture"/>
        <w:jc w:val="left"/>
      </w:pPr>
      <w:r>
        <w:rPr>
          <w:rFonts w:ascii="Times New Roman" w:hAnsi="Times New Roman" w:eastAsia="Times New Roman" w:cs="Times New Roman"/>
        </w:rPr>
        <w:t>“Hapa tunaona kwamba kanisa—patakatifu pa Bwana—ndilo la kwanza kuhisi pigo la ghadhabu ya Mungu. Wazee, wale ambao Mungu alikuwa amewapa nuru kuu na ambao walisimama kama walinzi wa maslahi ya kiroho ya watu, walikuwa wamesaliti amana waliyopewa. Walikuwa wamechukua msimamo kwamba hatupaswi kutazamia miujiza na dhihirisho la wazi la nguvu za Mungu kama siku za zamani. Nyakati zimebadilika. Maneno haya yanaimarisha kutokuamini kwao, nao husema: Bwana hatatenda mema, wala hatatenda mabaya. Yeye ni wa rehema mno kiasi kwamba hawezi kuwatembelea watu wake kwa hukumu. Hivyo ‘Amani na usalama’ ndilo kilio cha watu ambao hawatainua tena sauti yao kama tarumbeta kuwaonyesha watu wa Mungu makosa yao na nyumba ya Yakobo dhambi zao. Hawa mbwa bubu wasiotaka kubweka ndio wanaokumbwa na kisasi cha haki cha Mungu aliyechukizwa. Wanaume, wanawali, na watoto wadogo wote wanaangamia pamoja.” Ushuhuda Juzuu ya 5, 210, 211.</w:t>
      </w:r>
    </w:p>
    <w:p>
      <w:pPr>
        <w:pStyle w:val="ArticleBody"/>
        <w:jc w:val="left"/>
      </w:pPr>
      <w:r>
        <w:rPr>
          <w:rFonts w:ascii="Times New Roman" w:hAnsi="Times New Roman" w:eastAsia="Times New Roman" w:cs="Times New Roman"/>
        </w:rPr>
        <w:t>Mstari wa kwanza na wa pili wa Danieli kumi na moja, huanza wakati wa mwisho mnamo 1989, kama ilivyo pia kwa mstari wa kumi. Mstari wa pili unaifikisha historia hadi muhula wa kwanza wa Donald Trump, kisha unaacha historia iliyofichwa kuanzia huyo rais wa sita kwa utajiri hadi ufalme wa saba (Umoja wa Mataifa), unaowakilishwa na Aleksanda Mkuu. Kati ya Xerxes, mfalme tajiri, katika mstari wa pili, na Aleksanda Mkuu kulikuwa na wafalme wanane wa Uajemi. Historia iliyofichwa ya mstari wa pili hadi mstari wa tatu, inawakilisha wafalme wanane. Hivyo, kuanzia hitimisho la muhula wa kwanza wa Trump hadi ufalme wa saba wa unabii wa Biblia kuna jumla ya wafalme kumi wanaoenea katika historia iliyofichwa ya mstari wa pili hadi wa tatu wa Danieli sura ya kumi na moja.</w:t>
      </w:r>
    </w:p>
    <w:p>
      <w:pPr>
        <w:pStyle w:val="ArticleBody"/>
        <w:jc w:val="left"/>
      </w:pPr>
      <w:r>
        <w:rPr>
          <w:rFonts w:ascii="Times New Roman" w:hAnsi="Times New Roman" w:eastAsia="Times New Roman" w:cs="Times New Roman"/>
        </w:rPr>
        <w:t>Nambari kumi ni ishara ya jaribio, na jaribio linalotokea katika historia hiyo hiyo ni kuundwa kwa sanamu ya mnyama. Rais wa sita kwa utajiri anawachochea wafuasi wa utandawazi kuanzia kampeni yake ya kwanza mwaka 2015, na kwa kufanya hivyo anaashiria mwanzo wa mapambano kati ya mashahidi wawili wa Ufunuo sura ya kumi na moja na mnyama-joka wa ukanamungu, ambayo haikomi hadi sheria ya Jumapili ya aya za kumi na sita na arobaini na moja. Ndani ya vita hivyo Donald Trump alikuwa rais wa kwanza kumchochea yule joka, na pia ndiye wa mwisho. Trump ndiye rais wa mwisho wa mnyama wa nchi, na Trump atakuwa kiongozi wa kwanza wa ufalme wa saba. Kwa kufanya hivyo Trump anawakilisha wa kwanza na wa mwisho wa wafalme kumi, na kumi ni ishara ya jaribio.</w:t>
      </w:r>
    </w:p>
    <w:p>
      <w:pPr>
        <w:pStyle w:val="ArticleBody"/>
        <w:jc w:val="left"/>
      </w:pPr>
      <w:r>
        <w:rPr>
          <w:rFonts w:ascii="Times New Roman" w:hAnsi="Times New Roman" w:eastAsia="Times New Roman" w:cs="Times New Roman"/>
        </w:rPr>
        <w:t>Miaka 1776, 1789 na 1798 inawakilisha historia tatu zinazothibitisha kwamba rais wa nane ni miongoni mwa wale saba. Mwaka 1776 unawakilisha kuchapishwa kwa Azimio la Uhuru, na historia ya Bunge la Bara la Kwanza na la Pili. Mwaka 1789 unawakilisha kipindi cha historia ambapo Makala ya Shirikisho yalitungwa. Kipindi hicho kilianza mwaka 1781, na kikahitimishwa na kuchapishwa kwa Katiba mwaka 1789. Mwaka 1798 unawakilisha kuchapishwa kwa Sheria za Wageni na Uchochezi, na mwanzo wa mnyama wa nchi kama ufalme wa sita wa unabii wa Biblia.</w:t>
      </w:r>
    </w:p>
    <w:p>
      <w:pPr>
        <w:pStyle w:val="ArticleBody"/>
        <w:jc w:val="left"/>
      </w:pPr>
      <w:r>
        <w:rPr>
          <w:rFonts w:ascii="Times New Roman" w:hAnsi="Times New Roman" w:eastAsia="Times New Roman" w:cs="Times New Roman"/>
        </w:rPr>
        <w:t>Mabunge ya Bara yamegawanywa katika vipindi viwili vya kinabii vya bunge la kwanza na bunge la mwisho. Bunge la Kwanza la Bara lilikuwa na marais wawili na Peyton Randolph alikuwa rais wa kwanza. Bunge la Pili la Bara lilikuwa na marais sita. Peyton Randolph alikuwa rais wa kwanza wa yote mawili, yaani la Kwanza na pia la Pili la Bara. Kulikuwa na jumla ya marais wanane katika historia ya Bunge la Kwanza na la Pili la Bara. Peyton Randolph alikuwa rais wa kwanza wa yote mawili, Bunge la Kwanza na Bunge la Pili la Bara, kipindi cha kinabii ambacho kilikuwa na marais wanane, lakini rais wa kwanza wa kila moja ya vipindi viwili alikuwa mtu yuleyule. Kwa hiyo, ingawa kulikuwa na vipindi vinane vya urais, kwa kweli kulikuwa na marais saba tu. Rais wa kwanza alikuwa mara mbili wa kwanza miongoni mwa watu saba waliokuwa marais, na hivyo Randolph anawakilisha wa nane, ambaye alikuwa miongoni mwa wale saba, na kwa mashahidi wawili anakuwa kielelezo cha rais wa kwanza halisi, ambaye alikuwa George Washington.</w:t>
      </w:r>
    </w:p>
    <w:p>
      <w:pPr>
        <w:pStyle w:val="ArticleBody"/>
        <w:jc w:val="left"/>
      </w:pPr>
      <w:r>
        <w:rPr>
          <w:rFonts w:ascii="Times New Roman" w:hAnsi="Times New Roman" w:eastAsia="Times New Roman" w:cs="Times New Roman"/>
        </w:rPr>
        <w:t>Washington anawakilishwa na Randolph, na hivyo Randolph, akiwa ishara ya Washington, huwasilisha mambo mawili: sifa za kinabii za Randolph, rais wa kwanza, na kwamba Randolph alikuwa wa nane, aliye miongoni mwa wale saba. Hivyo George Washington, akiwa rais wa kwanza na Kamanda Mkuu wa kwanza, pia kwa kinabii alikuwa wa nane, na alikuwa miongoni mwa wale saba, na Trump, kama rais wa mwisho, pia atakuwa wa nane, yaani miongoni mwa wale saba.</w:t>
      </w:r>
    </w:p>
    <w:p>
      <w:pPr>
        <w:pStyle w:val="ArticleBody"/>
        <w:jc w:val="left"/>
      </w:pPr>
      <w:r>
        <w:rPr>
          <w:rFonts w:ascii="Times New Roman" w:hAnsi="Times New Roman" w:eastAsia="Times New Roman" w:cs="Times New Roman"/>
        </w:rPr>
        <w:t>Rais wa pili wa Mkutano wa Pili wa Bara alikuwa John Hancock. Mkutano wa Pili wa Bara ulimalizika mwaka 1781. Kipindi cha 1781 hadi 1789 kinahusishwa na historia ya Mkataba wa Shirikisho. Kipindi hicho kinaashiriwa na mwaka 1789, wakati Katiba ilichapishwa. Katika kipindi hicho kulikuwa pia na marais wanane. Mkataba wa Shirikisho ulikuwa Katiba ya kwanza, lakini udhaifu wa mkataba huo ulisababisha ubadilishwe, na makoloni kumi na tatu kuridhia Katiba mwaka 1789.</w:t>
      </w:r>
    </w:p>
    <w:p>
      <w:pPr>
        <w:pStyle w:val="ArticleBody"/>
        <w:jc w:val="left"/>
      </w:pPr>
      <w:r>
        <w:rPr>
          <w:rFonts w:ascii="Times New Roman" w:hAnsi="Times New Roman" w:eastAsia="Times New Roman" w:cs="Times New Roman"/>
        </w:rPr>
        <w:t>Katika kipindi hicho, marais wanane walijumuisha marais saba ambao hawakuwa marais katika historia ya kipindi kilichowakilishwa na makongamano mawili ya Bara yaliyotangulia, na mmoja ambaye alikuwa rais katika kipindi cha kwanza cha kiunabii. John Hancock alihudumu katika Kongamano la Pili la Bara, na pia katika kipindi kilichowakilishwa na Ibara za Shirikisho. Katika ngazi ya kiunabii, kulikuwa na wanaume saba tu waliokuwa marais wakati wa makongamano hayo mawili ya Bara, hivyo kiunabii John Hancock alikuwa mmoja wa wanane katika kipindi cha Ibara za Shirikisho, lakini pia alikuwa mmoja wa wale saba kutoka kipindi kilichotangulia. Kwa hiyo alikuwa wa nane, ambaye ni wa wale saba.</w:t>
      </w:r>
    </w:p>
    <w:p>
      <w:pPr>
        <w:pStyle w:val="ArticleBody"/>
        <w:jc w:val="left"/>
      </w:pPr>
      <w:r>
        <w:rPr>
          <w:rFonts w:ascii="Times New Roman" w:hAnsi="Times New Roman" w:eastAsia="Times New Roman" w:cs="Times New Roman"/>
        </w:rPr>
        <w:t>Kipindi cha pili cha kinabii, kinachowakilishwa na 1781 hadi 1789, kama kipindi cha kwanza, kilikuwa na rais (Hancock) aliyekuwa wa nane, na pia alihesabika miongoni mwa wale saba, kama alivyokuwa Randolph katika kipindi cha kwanza cha kinabii kinachowakilishwa na 1776.</w:t>
      </w:r>
    </w:p>
    <w:p>
      <w:pPr>
        <w:pStyle w:val="ArticleBody"/>
        <w:jc w:val="left"/>
      </w:pPr>
      <w:r>
        <w:rPr>
          <w:rFonts w:ascii="Times New Roman" w:hAnsi="Times New Roman" w:eastAsia="Times New Roman" w:cs="Times New Roman"/>
        </w:rPr>
        <w:t>Katika vipindi vyote viwili vya marais wanane, fumbo la yule wa nane, aliye miongoni mwa wale saba, linawakilishwa. Vipindi hivyo viwili vinatoa ushahidi kwamba rais wa kwanza wa kweli (Washington) pia alikuwa na fumbo la kinabii lililoambatanishwa na ishara zake, kupitia ufananisho wake uliowakilishwa na Randolph. Mashahidi hawa watatu wanamhusu Trump. Trump, kama anavyowakilishwa katika mistari ya kwanza na ya pili ya sura ya kumi na moja, anaonyeshwa tu kupitia muhula wake wa kwanza, ambao uliisha wakati uchaguzi wa pili uliibiwa na mnyama atokaye katika shimo lisilo na mwisho.</w:t>
      </w:r>
    </w:p>
    <w:p>
      <w:pPr>
        <w:pStyle w:val="ArticleBody"/>
        <w:jc w:val="left"/>
      </w:pPr>
      <w:r>
        <w:rPr>
          <w:rFonts w:ascii="Times New Roman" w:hAnsi="Times New Roman" w:eastAsia="Times New Roman" w:cs="Times New Roman"/>
        </w:rPr>
        <w:t>Historia iliyotimiza mistari hiyo inajumuisha historia iliyofichika kati ya kipindi cha mfalme tajiri zaidi (Xerxes) na utangulizi wa Aleksanda Mkuu, aki wakilisha sheria ya Jumapili, wakati ambapo wafalme kumi, kwa muda mfupi, wanakuwa ufalme wa saba. Kati ya mfalme tajiri na wale wafalme kumi wanaokubali kuukabidhi ufalme wao wa saba kwa upapa, kulikuwa na wafalme wanane. Wafalme hao wanane wanaounda historia iliyofichika kuanzia mstari wa pili hadi wa tatu hupata mashahidi wawili wa marais wanane katika historia ya 1776, 1789 na 1798.</w:t>
      </w:r>
    </w:p>
    <w:p>
      <w:pPr>
        <w:pStyle w:val="ArticleBody"/>
        <w:jc w:val="left"/>
      </w:pPr>
      <w:r>
        <w:rPr>
          <w:rFonts w:ascii="Times New Roman" w:hAnsi="Times New Roman" w:eastAsia="Times New Roman" w:cs="Times New Roman"/>
        </w:rPr>
        <w:t>Historia hiyo inabeba ishara ya miaka ishirini na miwili, ikiitambulisha kama historia ya kutiwa muhuri kwa wale mia arobaini na nne elfu wakati uungu unapojiunga na ubinadamu. Pia inatoa ushuhuda wa "Ukweli," kwa kuwa mwanzo unaashiria uhuru na mwisho unaashiria kuondolewa kwa uhuru, ilhali miaka kumi na tatu baada ya 1776, makoloni kumi na tatu yaliridhia Katiba. Pia inatambua vipindi viwili vya wafalme wanane (marais) ambavyo vyote vina fumbo la wa nane atokaye katika wale saba.</w:t>
      </w:r>
    </w:p>
    <w:p>
      <w:pPr>
        <w:pStyle w:val="ArticleBody"/>
        <w:jc w:val="left"/>
      </w:pPr>
      <w:r>
        <w:rPr>
          <w:rFonts w:ascii="Times New Roman" w:hAnsi="Times New Roman" w:eastAsia="Times New Roman" w:cs="Times New Roman"/>
        </w:rPr>
        <w:t>Trump kama rais wa sita mnamo 2016, na kama kiongozi wa mwisho wa ufalme wa sita pia anawakilisha wa kwanza na wa mwisho wa wafalme kumi mfululizo. Nambari kumi hutambulisha mchakato wa kujaribiwa katika historia hiyo, na mtihani unaotangulia na kukamilika katika Sheria ya Jumapili ni kuundwa kwa picha ya mnyama. Picha ya ndoto ya mnyama ya Nebukadneza inawakilisha falme nane, na kwa kufanya hivyo hutoa ushahidi kwamba jaribio la picha ya mnyama linawakilishwa na nambari "nane".</w:t>
      </w:r>
    </w:p>
    <w:p>
      <w:pPr>
        <w:pStyle w:val="ArticleBody"/>
        <w:jc w:val="left"/>
      </w:pPr>
      <w:r>
        <w:rPr>
          <w:rFonts w:ascii="Times New Roman" w:hAnsi="Times New Roman" w:eastAsia="Times New Roman" w:cs="Times New Roman"/>
        </w:rPr>
        <w:t>Katika historia ya kujaribiwa ya mstari wa Wamakabayo unaowakilisha mstari wa pembe ya Uprotestanti ulioasi na mstari wa pembe ya itikadi ya kijamhuri iliyoasi inayowakilishwa na Antioko wa Tatu, mistari na pembe huungana kuwa pembe moja, ambayo ni picha ya upapa. Katika historia hiyo hiyo, sura ya Mungu inarejeshwa kikamilifu na kwa kudumu ndani ya wale wanaowakilishwa kama mia moja arobaini na nne elfu.</w:t>
      </w:r>
    </w:p>
    <w:p>
      <w:pPr>
        <w:pStyle w:val="ArticleBody"/>
        <w:jc w:val="left"/>
      </w:pPr>
      <w:r>
        <w:rPr>
          <w:rFonts w:ascii="Times New Roman" w:hAnsi="Times New Roman" w:eastAsia="Times New Roman" w:cs="Times New Roman"/>
        </w:rPr>
        <w:t>Historia iliyofichwa ya mstari wa arobaini inafunuliwa ndani ya historia iliyofichwa ya mstari wa pili hadi mstari wa tatu, na historia ya mistari ya kumi hadi kumi na tano. Trump atakapokuwa rais wa nane ambaye ni wa wale saba siku ya kuapishwa kwake tarehe 20 Januari 2025, wafalme wanane kati ya Xerxes na Alexander Mkuu wanaashiria ujio wa uundaji wa sanamu ya mnyama, na Trump anawakilisha wa kwanza na wa mwisho kati ya wafalme kumi mfululizo.</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Nikaona katika mkono wa kuume wa yeye aliyeketi juu ya kile kiti cha enzi chuo kilichoandikwa ndani na nje, kikiwa kimetiwa mihuri saba. Nikaona malaika mwenye nguvu akitangaza kwa sauti kuu, Nani anayestahili kukifungua kile chuo, na kuifungua mihuri yake? Wala hapakuwa na mtu mbinguni, wala duniani, wala chini ya nchi, aliyeweza kukifungua kile chuo, wala kukitazama. Nikalia sana, kwa sababu hakuonekana mtu astahiliye kukifungua na kukisoma kile chuo, wala kukitazama. Na mmoja wa wazee akaniambia, Usiilie; tazama, Simba wa kabila la Yuda, Shina la Daudi, ameshinda kufungua kile chuo, na kuifungua mihuri yake saba. Nikaona, na tazama, katikati ya kile kiti cha enzi na wale wenye uhai wanne, na katikati ya wale wazee, alisimama Mwanakondoo kana kwamba amechinjwa, mwenye pembe saba na macho saba, ambayo ndiyo Roho saba za Mungu zilizotumwa duniani kote. Akaja akakitwaa kile chuo katika mkono wa kuume wa yule aliyeketi juu ya kile kiti cha enzi. Na alipokitwaa kile chuo, wale wenye uhai wanne na wale wazee ishirini na wanne wakaanguka mbele ya Mwanakondoo, kila mmoja akiwa na kinubi, na vikombe vya dhahabu vilivyojaa uvumba, ambao ndio maombi ya watakatifu. Nao wakaimba wimbo mpya, wakisema, Wastahili kukitwaa kile chuo na kuifungua mihuri yake; kwa kuwa uliuawa, ukatukomboa kwa Mungu kwa damu yako, kutoka katika kila kabila, na lugha, na watu, na taifa; Nakatufanya kuwa kwa Mungu wetu wafalme na makuhani; nasi tutatawala juu ya nchi. Ufunuo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Tisini na Tatu</dc:title>
  <dc:subject>Ufichuzi wa Nyakati za Mwisho: Kuanzia Hatima ya Urusi hadi Kurejea kwa Trump na Uundaji wa Picha ya Mnyama</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