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w:t>
      </w:r>
    </w:p>
    <w:p>
      <w:pPr>
        <w:pStyle w:val="ArticleSubtitle"/>
        <w:jc w:val="left"/>
      </w:pPr>
      <w:r>
        <w:rPr>
          <w:rFonts w:ascii="Arial" w:hAnsi="Arial" w:eastAsia="Arial" w:cs="Arial"/>
        </w:rPr>
        <w:t>Saa ya Hofu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Hofu ya Belshazzar kwa maandishi ya kifumbo yanahusu si tu kifo chake na mwisho wa ufalme wa sita wa unabii wa Biblia, bali pia hatua katika historia ya kinabii wakati ambapo hofu inawashika wafalme wa dunia. Hofu yao inatokana na "upepo wa mashariki" wa Uislamu. Hofu yao ni kama ya mwanamke katika utungu wa uzazi, hivyo ikitambulisha maumivu yanayoongezeka hatua kwa hatua, yanayokuja kwa kasi inayozidi kuongezeka. Hofu hiyo huanza katika "saa" ya karamu ya Belshazzar, ingawa ilifika mara ya kwanza tarehe 11 Septemba, 2001. Tangu wakati huo kuendelea, upepo unaanza kuteleza kupitia mikononi mwa malaika wanne wanaoushikilia wakati wa kutiwa muhuri kwa wale mia na arobaini na nne elfu. Ombolezo kwa ajili ya Tiro ambalo Ezekieli analitaja, linaifafanua Tiro kwa kuuliza swali la kinabii, "Ni mji gani ulio kama Tiro, kama aliyeangamizwa katikati ya bahari?"</w:t>
      </w:r>
    </w:p>
    <w:p>
      <w:pPr>
        <w:pStyle w:val="ArticleScripture"/>
        <w:jc w:val="left"/>
      </w:pPr>
      <w:r>
        <w:rPr>
          <w:rFonts w:ascii="Times New Roman" w:hAnsi="Times New Roman" w:eastAsia="Times New Roman" w:cs="Times New Roman"/>
        </w:rPr>
        <w:t>Merikebu za Tarshishi ziliimba juu yako katika soko lako; nawe ulijazwa, na ukafanywa mtukufu sana katikati ya bahari. Wapiga makasia wako wamekuleta kwenye maji makuu; upepo wa mashariki umekuvunja katikati ya bahari. Utajiri wako, na mabazari yako, bidhaa zako, wanamaji wako, na manahodha wako, wazibaji wako, na wanaoshughulikia biashara yako, na askari wako wote wa vita waliomo ndani yako, na mkusanyiko wako wote ulioko katikati yako, wataanguka katikati ya bahari siku ya maangamizi yako. Vitongoji vitatetemeka kwa sauti ya kilio cha manahodha wako. Na wote waishikao makasia, wanamaji, na manahodha wote wa bahari, watashuka kutoka katika merikebu zao, watasimama juu ya nchi; na watasikilizisha sauti zao juu yako, na watalia kwa uchungu mwingi, na watatupa mavumbi juu ya vichwa vyao, watajiviringisha katika majivu; na watajinyoa upara kabisa kwa ajili yako, na kujifunga magunia, nao watalia kwa ajili yako kwa uchungu wa moyo na maombolezo machungu. Na katika maombolezo yao watainua wimbo wa maombolezo kwa ajili yako, na kukuombolezea, wakisema, Ni mji gani ulio kama Tiro, kama aliyeangamizwa katikati ya bahari? Bidhaa zako zilipotoka baharini, uliwajaza watu wengi; uliwatajirisha wafalme wa dunia kwa wingi wa utajiri wako na wa biashara yako. Katika wakati utakapovunjwa na bahari kwenye vilindi vya maji, bidhaa zako na mkusanyiko wako wote ulioko katikati yako zitaanguka. Wakazi wote wa visiwa watashangaa juu yako, na wafalme wao wataingiwa na hofu kuu, watataabika nyusoni. Wafanya biashara walio kati ya watu watapigia mluzi juu yako; utakuwa hofu, wala hutakuwapo tena milele. Ezekieli 27:25-36.</w:t>
      </w:r>
    </w:p>
    <w:p>
      <w:pPr>
        <w:pStyle w:val="ArticleBody"/>
        <w:jc w:val="left"/>
      </w:pPr>
      <w:r>
        <w:rPr>
          <w:rFonts w:ascii="Times New Roman" w:hAnsi="Times New Roman" w:eastAsia="Times New Roman" w:cs="Times New Roman"/>
        </w:rPr>
        <w:t>Tiro ndiye mji, au ufalme, ambao wafanyabiashara wa dunia wanalia kwa uchungu juu yake, kisha wanauliza, "Ni mji gani ulio kama Tiro?" Wanafanya hivyo katika "wakati" ambapo mji unavunjika baharini. Katika Ufunuo sura ya kumi na nane, kahaba wa Tiro, ambaye ni kahaba wa Roma, ambaye amezini na wafalme wa dunia na anayetambulishwa kama ule mji mkuu ambaye hukumu yake huja kwa saa moja, na kwa siku moja. Huo ndio mji unaoibua swali la kinabii kutoka kwa wafalme na wafanyabiashara wanaoomboleza.</w:t>
      </w:r>
    </w:p>
    <w:p>
      <w:pPr>
        <w:pStyle w:val="ArticleScripture"/>
        <w:jc w:val="left"/>
      </w:pPr>
      <w:r>
        <w:rPr>
          <w:rFonts w:ascii="Times New Roman" w:hAnsi="Times New Roman" w:eastAsia="Times New Roman" w:cs="Times New Roman"/>
        </w:rPr>
        <w:t>Kwa sababu hiyo mapigo yake yatakuja katika siku moja: mauti, maombolezo, na njaa; naye atateketezwa kabisa kwa moto; kwa maana Bwana Mungu anayemhukumu ni mwenye nguvu. Na wafalme wa dunia, waliokuwa wamezini naye na kuishi kwa anasa pamoja naye, watalia na kumwombolezea, watakapoona moshi wa kuteketezwa kwake, wakiwa wamesimama mbali kwa kuogopa mateso yake, wakisema, Ole, ole, ule mji mkuu Babeli, mji ule wenye nguvu! kwa maana katika saa moja hukumu yako imekuja. Na wafanyabiashara wa dunia watalia na kuomboleza juu yake; kwa maana hakuna mtu anayonunua bidhaa zao tena: Bidhaa za dhahabu, na fedha, na vito vya thamani, na lulu, na kitani safi, na rangi ya zambarau, na hariri, na rangi nyekundu, na kila mbao ya thaini, na kila namna ya vyombo vya pembe ya ndovu, na kila namna ya vyombo vya mti wa thamani kubwa mno, na vya shaba, na vya chuma, na vya marumaru, na mdalasini, na manukato, na marhamu, na uvumba, na divai, na mafuta, na unga mzuri, na ngano, na ng’ombe, na kondoo, na farasi, na magari, na watumwa, na nafsi za watu. Na matunda yaliyotamaniwa na roho yako yamekuondoka, na vitu vyote vilivyokuwa vya anasa na vya kupendeza vimekuondoka kwako, wala hutavipata tena kabisa. Na wafanyabiashara wa vitu hivi, waliotajirika kwa sababu yake, watasimama mbali kwa kuogopa mateso yake, wakilia na kuomboleza, na kusema, Ole, ole, ule mji mkuu, uliovikwa kitani safi, na rangi ya zambarau, na rangi nyekundu, na kupambwa kwa dhahabu, na vito vya thamani, na lulu! Kwa maana katika saa moja utajiri mkubwa hivyo umepotea. Na kila nahodha, na wote waliowemo katika merikebu, na mabaharia, na wote wafanyao biashara kwa bahari, walisimama mbali, wakapiga kelele walipoona moshi wa kuteketezwa kwake, wakisema, Ni mji gani ulio kama mji huu mkuu! Nao wakatupa mavumbi juu ya vichwa vyao, wakalia, wakilia na kuomboleza, wakisema, Ole, ole, ule mji mkuu, ambao ndani yake wote waliokuwa na merikebu baharini walitajirika kwa sababu ya fahari yake! kwa maana katika saa moja amewekwa ukiwa. Ufunuo 18:8-19.</w:t>
      </w:r>
    </w:p>
    <w:p>
      <w:pPr>
        <w:pStyle w:val="ArticleBody"/>
        <w:jc w:val="left"/>
      </w:pPr>
      <w:r>
        <w:rPr>
          <w:rFonts w:ascii="Times New Roman" w:hAnsi="Times New Roman" w:eastAsia="Times New Roman" w:cs="Times New Roman"/>
        </w:rPr>
        <w:t>Kufunguliwa kwa Ufunuo wa Yesu Kristo kunajumuisha ujumbe wa Kilio cha Usiku wa Manane. Ujumbe huo ndio unabii wa pili wa Ezekieli sura ya thelathini na saba unaoleta mifupa mikavu iliyokufa, ambayo imelala mitaani kwa siku tatu na nusu, kuhuishwa na kuwa jeshi lenye nguvu. Ujumbe huo ndio ujumbe unaojumuisha ukweli kwamba ni Uislamu ambao Bwana anautumia kuleta hukumu ya utekelezaji juu ya Marekani kwa ajili ya kulazimisha Jumapili. Hukumu hiyo inawasili katika "saa" ya tetemeko kuu la ardhi, ambayo pia ni "saa" ambayo maandishi ya mkono yalitokea kwenye ukuta wa Belshazzar. Maandishi hayo yalisababisha hofu, ambayo inaonyeshwa kama ikiwakumba wafalme wote na wafanyabiashara wakati muundo wa kiuchumi wa sayari dunia unapoangushwa na "upepo wa mashariki" wa Uislamu, ambao wamepenya kwa siri katika ufalme wa Belshazzar, kupitia "ukuta" wa chini uliopuuzwa ulioko upande wa kusini.</w:t>
      </w:r>
    </w:p>
    <w:p>
      <w:pPr>
        <w:pStyle w:val="ArticleBody"/>
        <w:jc w:val="left"/>
      </w:pPr>
      <w:r>
        <w:rPr>
          <w:rFonts w:ascii="Times New Roman" w:hAnsi="Times New Roman" w:eastAsia="Times New Roman" w:cs="Times New Roman"/>
        </w:rPr>
        <w:t>"Jiji" au ufalme ambao wafalme na wafanyabiashara wanaomboleza juu yake na kuuliza, "Ni mji gani ulio kama mji huu mkuu?" ni ufalme wa kahaba wa Tiro, ambaye wakati huo anaimba nyimbo zake na kufanya uzinzi na hao hao wafalme. Manabii wote huzungumzia mwisho wa dunia na wanakubaliana wao kwa wao, hivyo wafanyabiashara wa Ezekieli ni wale wale katika Ufunuo sura ya kumi na nane. Mara tatu katika Ufunuo sura ya kumi na nane wanaomboleza, "Ole, ole," wakati mji ule mkuu unaangushwa, na mfumo wa kifedha wa sayari Dunia unaporomoshwa. Neno la Kigiriki lililotafsiriwa kama "ole" katika kifungu hicho ndilo neno lile lile linalotafsiriwa mara tatu katika Ufunuo sura ya nane, aya ya kumi na tatu, ambalo huko limetafsiriwa kwa neno tofauti la Kiingereza.</w:t>
      </w:r>
    </w:p>
    <w:p>
      <w:pPr>
        <w:pStyle w:val="ArticleScripture"/>
        <w:jc w:val="left"/>
      </w:pPr>
      <w:r>
        <w:rPr>
          <w:rFonts w:ascii="Times New Roman" w:hAnsi="Times New Roman" w:eastAsia="Times New Roman" w:cs="Times New Roman"/>
        </w:rPr>
        <w:t>Nikaona, nikamsikia malaika mmoja akiruka katikati ya mbingu, akisema kwa sauti kuu, Ole, ole, ole, kwa wakaao juu ya nchi, kwa sababu ya sauti nyingine za tarumbeta za malaika wale watatu, ambao bado hawajapiga tarumbeta zao! Ufunuo 8:13.</w:t>
      </w:r>
    </w:p>
    <w:p>
      <w:pPr>
        <w:pStyle w:val="ArticleBody"/>
        <w:jc w:val="left"/>
      </w:pPr>
      <w:r>
        <w:rPr>
          <w:rFonts w:ascii="Times New Roman" w:hAnsi="Times New Roman" w:eastAsia="Times New Roman" w:cs="Times New Roman"/>
        </w:rPr>
        <w:t>Wafalme na wafanyabiashara wanaomboleza uharibifu wa uchumi wa dunia kwa maneno, "ole, ole," yakimaanisha "ole, ole," na "Ole" ni ishara ya Uislamu. Hofu inayomkumba Belshaza na wakuu wake maandishi yanapoonekana ukutani ni ile hofu inayozuka wakati mfumo wa kiuchumi wa sayari dunia unapoharibiwa na mashambulizi yanayoendelea kutoka kwa Uislamu, ambayo Mungu huyatumia kama chombo Chake cha majaliwa ili kuleta hukumu Yake ya utekelezaji juu ya wale wanaokunywa mvinyo wa Babeli, yaani kulazimishwa kwa utunzaji wa Jumapili. Ukweli huu ndicho kiini cha "mzigo" wa Isaya ishirini na tatu kuhusu kahaba wa "Tiro".</w:t>
      </w:r>
    </w:p>
    <w:p>
      <w:pPr>
        <w:pStyle w:val="ArticleScripture"/>
        <w:jc w:val="left"/>
      </w:pPr>
      <w:r>
        <w:rPr>
          <w:rFonts w:ascii="Times New Roman" w:hAnsi="Times New Roman" w:eastAsia="Times New Roman" w:cs="Times New Roman"/>
        </w:rPr>
        <w:t>Ufunuo juu ya Tiro. Vilieni, enyi merikebu za Tarshishi; kwa maana imeharibiwa, hata hakuna nyumba, wala kuingia ndani; kutoka katika nchi ya Kitimu jambo hilo limefunuliwa kwao. Nyamazeni, enyi wakaao katika kisiwa; wewe ambaye wafanyabiashara wa Sidoni, wapitao baharini, wamekujaza. Na juu ya maji mengi mbegu ya Sihori, mavuno ya mto, ndiyo pato lake; naye ni soko la mataifa. Aibike, Ee Sidoni; kwa maana bahari imenena, naam, nguvu ya bahari, ikisema, Mimi sipati utungu, wala kuzaa; wala siwalee vijana, wala kuwalea wanawali. Kama walivyohuzunika sana kwa habari za Misri, ndivyo watakavyoumizwa sana kwa habari za Tiro. Vukeni kwenda Tarshishi; vilieni, enyi wakaao kisiwani. Je, huu ndio mji wenu wa furaha, ambao uzamani wake ni wa siku za kale? Miguu yake itambeba akae ugenini mbali. Ni nani aliyetoa shauri hili juu ya Tiro, mji wa kutia taji, ambaye wafanyabiashara wake ni wakuu, wauzaji wake ni waheshimiwa wa dunia? Bwana wa majeshi amekusudia hivyo, ili kudhalilisha kiburi cha utukufu wote, na kuwatia dharau waheshimiwa wote wa dunia. Pitia katika nchi yako kama mto, Ee binti wa Tarshishi; hakuna nguvu tena. Ameinyoosha mkono wake juu ya bahari, akazitikisa falme; Bwana ametoa amri juu ya mji wa biashara, kuharibu ngome zake. Naye akasema, Hutafurahi tena, ee bikira uliyedhulumiwa, binti wa Sidoni; inuka, uvuke uende Kitimu; huko nako hutapata raha. Tazama nchi ya Wakaldayo; watu hawa hawakuwako, hata Mwashuri alipoiweka kwa ajili ya wakaao nyikani; wakaisimamisha minara yake, wakayainua majumba yake ya kifalme; naye akaifanya kuwa magofu. Vilieni, enyi merikebu za Tarshishi; kwa kuwa nguvu zenu zimeharibiwa. Na itakuwa katika siku hiyo, ya kwamba Tiro itasahauliwa miaka sabini, sawasawa na siku za mfalme mmoja; baada ya mwisho wa miaka sabini Tiro ataimba kama kahaba. Twaa kinubi, zunguka mjini, ewe kahaba uliyesahauliwa; imba kwa sauti tamu, imba nyimbo nyingi, upate kukumbukwa. Na itakuwa baada ya mwisho wa miaka sabini, ya kwamba Bwana atamtembelea Tiro, naye atarejea kwenye ujira wake, naye atazinia na falme zote za ulimwengu juu ya uso wa dunia. Na biashara yake na ujira wake vitakuwa wakfu kwa Bwana; havitawekwa hazinani wala kuwekwa akiba; maana biashara yake itakuwa kwa wale wakaao mbele za Bwana, kula kwa kushiba, na kwa mavazi yadumuyo. Isaya 23:1-18.</w:t>
      </w:r>
    </w:p>
    <w:p>
      <w:pPr>
        <w:pStyle w:val="ArticleBody"/>
        <w:jc w:val="left"/>
      </w:pPr>
      <w:r>
        <w:rPr>
          <w:rFonts w:ascii="Times New Roman" w:hAnsi="Times New Roman" w:eastAsia="Times New Roman" w:cs="Times New Roman"/>
        </w:rPr>
        <w:t>Miaka sabini, ambayo ni kama "siku za mfalme mmoja", inawakilishwa na ufalme wa Babeli, kwa maana mfalme ni ufalme, na Babeli halisi ilitawala kwa miaka sabini. Miaka sabini ya Babeli halisi ilikoma katika "saa" ambayo maandishi yalionekana juu ya kuta za ukumbi wa karamu wa Belshazzar. Usiku huo huo aliuliwa, kwa nguvu iliyokuja kupitia "ukuta" bila kuonekana, maana alikuwa akifanya sherehe akinywa divai ya Babeli, wakati orkestra ya Nebuchadnezzar ilikuwa ikipiga muziki, na kahaba wa Tyre akaimba melodi tamu, na Israeli mwasherati akacheza na kuinama.</w:t>
      </w:r>
    </w:p>
    <w:p>
      <w:pPr>
        <w:pStyle w:val="ArticleBody"/>
        <w:jc w:val="left"/>
      </w:pPr>
      <w:r>
        <w:rPr>
          <w:rFonts w:ascii="Times New Roman" w:hAnsi="Times New Roman" w:eastAsia="Times New Roman" w:cs="Times New Roman"/>
        </w:rPr>
        <w:t>Ndipo hofu ikawashika wote waliohusika, kwa maana Mungu alikuwa "amefanya shauri juu ya Tiro" na alikuwa "amekusudia" "kuutia doa kiburi cha utukufu wote, na kuleta dharau kwa wote wenye heshima duniani." Kwa hiyo Mungu "akazitikisa falme" kwa "tetemeko kuu la nchi" la ile "saa," maana Mungu alikuwa "ametoa amri dhidi ya ufalme wa biashara," "kuangamiza ngome zake." Katika "saa" ya hofu kwa Belshaza, wafalme na wafanyabiashara walianza kutafuta kuelewa maana ya maneno ya moto yaliyoandikwa ukutani. Kifo cha Belshaza kiko karibu kutokea, lakini wakati huo bado yu hai. Kwa hiyo akatafuta kuelewa maneno ya fumbo na akatoa thawabu kwa wenye hekima, ikiwa wangeweza kufasiri maandishi hayo, lakini haikuwezekana, maana wenye hekima wa Babeli walitumia mbinu ya masomo ya Kibiblia iliyokuwa bandia ya ukweli. Maneno ya fumbo ni kama maono ya kitabu kilichotiwa muhuri.</w:t>
      </w:r>
    </w:p>
    <w:p>
      <w:pPr>
        <w:pStyle w:val="ArticleScripture"/>
        <w:jc w:val="left"/>
      </w:pPr>
      <w:r>
        <w:rPr>
          <w:rFonts w:ascii="Times New Roman" w:hAnsi="Times New Roman" w:eastAsia="Times New Roman" w:cs="Times New Roman"/>
        </w:rPr>
        <w:t>Ndipo wakaingia wenye hekima wote wa mfalme; lakini hawakuweza kusoma maandishi hayo, wala kumjulisha mfalme tafsiri yake. Ndipo mfalme Belshaza akafadhaika sana, na uso wake ukabadilika, na wakuu wake wakastaajabu. Sasa malkia, kwa sababu ya maneno ya mfalme na ya wakuu wake, akaingia katika nyumba ya karamu; na malkia akanena akasema, Ee mfalme, uishi milele; mawazo yako yasikufadhaishe, wala uso wako usibadilike. Yuko mtu katika ufalme wako, ambaye roho ya miungu mitakatifu imo ndani yake; na katika siku za baba yako nuru na ufahamu na hekima, kama hekima ya miungu, vilionekana ndani yake; ambaye mfalme Nebukadneza baba yako, naam, mfalme, baba yako, alimfanya mkuu wa wachawi, wanajimu, Wakaldayo, na wapiga ramli; kwa kuwa roho iliyo bora, na maarifa, na ufahamu, na kutafsiri ndoto, na kufunua maneno magumu, na kutengua mashaka, vilionekana katika huyo Danieli, ambaye mfalme alimwita Belteshaza; sasa na aitwe Danieli, naye ataonyesha tafsiri. Ndipo Danieli akaingizwa mbele ya mfalme. Na mfalme akanena akamwambia Danieli, Je, ndiwe yule Danieli, mmoja wa wana wa mateka wa Yuda, ambaye mfalme, baba yangu, alimleta kutoka Yuda? Nimekwisha kusikia habari zako, kwamba roho ya miungu imo ndani yako, na kwamba nuru na ufahamu na hekima iliyo bora vinaonekana ndani yako. Na sasa wenye hekima, wanajimu, wameletwa mbele yangu, ili wasome maandishi haya, na kunijulisha tafsiri yake; lakini hawakuweza kuonyesha tafsiri ya jambo hilo. Nami nimesikia habari zako, kwamba waweza kufanya tafsiri, na kutengua mashaka; basi, ukiweza kusoma maandishi hayo, na kunijulisha tafsiri yake, utavikwa nguo nyekundu, na utawekwa mnyororo wa dhahabu shingoni mwako, nawe utakuwa mtawala wa tatu katika ufalme. Danieli 5:8-16.</w:t>
      </w:r>
    </w:p>
    <w:p>
      <w:pPr>
        <w:pStyle w:val="ArticleBody"/>
        <w:jc w:val="left"/>
      </w:pPr>
      <w:r>
        <w:rPr>
          <w:rFonts w:ascii="Times New Roman" w:hAnsi="Times New Roman" w:eastAsia="Times New Roman" w:cs="Times New Roman"/>
        </w:rPr>
        <w:t>Malkia katika kasri hakuwa mke wa Belshazzar, bali alikuwa malkia wa babu yake, na alijua ni nani angeweza kusoma maandishi ukutani. Kulikuwa na kanisa (maana mwanamke ni kanisa kinabii) katika ufalme lililojua ni nani angeweza kuelewa siri za Mungu.</w:t>
      </w:r>
    </w:p>
    <w:p>
      <w:pPr>
        <w:pStyle w:val="ArticleScripture"/>
        <w:jc w:val="left"/>
      </w:pPr>
      <w:r>
        <w:rPr>
          <w:rFonts w:ascii="Times New Roman" w:hAnsi="Times New Roman" w:eastAsia="Times New Roman" w:cs="Times New Roman"/>
        </w:rPr>
        <w:t>Kulikuwa na mwanamke katika kasri aliyekuwa na hekima kuliko wao wote—malkia wa babu yake Belshazzar. Katika dharura hii alimwambia mfalme kwa maneno yaliyotia mwanga katika giza. 'Ee mfalme, uishi milele,' akasema, 'mawazo yako yasikusumbue, wala uso wako usibadilike. Yuko mtu katika ufalme wako ambaye ndani yake imo roho ya miungu mitakatifu; na katika siku za baba yako mwanga na ufahamu na hekima, kama hekima ya miungu, vilipatikana ndani yake; ambaye mfalme Nebuchadnezzar, baba yako, mfalme, nasema, baba yako, alimfanya mkuu wa wachawi, wanajimu, Wakaldayo na watabiri; ...sasa Daniel na aitwe, naye ataonyesha tafsiri.'</w:t>
      </w:r>
    </w:p>
    <w:p>
      <w:pPr>
        <w:pStyle w:val="ArticleScripture"/>
        <w:jc w:val="left"/>
      </w:pPr>
      <w:r>
        <w:rPr>
          <w:rFonts w:ascii="Times New Roman" w:hAnsi="Times New Roman" w:eastAsia="Times New Roman" w:cs="Times New Roman"/>
        </w:rPr>
        <w:t>"'Ndipo Danieli akaletwa mbele ya mfalme.' Akitafuta kujikaza na kuonyesha mamlaka yake, Belshaza akasema, 'Je, wewe ndiye Danieli, mmoja wa wana wa mateka wa Yuda, ambaye mfalme, baba yangu, alimtoa kutoka Uyahudi? Naam, nimesikia habari zako, kwamba roho ya miungu imo ndani yako, na kwamba nuru na ufahamu na hekima bora imo ndani yako.... Basi sasa, ikiwa waweza kusoma yale maandishi, na kunijulisha tafsiri yake, utavikwa vazi la rangi nyekundu iliyokolea, na utawekwa mnyororo wa dhahabu shingoni mwako, na utakuwa mtawala wa tatu katika ufalme.'"</w:t>
      </w:r>
    </w:p>
    <w:p>
      <w:pPr>
        <w:pStyle w:val="ArticleScripture"/>
        <w:jc w:val="left"/>
      </w:pPr>
      <w:r>
        <w:rPr>
          <w:rFonts w:ascii="Times New Roman" w:hAnsi="Times New Roman" w:eastAsia="Times New Roman" w:cs="Times New Roman"/>
        </w:rPr>
        <w:t>"Danieli hakuingiwa na hofu kwa muonekano wa mfalme, wala hakuvurugwa wala kutishwa na maneno yake. 'Zawadi zako ziwe kwako mwenyewe,' akajibu, 'na tuzo zako uwape mwingine; lakini nitalisomea mfalme maandishi, nami nitamjulisha tafsiri yake. Ee mfalme, Mungu Aliye Juu Sana alimpa Nebukadneza baba yako ufalme, na ukuu, na utukufu, na heshima.... Lakini moyo wake ulipoinuliwa, na akili yake ikawa ngumu kwa kiburi, akatolewa katika kiti chake cha kifalme, wakamnyang'anya utukufu wake.... Na wewe mwana wake, Ee Belshaza, hukujinyenyekesha moyoni mwako, ingawa ulijua haya yote, bali umejinua dhidi ya Mungu wa mbinguni; nazo vyombo vya nyumba yake vimeletwa mbele yako, nawe, na wakuu wako, wake zako, na masuria wako, mmekunywa humo, nawe umewasifu miungu ya fedha na dhahabu, ya shaba, chuma, mbao na mawe, wasioona, wala kusikia, wala kujua; na Mungu ambaye pumzi yako iko mkononi mwake, na ambaye njia zako zote ni zake, hukumtukuza.'"</w:t>
      </w:r>
    </w:p>
    <w:p>
      <w:pPr>
        <w:pStyle w:val="ArticleScripture"/>
        <w:jc w:val="left"/>
      </w:pPr>
      <w:r>
        <w:rPr>
          <w:rFonts w:ascii="Times New Roman" w:hAnsi="Times New Roman" w:eastAsia="Times New Roman" w:cs="Times New Roman"/>
        </w:rPr>
        <w:t>'Hivi ndivyo maandishi yaliyoandikwa, Mene, Mene, Tekel, Upharsin. Hivi ndivyo tafsiri ya jambo hilo: Mene: Mungu ameuhesabu ufalme wako na kuumaliza. Tekel: Umewekwa katika mizani, ukapatikana umepunguka. Peres: Ufalme wako umegawanywa na kupewa Wamedi na Waajemi.'</w:t>
      </w:r>
    </w:p>
    <w:p>
      <w:pPr>
        <w:pStyle w:val="ArticleScripture"/>
        <w:jc w:val="left"/>
      </w:pPr>
      <w:r>
        <w:rPr>
          <w:rFonts w:ascii="Times New Roman" w:hAnsi="Times New Roman" w:eastAsia="Times New Roman" w:cs="Times New Roman"/>
        </w:rPr>
        <w:t>Daniel hakukengeuka kutoka katika wajibu wake. Aliiweka wazi dhambi ya mfalme mbele yake, akimwonyesha mafunzo ambayo angeweza kujifunza lakini hakuyajifunza. Belshazzar hakuwa ameyatilia maanani matukio yaliyokuwa na maana kubwa kwake. Hakuwa ameisoma historia ya babu yake kwa usahihi. Wajibu wa kujua ukweli ulikuwa umewekwa juu yake, lakini somo la vitendo ambalo angeweza kujifunza na kulitia vitendo halikuwa amelichukua moyoni; na mwenendo wake ulileta matokeo ya hakika.</w:t>
      </w:r>
    </w:p>
    <w:p>
      <w:pPr>
        <w:pStyle w:val="ArticleScripture"/>
        <w:jc w:val="left"/>
      </w:pPr>
      <w:r>
        <w:rPr>
          <w:rFonts w:ascii="Times New Roman" w:hAnsi="Times New Roman" w:eastAsia="Times New Roman" w:cs="Times New Roman"/>
        </w:rPr>
        <w:t>"Hii ilikuwa karamu ya mwisho ya majivuno iliyofanywa na mfalme wa Wakaldayo; kwa maana Yeye avumiliaye kwa muda mrefu upotovu wa mwanadamu alikuwa ametoa hukumu isiyoweza kubatilishwa. Belshazzar alikuwa amemdhalilisha sana Yule aliyemwinua awe mfalme, na kipindi chake cha rehema kiliondolewa kwake. Wakati mfalme na wakuu wake walipokuwa kileleni mwa sherehe zao, Waajemi waliugeuza mto Frati kutoka mkondo wake, wakaingia katika mji usiolindwa. Belshazzar na mabwana wake walipokuwa wakinywa kutoka kwa vyombo vitakatifu vya Yehova, na kuwasifu miungu yao ya fedha na dhahabu, Cyrus na askari wake walisimama chini ya kuta za jumba la kifalme. 'Usiku huo,' kumbukumbu inasema, 'Belshazzar mfalme wa Wakaldayo aliuawa. Naye Darius Mmedi aliutwaa ufalme.'" Bible Echo, Mei 2, 1898.</w:t>
      </w:r>
    </w:p>
    <w:p>
      <w:pPr>
        <w:pStyle w:val="ArticleBody"/>
        <w:jc w:val="left"/>
      </w:pPr>
      <w:r>
        <w:rPr>
          <w:rFonts w:ascii="Times New Roman" w:hAnsi="Times New Roman" w:eastAsia="Times New Roman" w:cs="Times New Roman"/>
        </w:rPr>
        <w:t>Katikati ya mzozo, malkia (kanisa) alitambua kwamba kuna chanzo kinachoweza kubainisha “Mustakabali wa Amerika”. Danieli anasimama tena katika urithi wake ili kutimiza kusudi lake mwishoni mwa siku. Ushuhuda wa bendera uliotolewa katika tanuru la moto na Shadraka, Meshaki na Abednego sasa unatolewa na Danieli, anapoongeza kwenye mfululizo wa ukweli kwamba katika “saa” ya mzozo wa sheria ya Jumapili, wale wanaowakilisha bendera hiyo wataletwa mbele ya mamlaka za serikali ili kushuhudia ukweli.</w:t>
      </w:r>
    </w:p>
    <w:p>
      <w:pPr>
        <w:pStyle w:val="ArticleScripture"/>
        <w:jc w:val="left"/>
      </w:pPr>
      <w:r>
        <w:rPr>
          <w:rFonts w:ascii="Times New Roman" w:hAnsi="Times New Roman" w:eastAsia="Times New Roman" w:cs="Times New Roman"/>
        </w:rPr>
        <w:t>‘Mtakabidhiwa katika mabaraza, ... naam, na mbele ya wakuu na wafalme mtafikishwa kwa ajili yangu, kuwa ushuhuda kwao na kwa Mataifa.’ Mathayo 10:17, 18, R. V. Mateso yataeneza nuru. Watumishi wa Kristo wataletwa mbele ya wakuu wa dunia, ambao, la sivyo, huenda wasingepata kuisikia Injili kamwe. Kweli imewasilishwa vibaya kwa watu hawa. Wamesikiliza mashitaka ya uongo kuhusu imani ya wanafunzi wa Kristo. Mara nyingi njia yao ya pekee ya kujua tabia yake halisi ni ushuhuda wa wale wanaoletwa mahakamani kwa ajili ya imani yao. Wakati wa uchunguzi hawa hutakiwa kujibu, na mahakimu wao wanalazimika kusikiliza ushuhuda unaotolewa. Neema ya Mungu itatolewa kwa watumishi Wake ili kukabiliana na dharura hiyo. ‘Mtapewa,’ asema Yesu, ‘saa ile ile mtakachosema. Kwa maana si ninyi msemao, bali ni Roho wa Baba yenu asemaye ndani yenu.’ Roho wa Mungu anapotiia nuru akili za watumishi Wake, kweli itawasilishwa katika nguvu yake ya kimungu na thamani yake. Wale wanaoikataa kweli watasimama kuwashtaki na kuwaonea wanafunzi. Lakini chini ya hasara na mateso, hata mpaka mauti, wana wa Bwana wanapaswa kudhihirisha upole wa mfano wao wa kimungu. Hivyo utaonekana utofauti kati ya mawakala wa Shetani na wawakilishi wa Kristo. Mwokozi atainuliwa mbele ya watawala na watu. The Desire of Ages, 354.</w:t>
      </w:r>
    </w:p>
    <w:p>
      <w:pPr>
        <w:pStyle w:val="ArticleBody"/>
        <w:jc w:val="left"/>
      </w:pPr>
      <w:r>
        <w:rPr>
          <w:rFonts w:ascii="Times New Roman" w:hAnsi="Times New Roman" w:eastAsia="Times New Roman" w:cs="Times New Roman"/>
        </w:rPr>
        <w:t>Kama ilivyokuwa kwa wale watatu wenye heshima, Daniel hakuwa akivutiwa na zawadi zozote, wala hakuhitaji kufanya mazoezi ya kile alichokuwa anakwenda kusema. Aliwasilisha kwa urahisi tu tafsiri ya "nyakati saba" zilizowakilishwa ukutani.</w:t>
      </w:r>
    </w:p>
    <w:p>
      <w:pPr>
        <w:pStyle w:val="ArticleBody"/>
        <w:jc w:val="left"/>
      </w:pPr>
      <w:r>
        <w:rPr>
          <w:rFonts w:ascii="Times New Roman" w:hAnsi="Times New Roman" w:eastAsia="Times New Roman" w:cs="Times New Roman"/>
        </w:rPr>
        <w:t>Tutaendelea na hadithi ya Belshaza katika makala ijayo.</w:t>
      </w:r>
    </w:p>
    <w:p>
      <w:pPr>
        <w:pStyle w:val="ArticleScripture"/>
        <w:jc w:val="left"/>
      </w:pPr>
      <w:r>
        <w:rPr>
          <w:rFonts w:ascii="Times New Roman" w:hAnsi="Times New Roman" w:eastAsia="Times New Roman" w:cs="Times New Roman"/>
        </w:rPr>
        <w:t>Wale wasio waaminifu kwa kazi ya Mungu wanakosa kanuni za maadili; nia zao hazina sifa ya kuwaongoza kuchagua kilicho sahihi katika hali zote. Watumishi wa Mungu wanapaswa kuhisi kila wakati kwamba wako chini ya jicho la Mwajiri wao. Yeye aliyeshuhudia karamu ya kukufuru ya Belshazzar yupo katika taasisi zetu zote, katika ofisi ya uhasibu ya mfanyabiashara, katika karakana binafsi; na ule mkono usio na damu kwa hakika unarekodi kupuuza kwako kama ulivyorekodi hukumu ya kutisha ya yule mfalme mwenye kufuru. Hukumu ya Belshazzar iliandikwa kwa maneno ya moto, 'Umepimwa katika mizani, ukaonekana umepunguka'; na ukishindwa kutimiza wajibu wako uliopewa na Mungu, hukumu yako itakuwa ile ile. Ujumbe kwa Vijana,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dc:title>
  <dc:subject>Saa ya Hofu</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