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Arobaini na Nne</w:t>
      </w:r>
    </w:p>
    <w:p>
      <w:pPr>
        <w:pStyle w:val="ArticleSubtitle"/>
        <w:jc w:val="left"/>
      </w:pPr>
      <w:r>
        <w:rPr>
          <w:rFonts w:ascii="Arial" w:hAnsi="Arial" w:eastAsia="Arial" w:cs="Arial"/>
        </w:rPr>
        <w:t>Kufunua Misingi Iliyopotea: Kweli za Kinabii za William Miller na Siku za Mwisho za Uadventista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2024-01-08</w:t>
      </w:r>
    </w:p>
    <w:p>
      <w:pPr>
        <w:pStyle w:val="ArticleBody"/>
        <w:jc w:val="left"/>
      </w:pPr>
      <w:r>
        <w:rPr>
          <w:rFonts w:ascii="Times New Roman" w:hAnsi="Times New Roman" w:eastAsia="Times New Roman" w:cs="Times New Roman"/>
        </w:rPr>
        <w:t>Kweli za msingi za William Miller zilifichwa kwa muda wa vizazi vinne vya Uadventista. Urejeshwaji wa hizo kweli za msingi umewekwa wazi katika ndoto yake ya pili, na umetambuliwa mara kwa mara katika Biblia na Roho ya Unabii kuwa ni kazi ambayo watu wa Mungu wa siku za mwisho wanapaswa kuitekeleza. Ndoto ya Miller inaonyesha kwamba wakati yule mtu mwenye kifagio cha vumbi atakaporejesha vito, vitang’aa mara kumi zaidi kuliko jua.</w:t>
      </w:r>
    </w:p>
    <w:p>
      <w:pPr>
        <w:pStyle w:val="ArticleBody"/>
        <w:jc w:val="left"/>
      </w:pPr>
      <w:r>
        <w:rPr>
          <w:rFonts w:ascii="Times New Roman" w:hAnsi="Times New Roman" w:eastAsia="Times New Roman" w:cs="Times New Roman"/>
        </w:rPr>
        <w:t>Mfumo wa Miller ulijengwa juu ya kutambua nguvu mbili za uharibifu za upagani kisha upapa, na ushuhuda wa mtume Paulo katika sura ya pili ya Wathesalonike ulimpa Miller nguzo ya mfumo wake. Humo Paulo anabainisha kwamba Roma ya kipagani ilikuwa imeizuia upapa usipate mamlaka, hadi pale Roma ya kipagani ilipoondolewa. Katika 2 Wathesalonike, Paulo pia alitoa nguzo ya mfumo wa Future for America, alipobainisha kwamba “mtu wa dhambi” katika sura hiyo pia aliwakilishwa kama mfalme aliyejikuza, katika Danieli sura ya kumi na moja, aya ya thelathini na sita.</w:t>
      </w:r>
    </w:p>
    <w:p>
      <w:pPr>
        <w:pStyle w:val="ArticleBody"/>
        <w:jc w:val="left"/>
      </w:pPr>
      <w:r>
        <w:rPr>
          <w:rFonts w:ascii="Times New Roman" w:hAnsi="Times New Roman" w:eastAsia="Times New Roman" w:cs="Times New Roman"/>
        </w:rPr>
        <w:t>Ni muhimu kuona kwamba kuongezeka kwa maarifa katika harakati za malaika wa kwanza na wa tatu kulihusishwa moja kwa moja na ushuhuda wa Paulo katika sura ya pili ya Wathesalonike. Wakati wa mwisho mwaka 1798, na pia mwaka 1989, kitabu cha Danieli kiliondolewa muhuri, hivyo kikianzisha mchakato wa majaribio wenye hatua tatu. Mchakato huo wa majaribio daima huzalisha makundi mawili ya waabudu katika historia ile ambamo kitabu cha Danieli kimeondolewa muhuri. Ni muhimu kuyaona maandishi ya Paulo yakiwa na uhusiano na kuongezeka kwa maarifa wakati wa mwisho, kwa maana ni katika sura hiyo hiyo ambapo Paulo anaonya kwamba wale wasioupokea “upendo wa kweli,” watapokea udanganyifu wenye nguvu kutoka kwa Mungu. Udanganyifu huo wenye nguvu ndicho kinacholetwa juu ya waovu katika Danieli sura ya kumi na mbili, ambao wanakataa kuongezeka kwa maarifa. Katika historia zote mbili, udanganyifu huo wenye nguvu unarejelea moja kwa moja zaidi Uadventista.</w:t>
      </w:r>
    </w:p>
    <w:p>
      <w:pPr>
        <w:pStyle w:val="ArticleScripture"/>
        <w:jc w:val="left"/>
      </w:pPr>
      <w:r>
        <w:rPr>
          <w:rFonts w:ascii="Times New Roman" w:hAnsi="Times New Roman" w:eastAsia="Times New Roman" w:cs="Times New Roman"/>
        </w:rPr>
        <w:t>Yeye aonae yaliyomo ndani, asomaye mioyo ya watu wote, asema juu ya wale waliopokea nuru kuu: 'Hawahuzuniki wala kustaajabu kwa sababu ya hali yao ya maadili na kiroho.' Naam, wamechagua njia zao wenyewe, na nafsi yao yafurahia machukizo yao. Mimi nami nitachagua udanganyifu wao, nami nitaleta hofu zao juu yao; kwa sababu nilipoita, hakuna aliyenjibu; niliposema, hawakusikia; bali walitenda uovu mbele ya macho Yangu, na wakachagua kile nisichokipendezewa.' 'Mungu atawapelekea upotevu wenye nguvu, ili waamini uongo,' kwa sababu hawakupokea pendo la kweli, ili wapate kuokolewa,' 'bali walipendezwa na udhalimu.' Isaya 66:3, 4; 2 Wathesalonike 2:11, 10, 12.</w:t>
      </w:r>
    </w:p>
    <w:p>
      <w:pPr>
        <w:pStyle w:val="ArticleScripture"/>
        <w:jc w:val="left"/>
      </w:pPr>
      <w:r>
        <w:rPr>
          <w:rFonts w:ascii="Times New Roman" w:hAnsi="Times New Roman" w:eastAsia="Times New Roman" w:cs="Times New Roman"/>
        </w:rPr>
        <w:t>"Mwalimu wa mbinguni akauliza: 'Je, kuna udanganyifu mkubwa zaidi wa kuipotosha akili kuliko kujifanya kwamba unajenga juu ya msingi sahihi na kwamba Mungu anakubali matendo yako, ilhali kwa kweli unatekeleza mambo mengi kwa kufuata mbinu za kidunia na unamtendea Yehova dhambi? Ee, huu ni udanganyifu mkubwa, udanganyifu wa kuvutia, unaotwaa akili za watu, wakati watu waliowahi kuijua kweli wakauchukulia mfano wa utauwa kuwa ndio roho na nguvu yake; wanapodhani kwamba ni matajiri na wameongezeka kwa mali na hawahitaji chochote, ilhali kwa kweli wanahitaji kila kitu.'"</w:t>
      </w:r>
    </w:p>
    <w:p>
      <w:pPr>
        <w:pStyle w:val="ArticleScripture"/>
        <w:jc w:val="left"/>
      </w:pPr>
      <w:r>
        <w:rPr>
          <w:rFonts w:ascii="Times New Roman" w:hAnsi="Times New Roman" w:eastAsia="Times New Roman" w:cs="Times New Roman"/>
        </w:rPr>
        <w:t>Mungu hajabadilika kuwahusu watumishi wake waaminifu wanaohifadhi mavazi yao bila doa. Lakini wengi wanapaza sauti wakisema, 'Amani na salama,' ilhali maangamizi ya ghafula yanawajia. Isipokuwa toba ya kina ifanyike, isipokuwa watu wanyenyekeze mioyo yao kwa kukiri na kuupokea ukweli kama ulivyo katika Yesu, hawataingia kamwe mbinguni. Utakapofanyika utakaso katika safu zetu, hatutaketi kwa raha tena, tukijisifu kuwa matajiri na tumeongezewa mali, hatuhitaji kitu.</w:t>
      </w:r>
    </w:p>
    <w:p>
      <w:pPr>
        <w:pStyle w:val="ArticleScripture"/>
        <w:jc w:val="left"/>
      </w:pPr>
      <w:r>
        <w:rPr>
          <w:rFonts w:ascii="Times New Roman" w:hAnsi="Times New Roman" w:eastAsia="Times New Roman" w:cs="Times New Roman"/>
        </w:rPr>
        <w:t>"Ni nani awezaye kusema kwa kweli: 'Dhahabu yetu imejaribiwa motoni; mavazi yetu hayajatiwa doa na ulimwengu'? Nilimwona Mwalimu wetu akielekeza kwenye mavazi ya kile kinachoitwa haki. Akayavua, akaweka wazi unajisi uliokuwa umefichwa chini ya mavazi hayo. Kisha akaniambia: 'Je, huoni jinsi walivyofunika kwa unafiki unajisi wao na uozo wa tabia yao? "Jinsi gani mji mwaminifu umegeuka kuwa kahaba!" Nyumba ya Baba yangu imefanywa kuwa nyumba ya biashara, mahali ambapo uwepo wa Mungu na utukufu vimeondoka! Kwa sababu hii kuna udhaifu, na nguvu zinakosekana.'" Shuhuda, juzuu ya 8, 249, 250.</w:t>
      </w:r>
    </w:p>
    <w:p>
      <w:pPr>
        <w:pStyle w:val="ArticleBody"/>
        <w:jc w:val="left"/>
      </w:pPr>
      <w:r>
        <w:rPr>
          <w:rFonts w:ascii="Times New Roman" w:hAnsi="Times New Roman" w:eastAsia="Times New Roman" w:cs="Times New Roman"/>
        </w:rPr>
        <w:t>Uadventista ulikuwa “mji mwaminifu” ulipotangaza Kilio cha Usiku wa Manane mwaka 1844. Kufikia mwaka 1863, ulianza mchakato wa kukataa “misingi” iliyowekwa kupitia huduma ya William Miller. Walipoanza kuweka pembeni kweli za msingi, hivyo kuzifunika kwa vito na sarafu bandia, walikuwa wakijenga msingi mpya. Wale walioanza, waliotekeleza na wanaoendeleza kazi hiyo, wamewakilishwa katika maandishi ya Roho ya Unabii kama “wale waliopata nuru kuu.”</w:t>
      </w:r>
    </w:p>
    <w:p>
      <w:pPr>
        <w:pStyle w:val="ArticleBody"/>
        <w:jc w:val="left"/>
      </w:pPr>
      <w:r>
        <w:rPr>
          <w:rFonts w:ascii="Times New Roman" w:hAnsi="Times New Roman" w:eastAsia="Times New Roman" w:cs="Times New Roman"/>
        </w:rPr>
        <w:t>“Nuru kuu” waliyowahi kuwa nayo iliwakilishwa katika ndoto ya Miller kama vito vilivyokuwa ndani ya kisanduku, ambavyo Miller aliviweka juu ya meza iliyokuwa katikati ya chumba chake, navyo viling’aa zaidi kuliko “jua.” Katika kifungu kilichonukuliwa hivi punde, Dada White anawatambua “wale waliokuwa na nuru kuu,” lakini ambao “wamechagua njia zao wenyewe.”</w:t>
      </w:r>
    </w:p>
    <w:p>
      <w:pPr>
        <w:pStyle w:val="ArticleBody"/>
        <w:jc w:val="left"/>
      </w:pPr>
      <w:r>
        <w:rPr>
          <w:rFonts w:ascii="Times New Roman" w:hAnsi="Times New Roman" w:eastAsia="Times New Roman" w:cs="Times New Roman"/>
        </w:rPr>
        <w:t>Walichagua njia mpya mwaka 1863. Anasema kuwa ni "udanganyifu unaovutia, unaoteka akili za watu wakati wale ambao wakati mmoja waliujua ukweli wanapochukua umbo la utauwa kuwa ndilo roho na nguvu zake; wanapodhani kwamba wao ni matajiri na wameongezeka kwa mali na hawahitaji kitu chochote, ilhali kwa kweli wanahitaji kila kitu."</w:t>
      </w:r>
    </w:p>
    <w:p>
      <w:pPr>
        <w:pStyle w:val="ArticleBody"/>
        <w:jc w:val="left"/>
      </w:pPr>
      <w:r>
        <w:rPr>
          <w:rFonts w:ascii="Times New Roman" w:hAnsi="Times New Roman" w:eastAsia="Times New Roman" w:cs="Times New Roman"/>
        </w:rPr>
        <w:t>Anabainisha hali ya Walaodikia, ambayo yeye na mumewe walibainisha ilitokea mwaka 1856. Kisha wakajaribiwa kwa miaka saba, lakini walishindwa jaribio hilo mwaka 1863, na wakaanza kujenga msingi wa uongo unaoleta udanganyifu mkubwa wa ujumbe wa onyo wa Paulo kwa Wathesalonike. Onyo la Paulo katika Wathesalonike ni nanga ya harakati za mwanzo na za mwisho za Uadventista, na linalingana kikamilifu na ndoto ya Miller, inayohusu mwanzo na mwisho wa Uadventista. Ndoto yake inaonyesha kwamba kazi ya kurejesha vito vya asili vya ukweli itakapokamilika, kweli hizo zitaangaza mara kumi zaidi kuliko zilivyoangaza kwa mara ya kwanza katika Kilio cha Usiku wa Manane mwanzoni mwa Uadventista. Je, inawezekanaje kwamba ufahamu wa Miller unaangaza zaidi sasa kuliko wakati alipoutambua ukweli kwa mara ya kwanza?</w:t>
      </w:r>
    </w:p>
    <w:p>
      <w:pPr>
        <w:pStyle w:val="ArticleBody"/>
        <w:jc w:val="left"/>
      </w:pPr>
      <w:r>
        <w:rPr>
          <w:rFonts w:ascii="Times New Roman" w:hAnsi="Times New Roman" w:eastAsia="Times New Roman" w:cs="Times New Roman"/>
        </w:rPr>
        <w:t>Kuna kweli kadhaa zilizowakilishwa kwenye michoro miwili mitakatifu ya Habakuki sura ya pili. Kweli hizo ziliwakilishwa katika ndoto ya Miller kama vito ambavyo hatimaye vingerejeshwa katika siku za mwisho, muda mfupi kabla ya Kilio cha Usiku wa Manane. Vito bandia vilivyochukuliwa na kutolewa kupitia dirisha katika ndoto ya Miller vinawakilisha kwa pamoja mafundisho ya uongo yaliyoletwa ndani ya Uadventista ili kuunda msingi wa uongo, na pia kuficha msingi wa kweli; lakini pia vinawakilisha wale wanaokataa kuachana na mafundisho ya uongo yanayounda msingi wa uongo. “Ile ya kila siku” ilikuwa nanga ya mfumo wa ukweli wa William Miller ulioweka msingi wa asili, na katika siku za mwisho “ile ya kila siku” inasimbolisha si tu upagani, kama Miller alivyotambua kwa usahihi, bali pia ni ishara ya uasi uliouzalisha msingi wa uongo.</w:t>
      </w:r>
    </w:p>
    <w:p>
      <w:pPr>
        <w:pStyle w:val="ArticleBody"/>
        <w:jc w:val="left"/>
      </w:pPr>
      <w:r>
        <w:rPr>
          <w:rFonts w:ascii="Times New Roman" w:hAnsi="Times New Roman" w:eastAsia="Times New Roman" w:cs="Times New Roman"/>
        </w:rPr>
        <w:t>Biblia, Roho ya Unabii na historia vyote vinashuhudia kwamba kilio cha saa ya hukumu kilichoanzia 1798 hadi 1844 kilikuwa ni kutangazwa kwa ujumbe uliogunduliwa na kuwasilishwa na William Miller. Ndiyo sababu harakati hiyo inaitwa harakati ya Wamileraiti. Kimantiki, kukataa harakati hiyo ni kukataa nuru iliyotolewa mwaka 1798, ambayo Danieli aliitambua kama kuongezeka kwa maarifa.</w:t>
      </w:r>
    </w:p>
    <w:p>
      <w:pPr>
        <w:pStyle w:val="ArticleBody"/>
        <w:jc w:val="left"/>
      </w:pPr>
      <w:r>
        <w:rPr>
          <w:rFonts w:ascii="Times New Roman" w:hAnsi="Times New Roman" w:eastAsia="Times New Roman" w:cs="Times New Roman"/>
        </w:rPr>
        <w:t>Isaya anazungumza kuhusu walevi wa Efraimu, na anawatambua walevi hao kuwa wanaume wenye dhihaka wanaotawala watu wa Yerusalemu. Isaya anabainisha kwamba hawajalewa kwa mvinyo wa kimwili; wamelewa kwa mvinyo wa kiroho. Mvinyo wa kiroho katika Biblia ni ama mafundisho ya kweli au ya uongo, kutegemea muktadha. Walevi wa Efraimu wamelewa kwa mafundisho ya uongo, ambayo ndiyo mvinyo wa Babeli, kama inavyoonyeshwa na kahaba wa Tiro katika sura ya kumi na saba ya Ufunuo, na pia Belshaza katika usiku wake wa mwisho wa karamu.</w:t>
      </w:r>
    </w:p>
    <w:p>
      <w:pPr>
        <w:pStyle w:val="ArticleBody"/>
        <w:jc w:val="left"/>
      </w:pPr>
      <w:r>
        <w:rPr>
          <w:rFonts w:ascii="Times New Roman" w:hAnsi="Times New Roman" w:eastAsia="Times New Roman" w:cs="Times New Roman"/>
        </w:rPr>
        <w:t>Isaya alitambua athari za ulevi wa kiroho unaowakumba wanaume wenye dharau wanaotawala watu wa Yerusalemu.</w:t>
      </w:r>
    </w:p>
    <w:p>
      <w:pPr>
        <w:pStyle w:val="ArticleScripture"/>
        <w:jc w:val="left"/>
      </w:pPr>
      <w:r>
        <w:rPr>
          <w:rFonts w:ascii="Times New Roman" w:hAnsi="Times New Roman" w:eastAsia="Times New Roman" w:cs="Times New Roman"/>
        </w:rPr>
        <w:t>Simameni, mstaajabu; pigeni yowe, pigeni yowe; wamelewa, si kwa divai; wanatetereka, si kwa kileo. Kwa maana Bwana amemimina juu yenu roho ya usingizi mzito, naye amefumba macho yenu; manabii wenu na viongozi wenu, waonaji, amewafunika. Na maono yote yamekuwa kwenu kama maneno ya kitabu kilichotiwa muhuri, ambacho watu humkabidhi aliyesoma, wakisema, Tafadhali, soma hiki; naye husema, Siwezi; maana kimetiwa muhuri. Na kile kitabu hukabidhiwa kwa asiyesoma, wakisema, Tafadhali, soma hiki; naye husema, Mimi sijasoma. Kwa hiyo Bwana akasema, Kwa kuwa watu hawa wananikaribia kwa vinywa vyao, na kuniheshimu kwa midomo yao, lakini mioyo yao wameiweka mbali nami, na kunicha kwao kumejifunzwa kwa maagizo ya wanadamu; kwa hiyo, tazama, nitaendelea kufanya kazi ya ajabu miongoni mwa watu hawa, naam, kazi ya ajabu na ya kushangaza; kwa maana hekima ya wenye hekima wao itapotea, na ufahamu wa wenye busara wao utafichwa. Ole wao wanaotafuta kwa kina kuficha shauri lao mbali na Bwana, na matendo yao yako gizani, nao husema, Ni nani atuonaye? na ni nani atujuae? Hakika mnapindua mambo kama udongo wa mfinyanzi; je, kazi itamwambia yeye aliyeifanya, Hakunifanya? au je, kile kilichofinyangwa kitasema juu yake aliyekifinyanga, Hana ufahamu? Isaya 29:9-16.</w:t>
      </w:r>
    </w:p>
    <w:p>
      <w:pPr>
        <w:pStyle w:val="ArticleBody"/>
        <w:jc w:val="left"/>
      </w:pPr>
      <w:r>
        <w:rPr>
          <w:rFonts w:ascii="Times New Roman" w:hAnsi="Times New Roman" w:eastAsia="Times New Roman" w:cs="Times New Roman"/>
        </w:rPr>
        <w:t>Dada White ananukuu aya hizi kisha anaongeza:</w:t>
      </w:r>
    </w:p>
    <w:p>
      <w:pPr>
        <w:pStyle w:val="ArticleScripture"/>
        <w:jc w:val="left"/>
      </w:pPr>
      <w:r>
        <w:rPr>
          <w:rFonts w:ascii="Times New Roman" w:hAnsi="Times New Roman" w:eastAsia="Times New Roman" w:cs="Times New Roman"/>
        </w:rPr>
        <w:t>Kila neno la hili litatimizwa. Kuna wale wasioyanyenyekeza mioyo yao mbele za Mungu, na ambao hawataki kutembea kwa unyofu. Huficha makusudi yao ya kweli, na hudumu katika ushirika na yule malaika aliyeanguka, apendaye uongo na kuufanya. Adui huweka roho yake juu ya watu anaoweza kuwatumia kuwadanganya wale walio kwa sehemu katika giza. Wengine wanaingiwa na giza linalotawala, na wanaiacha kweli na kukumbatia kosa. Siku iliyoonyeshwa na unabii imefika. Yesu Kristo haeleweka. Kwao Yesu Kristo ni hekaya. Katika hatua hii ya historia ya dunia, wengi hutenda kama watu walevi. ‘Jizuieni, mshangae; pigeni yowe, pigeni yowe; wamelewa, lakini si kwa divai; wanayumba-yumba, lakini si kwa kileo. Kwa maana Bwana amemimina juu yenu roho ya usingizi mzito, na amefumba macho yenu. Manabii wenu na watawala wenu, waona maono amewafunika.’ Ulevi wa kiroho umewapata wengi wanaodhani wao ndio watu watakaoinuliwa. Imani yao ya kidini iko kama inavyoonyeshwa katika andiko hili. Chini ya ushawishi wake, hawawezi kutembea kwa unyofu. Hutengeneza njia zilizopotoka katika mwenendo wao. Mmoja, kisha mwingine, huyumba-yumba huku na huku. Bwana anawaangalia kwa huruma kuu. Njia ya kweli hawajaijua. Ni wapanga hila wa kisayansi, na wale ambao wangeweza na walipaswa kusaidia, kwa sababu ya macho yao ya kiroho yaliyo wazi, wao wenyewe wamedanganywa, na wanadumisha kazi ovu.</w:t>
      </w:r>
    </w:p>
    <w:p>
      <w:pPr>
        <w:pStyle w:val="ArticleScripture"/>
        <w:jc w:val="left"/>
      </w:pPr>
      <w:r>
        <w:rPr>
          <w:rFonts w:ascii="Times New Roman" w:hAnsi="Times New Roman" w:eastAsia="Times New Roman" w:cs="Times New Roman"/>
        </w:rPr>
        <w:t>Mambo yanayoendelea katika siku hizi za mwisho hivi karibuni yataamuliwa. Udanganyifu huu wa uspiritizimu utakapofunuliwa kuwa ulivyo kweli—kazi za siri za mapepo mabaya—wale waliokuwa wamehusika humo watakuwa kama watu waliopoteza akili zao.</w:t>
      </w:r>
    </w:p>
    <w:p>
      <w:pPr>
        <w:pStyle w:val="ArticleScripture"/>
        <w:jc w:val="left"/>
      </w:pPr>
      <w:r>
        <w:rPr>
          <w:rFonts w:ascii="Times New Roman" w:hAnsi="Times New Roman" w:eastAsia="Times New Roman" w:cs="Times New Roman"/>
        </w:rPr>
        <w:t>'Kwa hiyo Bwana asema, Kwa kuwa watu hawa wananikaribia kwa kinywa chao, na kwa midomo yao wananiheshimu, lakini mioyo yao imefarakana nami; na kumcha kwao mimi ni maagizo ya wanadamu waliyojifunza; kwa hiyo, tazama, nitafanya kazi ya ajabu miongoni mwa watu hawa, naam, kazi ya ajabu na ya kustaajabisha; maana hekima ya wenye hekima itapotea, na ufahamu wa wenye busara utafichwa. Ole wao wanaojitahidi kwa kina kumficha Bwana shauri lao, na kazi zao ziko gizani, nao husema, Ni nani atuonaye, na ni nani atujuae? Hakika kupindua kwenu mambo kutahesabiwa kama udongo wa mfinyanzi; kwa maana je, kazi itamwambia yeye aliyeifanya, Hakunifanya? au je, kitu kilichoundwa kitasema kumhusu yeye aliyekiunda, Hana ufahamu?'</w:t>
      </w:r>
    </w:p>
    <w:p>
      <w:pPr>
        <w:pStyle w:val="ArticleScripture"/>
        <w:jc w:val="left"/>
      </w:pPr>
      <w:r>
        <w:rPr>
          <w:rFonts w:ascii="Times New Roman" w:hAnsi="Times New Roman" w:eastAsia="Times New Roman" w:cs="Times New Roman"/>
        </w:rPr>
        <w:t>Imeonyeshwa kwangu kwamba katika uzoefu wetu tumekuwa na bado tunakutana na hali hii ya mambo. Watu ambao wamepata nuru kuu na mapendeleo ya ajabu wameyakubali maneno ya viongozi wanaojiona wenye hekima, ambao wamependelewa sana na kubarikiwa na Bwana, lakini ambao wamejitoa mikononi mwa Mungu na kujiweka katika safu za adui. Ulimwengu utafurikwa na hoja potofu za hadaa. Akili ya mwanadamu mmoja, ikizikubali hoja hizi potofu, itawashawishi akili nyingine za wanadamu, ambao wamekuwa wakigeuza ushahidi wa thamani wa kweli ya Mungu kuwa uongo. Watu hawa watadanganywa na malaika walioanguka, ilhali walipaswa kusimama kama walinzi waaminifu, wakikesha kwa ajili ya roho, kama wale watakaotoa hesabu. Wameweka chini silaha za vita vyao, na wametega sikio kwa roho zidanganyazo. Wanafanya shauri la Mungu liwe halina athari na kuweka kando maonyo yake na makaripio yake, nao wako waziwazi upande wa Shetani, wakisikiliza roho zidanganyazo na mafundisho ya mapepo.</w:t>
      </w:r>
    </w:p>
    <w:p>
      <w:pPr>
        <w:pStyle w:val="ArticleScripture"/>
        <w:jc w:val="left"/>
      </w:pPr>
      <w:r>
        <w:rPr>
          <w:rFonts w:ascii="Times New Roman" w:hAnsi="Times New Roman" w:eastAsia="Times New Roman" w:cs="Times New Roman"/>
        </w:rPr>
        <w:t>Ulevi wa kiroho sasa umewapata watu ambao hawapaswi kuyumba-yumba kama wale walio chini ya ushawishi wa pombe kali. Uhalifu na ukiukaji wa taratibu, udanganyifu, hila, na miamala isiyo ya haki vimejaa ulimwenguni, kwa mujibu wa mafundisho ya kiongozi aliyeasi katika mabaraza ya mbinguni.</w:t>
      </w:r>
    </w:p>
    <w:p>
      <w:pPr>
        <w:pStyle w:val="ArticleScripture"/>
        <w:jc w:val="left"/>
      </w:pPr>
      <w:r>
        <w:rPr>
          <w:rFonts w:ascii="Times New Roman" w:hAnsi="Times New Roman" w:eastAsia="Times New Roman" w:cs="Times New Roman"/>
        </w:rPr>
        <w:t>Historia itajirudia. Ningeweza kubainisha yatakayokuwa katika wakati ujao wa karibu, lakini wakati bado haujafika. Maumbo ya wafu yataonekana, kupitia hila za Shetani, na wengi watajiunga na yule apendaye na atendaye uongo. Nawaonya watu wetu kwamba hapa hapa miongoni mwetu baadhi watageuka na kuiacha imani, na kusikiliza roho zidanganyazo na mafundisho ya mashetani, na kwa sababu yao kweli itasemwa vibaya. Barua za Battle Creek, 123-125.</w:t>
      </w:r>
    </w:p>
    <w:p>
      <w:pPr>
        <w:pStyle w:val="ArticleBody"/>
        <w:jc w:val="left"/>
      </w:pPr>
      <w:r>
        <w:rPr>
          <w:rFonts w:ascii="Times New Roman" w:hAnsi="Times New Roman" w:eastAsia="Times New Roman" w:cs="Times New Roman"/>
        </w:rPr>
        <w:t>Manabii wote, akiwemo Isaya na Dada White, wanabainisha siku za mwisho. Katika siku hizi viongozi wa Uadventista "wapo waziwazi upande wa Shetani, wakisikiliza roho zipotoshazo na mafundisho ya mashetani." Dada White anatoa unabii anaposema, "Wakati udanganyifu huu wa kiroho utakapofunuliwa kuwa ulivyo kwa kweli,—utendaji wa siri wa roho waovu,—wale waliokuwa wahusika ndani yake watakuwa kama watu waliopoteza akili zao." Uongozi wa Uadventista utakuwa kama watu waliopoteza akili zao, katika hatua ya historia ya siku za mwisho ambapo ulevi wao utafunuliwa kuwa "utendaji wa siri wa roho waovu."</w:t>
      </w:r>
    </w:p>
    <w:p>
      <w:pPr>
        <w:pStyle w:val="ArticleBody"/>
        <w:jc w:val="left"/>
      </w:pPr>
      <w:r>
        <w:rPr>
          <w:rFonts w:ascii="Times New Roman" w:hAnsi="Times New Roman" w:eastAsia="Times New Roman" w:cs="Times New Roman"/>
        </w:rPr>
        <w:t>Kuna kufunuliwa kwa kazi ya wanaume wenye dharau wanaotawala watu huko Yerusalemu katika siku za mwisho. Kufunuliwa huko kulionyeshwa katika ndoto ya Miller, Miller aliposali kisha mlango ukafunguliwa. Hutokea kabla tu hajafumba macho kwa muda mfupi, jambo hilo likitambulisha mwisho kabisa wa mchakato wa kutiwa muhuri wa elfu mia moja arobaini na nne. Kufunguliwa kwa mlango kunatambulisha mabadiliko ya vipindi, na wakati huo harakati ya Laodikia ya malaika wa tatu hubadilika na kuwa harakati ya Filadelfia ya malaika wa tatu.</w:t>
      </w:r>
    </w:p>
    <w:p>
      <w:pPr>
        <w:pStyle w:val="ArticleBody"/>
        <w:jc w:val="left"/>
      </w:pPr>
      <w:r>
        <w:rPr>
          <w:rFonts w:ascii="Times New Roman" w:hAnsi="Times New Roman" w:eastAsia="Times New Roman" w:cs="Times New Roman"/>
        </w:rPr>
        <w:t>Katika kifungu katika kitabu cha Isaya, kuna muhtasari wa matendo maovu ya walevi wa Efraimu, ambao ni watu waliopaswa “kusimama kama walinzi waaminifu.” Muhtasari huo umeelezwa hivi, “Hakika kugeuza kwenu mambo juu chini kutahesabiwa kama udongo wa mfinyanzi; kwa maana je, kazi itamwambia yeye aliyeifanya, Hakunifanya? au je, kitu kilichofinyangwa kitasema juu ya yeye aliyekifinyanga, Hakuwa na ufahamu?”</w:t>
      </w:r>
    </w:p>
    <w:p>
      <w:pPr>
        <w:pStyle w:val="ArticleBody"/>
        <w:jc w:val="left"/>
      </w:pPr>
      <w:r>
        <w:rPr>
          <w:rFonts w:ascii="Times New Roman" w:hAnsi="Times New Roman" w:eastAsia="Times New Roman" w:cs="Times New Roman"/>
        </w:rPr>
        <w:t>Utambulisho wa Miller wa ‘kile cha kila siku’, kama aidha dini ya upagani au Roma ya kipagani, hatimaye ni ishara ya Shetani, kwa kuwa Shetani na Roma ya kipagani wote wawili wanawakilishwa kama joka.</w:t>
      </w:r>
    </w:p>
    <w:p>
      <w:pPr>
        <w:pStyle w:val="ArticleScripture"/>
        <w:jc w:val="left"/>
      </w:pPr>
      <w:r>
        <w:rPr>
          <w:rFonts w:ascii="Times New Roman" w:hAnsi="Times New Roman" w:eastAsia="Times New Roman" w:cs="Times New Roman"/>
        </w:rPr>
        <w:t>Hivyo, ingawa joka kimsingi linamwakilisha Shetani, katika maana ya pili ni ishara ya Roma ya kipagani. Pambano Kuu, 439.</w:t>
      </w:r>
    </w:p>
    <w:p>
      <w:pPr>
        <w:pStyle w:val="ArticleBody"/>
        <w:jc w:val="left"/>
      </w:pPr>
      <w:r>
        <w:rPr>
          <w:rFonts w:ascii="Times New Roman" w:hAnsi="Times New Roman" w:eastAsia="Times New Roman" w:cs="Times New Roman"/>
        </w:rPr>
        <w:t>Akizungumzia wanaume wanaotawala Yerusalemu katika siku za mwisho, Dada White anasema: “Wengine wanaingiwa na giza linalotawala, na wanaweka ukweli pembeni kwa ajili ya upotovu. Siku iliyoonyeshwa na unabii imewadia. Yesu Kristo haeleweki. Kwao Yesu Kristo ni hadithi ya kubuni.” Mwaka 1901, kiongozi mmoja wa Uadventista kutoka Ujerumani alianza kuleta mtazamo wa uongo wa Uprotestanti uliopotoka kuhusu “kile cha daima” katika kitabu cha Danieli. Mtazamo huo unadai kwamba “kile cha daima” kinawakilisha kazi ya Kristo katika patakatifu, au toleo fulani la wazo hilo. Nasema toleo fulani kwa kuwa kumekuwa na misisitizo mbalimbali juu ya uongo huo katika historia iliyofuata mwaka 1901, lakini mitazamo hiyo ya uongo daima huonyesha hitimisho kwamba “kile cha daima” kinawakilisha aina fulani ya kazi ya Kristo.</w:t>
      </w:r>
    </w:p>
    <w:p>
      <w:pPr>
        <w:pStyle w:val="ArticleBody"/>
        <w:jc w:val="left"/>
      </w:pPr>
      <w:r>
        <w:rPr>
          <w:rFonts w:ascii="Times New Roman" w:hAnsi="Times New Roman" w:eastAsia="Times New Roman" w:cs="Times New Roman"/>
        </w:rPr>
        <w:t>Katika Uadventista wa siku za mwisho, lulu iliyokuwa fundisho la "ile ya kila siku," ambalo Miller alilitambua kuwa ishara ya Shetani, ni ishara ya Kristo. Ilipoletwa mwaka 1901, wachache sana walikubali mtazamo kwamba "ile ya kila siku" ilikuwa ishara ya Kristo, na si ishara ya Shetani; lakini kufikia miaka ya 1930, lulu ya fundisho la "ile ya kila siku," ambayo Miller alikuwa ameichimbua kutoka katika mshipa wa ukweli uliopatikana katika 2 Wathesalonike, sura ya pili, ilikataliwa, kama vile "nyakati saba" za Mambo ya Walawi ishirini na sita zilivyokataliwa mwaka 1863. Mahali fulani katika historia ya kuanzia 1863 hadi miaka ya 1930, Uadventista ulikuwa umebadilisha uongozi bila kutambua.</w:t>
      </w:r>
    </w:p>
    <w:p>
      <w:pPr>
        <w:pStyle w:val="ArticleScripture"/>
        <w:jc w:val="left"/>
      </w:pPr>
      <w:r>
        <w:rPr>
          <w:rFonts w:ascii="Times New Roman" w:hAnsi="Times New Roman" w:eastAsia="Times New Roman" w:cs="Times New Roman"/>
        </w:rPr>
        <w:t>Ndugu zangu, naona hatari inayowakabili, na tena nauliza, je, ninyi mnaokosea mnafanya juhudi zozote za kurekebisha makosa yenu? Nafsi zinaweza kuwa zikijikwaa njiani, zikitembea gizani, kwa sababu hamjatengeneza njia zilizo nyoofu kwa miguu yenu. Ikiwa mko katika nyadhifa za uaminifu, nawasihi kwa dhati zaidi, kwa ajili ya nafsi zenu wenyewe na kwa ajili ya wale wanaowaangalia ninyi kama waongozi, tubuni mbele za Mungu kwa kila kosa mlilofanya, na mkiri kosa lenu.</w:t>
      </w:r>
    </w:p>
    <w:p>
      <w:pPr>
        <w:pStyle w:val="ArticleScripture"/>
        <w:jc w:val="left"/>
      </w:pPr>
      <w:r>
        <w:rPr>
          <w:rFonts w:ascii="Times New Roman" w:hAnsi="Times New Roman" w:eastAsia="Times New Roman" w:cs="Times New Roman"/>
        </w:rPr>
        <w:t>Ukiendekeza ugumu wa moyo, na kwa kiburi na kujiona mwenye haki ukose kukiri makosa yako, utaachwa chini ya majaribu ya Shetani. Iwapo, Bwana anapokufunulia makosa yako, usipotubu wala kukiri, maongozi yake ya kiungu yatakurudisha kwenye hali ile ile mara kwa mara. Utaachwa kufanya makosa ya aina ile ile, utaendelea kukosa hekima, na utaita dhambi kuwa haki, na haki kuwa dhambi. Wingi wa udanganyifu utakaotawala katika siku hizi za mwisho utakuzingira, na utabadilisha kiongozi, wala hutajua kwamba umefanya hivyo. Review and Herald, Desemba 16, 1890.</w:t>
      </w:r>
    </w:p>
    <w:p>
      <w:pPr>
        <w:pStyle w:val="ArticleBody"/>
        <w:jc w:val="left"/>
      </w:pPr>
      <w:r>
        <w:rPr>
          <w:rFonts w:ascii="Times New Roman" w:hAnsi="Times New Roman" w:eastAsia="Times New Roman" w:cs="Times New Roman"/>
        </w:rPr>
        <w:t>Wanaume wenye dharau wanaotawala watu wa Yerusalemu, ambao wako "katika nyadhifa za kuaminika," watasema "dhambi ni haki na haki ni dhambi," na "Hakika kupindua kwenu mambo juu chini kutahesabiwa kama udongo wa mfinyanzi; je, kazi imwambie yeye aliyeifanya, Hajanifanya? au kitu kilichoumbwa kiseme juu ya yeye aliyekiumba, Hana ufahamu?" Katika uasi unaoendelea kupitia vizazi vinne vya Uadventista, wale walio katika nyadhifa za kuaminika hubadilisha viongozi, nao hawajui. Hawajui, kwa kuwa hatua kwa hatua na kwa uthabiti walikataa ushahidi wa makosa yao. Katika uasi huo unaoendelea "hekima ya watu wao wenye hekima itapotea, na ufahamu wa wenye busara wao utafichwa."</w:t>
      </w:r>
    </w:p>
    <w:p>
      <w:pPr>
        <w:pStyle w:val="ArticleBody"/>
        <w:jc w:val="left"/>
      </w:pPr>
      <w:r>
        <w:rPr>
          <w:rFonts w:ascii="Times New Roman" w:hAnsi="Times New Roman" w:eastAsia="Times New Roman" w:cs="Times New Roman"/>
        </w:rPr>
        <w:t>Wataweka mambo juu chini, na kuita dhambi haki na haki dhambi. Ishara ya uasi huu ni fundisho la “kile cha kila siku,” ambalo kwa Miller lilikuwa ishara ya kishetani, na ambalo madhehebu ya Waadventista leo yanakitambua kama ishara ya Kristo. Kile kilichowahi kuwa nanga iliyoweka mfumo wa matumizi ya kinabii ya William Miller, sasa kimekuwa ishara ya ulevi wa wanaume wenye dharau wanaowatawala watu wa Yerusalemu. Usimbolojia unaohusishwa na “kile cha kila siku,” katika kitabu cha Danieli uliangaza kama jua ulipotambuliwa katika kisanduku cha Miller mwanzoni mwa Uadventista, lakini katika siku za mwisho ukweli huo uangaza mara kumi zaidi, kwa kuwa nambari kumi ni ishara ya jaribio, na kwa Israeli wa kale jaribio la kumi lilikuwa jaribio la mwisho.</w:t>
      </w:r>
    </w:p>
    <w:p>
      <w:pPr>
        <w:pStyle w:val="ArticleBody"/>
        <w:jc w:val="left"/>
      </w:pPr>
      <w:r>
        <w:rPr>
          <w:rFonts w:ascii="Times New Roman" w:hAnsi="Times New Roman" w:eastAsia="Times New Roman" w:cs="Times New Roman"/>
        </w:rPr>
        <w:t>Mafarisayo wa kisasa wame "husisha" "matendo ya Kristo" "na mawakala wa kishetani", wakiutambua upagani kama "nguvu takatifu ya Mungu."</w:t>
      </w:r>
    </w:p>
    <w:p>
      <w:pPr>
        <w:pStyle w:val="ArticleScripture"/>
        <w:jc w:val="left"/>
      </w:pPr>
      <w:r>
        <w:rPr>
          <w:rFonts w:ascii="Times New Roman" w:hAnsi="Times New Roman" w:eastAsia="Times New Roman" w:cs="Times New Roman"/>
        </w:rPr>
        <w:t>Mafarisayo walikosa dhidi ya Roho Mtakatifu. Kipawa chao cha usemi kilitumika kumtukana Mkombozi wa ulimwengu, na malaika mwandishi akaandika maneno yao katika vitabu vya mbinguni. Walihusisha nguvu takatifu za Mungu na mawakala wa kishetani, zilizodhihirishwa katika kazi za Kristo. Hawakuweza kukanusha kazi zake za ajabu, wala kuzihusisha na sababu za asili, hivyo wakasema, ‘Ni kazi za shetani.’ Kwa kutokuamini, walimzungumzia Mwana wa Mungu kama mwanadamu tu. Kazi za uponyaji zilizofanywa mbele yao, kazi ambazo hakuna mtu aliyewahi kufanya wala angeweza kufanya, zilikuwa dhihirisho la nguvu ya Mungu, lakini walimshtaki Kristo kuwa katika ushirika na kuzimu. Wakaidi, wenye kununa, wenye mioyo ya chuma, waliamua kufumba macho yao kwa ushahidi wote, na hivyo wakatenda dhambi isiyosameheka. Manuscript Releases, juzuu ya 4, 360.</w:t>
      </w:r>
    </w:p>
    <w:p>
      <w:pPr>
        <w:pStyle w:val="ArticleBody"/>
        <w:jc w:val="left"/>
      </w:pPr>
      <w:r>
        <w:rPr>
          <w:rFonts w:ascii="Times New Roman" w:hAnsi="Times New Roman" w:eastAsia="Times New Roman" w:cs="Times New Roman"/>
        </w:rPr>
        <w:t>Tutaendelea na uchambuzi wetu wa ongezeko la maarifa lililofunuliwa katika harakati ya malaika wa kwanza katika makala inayofuata.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Arobaini na Nne</dc:title>
  <dc:subject>Kufunua Misingi Iliyopotea: Kweli za Kinabii za William Miller na Siku za Mwisho za Uadventista</dc:subject>
  <dc:creator>Jeff Pippenger</dc:creator>
  <cp:keywords/>
  <dc:description>Generated by ArticleDigger from daniel\44_daniel.json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