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Moja</w:t>
      </w:r>
    </w:p>
    <w:p>
      <w:pPr>
        <w:pStyle w:val="ArticleSubtitle"/>
        <w:jc w:val="left"/>
      </w:pPr>
      <w:r>
        <w:rPr>
          <w:rFonts w:ascii="Arial" w:hAnsi="Arial" w:eastAsia="Arial" w:cs="Arial"/>
        </w:rPr>
        <w:t>Palmoni: Kumfunua Bwana wa Wakati na Lugha katika Danieli na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Yule ‘mtakatifu fulani aliyesema’ katika Danieli sura ya nane, aya ya kumi na tatu na kumi na nne, ni Kristo kama Palmoni. Katika kitabu cha Ufunuo, Kristo anatambulishwa kama Alfa na Omega, jambo ambalo, miongoni mwa kweli nyingine za ajabu, humtambulisha Kristo kama Mtaalamu wa Lugha wa Ajabu, na kwa pamoja vitabu vya Danieli na Ufunuo vinamwakilisha Kristo kama Bwana wa wakati na lugha. Ni zaidi ya uwezo wa binadamu kufahamu umuhimu na kina cha maana ya kwamba Kristo, kama Palmoni (Mwenye Kuhesabu Siri), anatambulisha sifa hiyo ya tabia Yake katika zile aya mbili zinazoweka nguzo kuu ya Uadventista, lakini siri ambazo Mwenye Kuhesabu Siri anachagua kuzifunua ni jukumu letu kuzitambua na kuzitetea.</w:t>
      </w:r>
    </w:p>
    <w:p>
      <w:pPr>
        <w:pStyle w:val="ArticleScripture"/>
        <w:jc w:val="left"/>
      </w:pPr>
      <w:r>
        <w:rPr>
          <w:rFonts w:ascii="Times New Roman" w:hAnsi="Times New Roman" w:eastAsia="Times New Roman" w:cs="Times New Roman"/>
        </w:rPr>
        <w:t>Mambo yaliyositirika ni ya Bwana, Mungu wetu; bali yaliyofunuliwa ni yetu sisi na watoto wetu hata milele, tupate kuyafanya maneno yote ya torati hii. Kumbukumbu la Torati 29:29.</w:t>
      </w:r>
    </w:p>
    <w:p>
      <w:pPr>
        <w:pStyle w:val="ArticleBody"/>
        <w:jc w:val="left"/>
      </w:pPr>
      <w:r>
        <w:rPr>
          <w:rFonts w:ascii="Times New Roman" w:hAnsi="Times New Roman" w:eastAsia="Times New Roman" w:cs="Times New Roman"/>
        </w:rPr>
        <w:t>Siri ambayo imefunuliwa ni kwamba Mwenye Kuhesabu Siri (Palmoni), ndiye yule "mtakatifu fulani aliyesema," na katika mistari miwili ambamo Anajidhihirisha, nguzo kuu ya Uadventista inabainishwa. Katika mistari hiyo miwili, Mwenye Kuhesabu wa Ajabu anabainisha "kuongezeka kwa maarifa" ambalo Yeye, kama Simba wa kabila la Yuda, alilifunua mnamo 1798. Katika mistari hiyo miwili, vito vya ndoto ya Miller, vinavyowakilisha "kuongezeka kwa maarifa," kwa mwongozo wa mkono wa Palmoni, vilichapishwa juu ya vibao viwili vya Habakuki.</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Baada ya Danieli kupokea maono ya kinabii kuhusu falme za unabii wa Biblia, na kisha kusikia mazungumzo ya mbinguni katika mistari ya kumi na tatu na kumi na nne, alitafuta kuelewa "maono."</w:t>
      </w:r>
    </w:p>
    <w:p>
      <w:pPr>
        <w:pStyle w:val="ArticleScripture"/>
        <w:jc w:val="left"/>
      </w:pPr>
      <w:r>
        <w:rPr>
          <w:rFonts w:ascii="Times New Roman" w:hAnsi="Times New Roman" w:eastAsia="Times New Roman" w:cs="Times New Roman"/>
        </w:rPr>
        <w:t>Ikawa, mimi, naam, mimi Danieli, nilipoona yale maono, na kutafuta maana yake, ndipo, tazama, alisimama mbele yangu mmoja aliyekuwa na sura ya mwanadamu. Nikasikia sauti ya mtu kati ya kingo za Ulai, ikaita, ikasema, Gabrieli, mfanye mtu huyu aelewe maono hayo. Danieli 8:15, 16.</w:t>
      </w:r>
    </w:p>
    <w:p>
      <w:pPr>
        <w:pStyle w:val="ArticleBody"/>
        <w:jc w:val="left"/>
      </w:pPr>
      <w:r>
        <w:rPr>
          <w:rFonts w:ascii="Times New Roman" w:hAnsi="Times New Roman" w:eastAsia="Times New Roman" w:cs="Times New Roman"/>
        </w:rPr>
        <w:t>"Maono" ambayo Danieli anatafuta kuyaelewa ni maono ya "chazon", lakini maono ya "mareh" ndicho Gabrieli ameagizwa kumfanya Danieli aelewe. Kila ukweli una umuhimu wake, na ikiwa ukweli huu utakosa kutambuliwa, muundo na mpangilio wa kifungu hicho huharibiwa kimsingi. Katika aya ya kumi na tano, Danieli anapotafuta kuelewa maono ya "chazon", "mareh" limefichwa, lakini bado linawakilishwa, kwa kuwa katika "mwonekano wa mtu" (Gabrieli), neno la Kiebrania "mareh" limetafsiriwa kama "mwonekano". Katika aya ya kumi na tano maneno yote mawili ambayo yametafsiriwa kuwa "maono" yamewakilishwa. Danieli, katika aya ya kumi na tano, anatafuta kuelewa "chazon", lakini Palmoni anamwagiza Gabrieli, katika aya ya kumi na sita, kumfanya Danieli aelewe "mareh". Mpangilio wa aya hizi mbili ni wa makusudi, na unasisitiza uhusiano na tofauti kati ya maneno haya mawili.</w:t>
      </w:r>
    </w:p>
    <w:p>
      <w:pPr>
        <w:pStyle w:val="ArticleBody"/>
        <w:jc w:val="left"/>
      </w:pPr>
      <w:r>
        <w:rPr>
          <w:rFonts w:ascii="Times New Roman" w:hAnsi="Times New Roman" w:eastAsia="Times New Roman" w:cs="Times New Roman"/>
        </w:rPr>
        <w:t>Ni Palmoni anayemwamuru Gabrieli kumfanya Danieli aelewe “mareh,” kwa maana Yeye anayemwamuru Gabrieli ndiye anayesimama juu ya maji, na Gabrieli akasikia sauti Yake, “sauti ya mtu kati ya kingo za Ulai.” Ni Mto Ulai unaotiririka kati ya kingo zake, na ni Kristo anayesimama juu ya maji katika Maandiko. Pamoja na ukweli huo, pia kuna ukweli kwamba Kristo, akiwa Malaika Mkuu, ndiye anayeamuru malaika. Sauti iliyo kati ya kingo ndiyo sauti ya “yule mtakatifu fulani” katika mstari wa kumi na tatu, na ni Neno Lake linalomwamuru Gabrieli kumfanya Danieli aelewe maono ya “mareh.” Katika sura ya kumi na mbili ya Danieli, Kristo tena yuko kati ya kingo za mto. Katika sura ya kumi na mbili amevikwa kitani, naye aapa kwa Yeye aishiye milele.</w:t>
      </w:r>
    </w:p>
    <w:p>
      <w:pPr>
        <w:pStyle w:val="ArticleScripture"/>
        <w:jc w:val="left"/>
      </w:pPr>
      <w:r>
        <w:rPr>
          <w:rFonts w:ascii="Times New Roman" w:hAnsi="Times New Roman" w:eastAsia="Times New Roman" w:cs="Times New Roman"/>
        </w:rPr>
        <w:t>Lakini wewe, Ee Danieli, yafunge maneno, na ukitie muhuri kitabu, hata wakati wa mwisho; wengi watakimbia huku na huko, na maarifa yataongezeka. Kisha mimi Danieli nikaangalia, na tazama, walisimama wengine wawili, mmoja huu upande wa ukingo wa mto, na mwingine upande ule wa ukingo wa mto. Naye mmoja akamwambia yule mtu aliyevikwa kitani, aliyekuwa juu ya maji ya mto, Hata lini kutakuwa mwisho wa maajabu haya? Nikamsikia yule mtu aliyevikwa kitani, aliyekuwa juu ya maji ya mto, alipoinua mkono wake wa kuume na wa kushoto mbinguni, akaapa kwa yeye aishiye milele ya kwamba itakuwa kwa wakati mmoja, nyakati mbili, na nusu ya wakati; naye atakapomaliza kuvunja nguvu za watu watakatifu, ndipo mambo haya yote yatakapokwisha. Danieli 12:4-7.</w:t>
      </w:r>
    </w:p>
    <w:p>
      <w:pPr>
        <w:pStyle w:val="ArticleBody"/>
        <w:jc w:val="left"/>
      </w:pPr>
      <w:r>
        <w:rPr>
          <w:rFonts w:ascii="Times New Roman" w:hAnsi="Times New Roman" w:eastAsia="Times New Roman" w:cs="Times New Roman"/>
        </w:rPr>
        <w:t>Yule Mtu "aliyevikwa kitani, aliyekuwa juu ya maji ya mto," "aliinua mkono wake wa kuume na wa kushoto kuelekea mbinguni, na akaapa kwa Yeye aishiye milele," naye ndiye yule yule Mtu ambaye katika sura ya nane alimwamuru Gabrieli. Katika Ufunuo sura ya kumi, Kristo pia aliinua mkono wake na akaapa kwa Yeye aishiye milele, lakini huko anasimama juu ya maji na juu ya nchi.</w:t>
      </w:r>
    </w:p>
    <w:p>
      <w:pPr>
        <w:pStyle w:val="ArticleScripture"/>
        <w:jc w:val="left"/>
      </w:pPr>
      <w:r>
        <w:rPr>
          <w:rFonts w:ascii="Times New Roman" w:hAnsi="Times New Roman" w:eastAsia="Times New Roman" w:cs="Times New Roman"/>
        </w:rPr>
        <w:t>Naye yule malaika niliyemwona amesimama juu ya bahari na juu ya nchi akainua mkono wake mbinguni; akaapa kwa yeye aliye hai hata milele na milele, aliyeumba mbingu, na vitu vilivyomo ndani yake, na nchi, na vitu vilivyomo ndani yake, na bahari, na vitu vilivyomo ndani yake, ya kwamba hakutakuwako tena wakati. Ufunuo 10:5, 6.</w:t>
      </w:r>
    </w:p>
    <w:p>
      <w:pPr>
        <w:pStyle w:val="ArticleBody"/>
        <w:jc w:val="left"/>
      </w:pPr>
      <w:r>
        <w:rPr>
          <w:rFonts w:ascii="Times New Roman" w:hAnsi="Times New Roman" w:eastAsia="Times New Roman" w:cs="Times New Roman"/>
        </w:rPr>
        <w:t>Malaika mwenye nguvu wa sura ya kumi ya Ufunuo ni Palmoni, ambaye alinena na Gabrieli kutoka kati ya kingo za mto katika sura ya nane, na akaonyesha ni lini "mwisho wa" "maajabu" ungetokea katika sura ya kumi na mbili. Katika Ufunuo sura ya kumi, ndiye aliyenguruma kama "simba," kwa kuwa humo ameonyeshwa kama Simba wa kabila la Yuda.</w:t>
      </w:r>
    </w:p>
    <w:p>
      <w:pPr>
        <w:pStyle w:val="ArticleScripture"/>
        <w:jc w:val="left"/>
      </w:pPr>
      <w:r>
        <w:rPr>
          <w:rFonts w:ascii="Times New Roman" w:hAnsi="Times New Roman" w:eastAsia="Times New Roman" w:cs="Times New Roman"/>
        </w:rPr>
        <w:t>Na mmoja wa wale wazee akaniambia, Usilie; tazama, Simba wa kabila la Yuda, Shina la Daudi, ameshinda ili kufungua kitabu na kuzivunja mihuri yake saba. Nikaona, na tazama, katikati ya kile kiti cha enzi na viumbe hai wanne, na katikati ya wale wazee, alisimama Mwana-Kondoo, kama aliyechinjwa, akiwa na pembe saba na macho saba, ambayo ndiyo Roho saba za Mungu, zilizotumwa duniani kote. Akaja, akakitwaa kile kitabu kutoka mkono wa kuume wa yeye aliyeketi juu ya kiti cha enzi. Ufunuo 5:5-7.</w:t>
      </w:r>
    </w:p>
    <w:p>
      <w:pPr>
        <w:pStyle w:val="ArticleBody"/>
        <w:jc w:val="left"/>
      </w:pPr>
      <w:r>
        <w:rPr>
          <w:rFonts w:ascii="Times New Roman" w:hAnsi="Times New Roman" w:eastAsia="Times New Roman" w:cs="Times New Roman"/>
        </w:rPr>
        <w:t>Kama Simba wa kabila la Yuda, Kristo ndiye Mwanakondoo aliyeshinda kufungua kitabu kilichotiwa mihuri saba. Awe anatembea juu ya maji katika kitabu cha Danieli, au ana mguu mmoja juu ya bahari na mwingine juu ya nchi katika Ufunuo, kila kielelezo cha kinabii kinahusishwa na wakati wa kinabii. Na kama Simba wa kabila la Yuda, Kristo hutia muhuri na pia huufungua Neno lake. Kama alivyokitia muhuri kitabu cha Danieli, aliitia muhuri pia miungurumo saba ya radi katika Ufunuo sura ya kumi.</w:t>
      </w:r>
    </w:p>
    <w:p>
      <w:pPr>
        <w:pStyle w:val="ArticleScripture"/>
        <w:jc w:val="left"/>
      </w:pPr>
      <w:r>
        <w:rPr>
          <w:rFonts w:ascii="Times New Roman" w:hAnsi="Times New Roman" w:eastAsia="Times New Roman" w:cs="Times New Roman"/>
        </w:rPr>
        <w:t>Malaika mwenye nguvu aliyemwelekeza Yohana si mwingine bali Yesu Kristo mwenyewe. Akiweka mguu Wake wa kulia juu ya bahari, na wa kushoto juu ya nchi kavu, kunaonyesha jukumu analotekeleza katika matukio ya mwisho ya mgogoro mkubwa na Shetani. Msimamo huu unaashiria nguvu na mamlaka Yake kuu juu ya dunia yote. Mgogoro huo ulikuwa ukizidi nguvu na ushupavu kutoka kizazi hadi kizazi, nao utaendelea hivyo hadi matukio ya kufunga pazia, wakati utendaji mahiri wa nguvu za giza utakapofikia kilele chao. Shetani, akiwa ameungana na watu waovu, ataudanganya ulimwengu wote na makanisa yasiyopokea upendo wa kweli. Lakini yule malaika mwenye nguvu anadai umakini. Analia kwa sauti kuu. Ataonyesha nguvu na mamlaka ya sauti Yake kwa wale waliojiunga na Shetani ili kupinga kweli.</w:t>
      </w:r>
    </w:p>
    <w:p>
      <w:pPr>
        <w:pStyle w:val="ArticleScripture"/>
        <w:jc w:val="left"/>
      </w:pPr>
      <w:r>
        <w:rPr>
          <w:rFonts w:ascii="Times New Roman" w:hAnsi="Times New Roman" w:eastAsia="Times New Roman" w:cs="Times New Roman"/>
        </w:rPr>
        <w:t>Baada ya ngurumo hizi saba kunena sauti zao, agizo linakuja kwa Yohana kama ilivyokuwa kwa Danieli kuhusu kitabu kidogo: ‘Yatie muhuri mambo yale ambayo ngurumo saba zimenena.’ Haya yanahusiana na matukio ya wakati ujao ambayo yatafunuliwa kwa mpangilio wake. Danieli atasimama katika fungu lake mwisho wa siku. Yohana anaona kitabu kidogo kikiwa kimefunuliwa. Hapo ndipo unabii wa Danieli unapata mahali pake panapofaa katika ujumbe wa malaika wa kwanza, wa pili, na wa tatu utakaotolewa kwa ulimwengu. Kufunuliwa kwa kitabu kidogo kulikuwa ni ujumbe kuhusu wakati.</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zilitamka, lakini akaamriwa asiziandike.</w:t>
      </w:r>
    </w:p>
    <w:p>
      <w:pPr>
        <w:pStyle w:val="ArticleScripture"/>
        <w:jc w:val="left"/>
      </w:pPr>
      <w:r>
        <w:rPr>
          <w:rFonts w:ascii="Times New Roman" w:hAnsi="Times New Roman" w:eastAsia="Times New Roman" w:cs="Times New Roman"/>
        </w:rPr>
        <w:t>"Nuru maalum iliyotolewa kwa Yohana ambayo ilidhihirishwa katika ngurumo saba ilikuwa ufafanuzi wa matukio ambayo yangetokea chini ya ujumbe wa malaika wa kwanza na wa pili." Ufafanuzi wa Biblia wa Waadventista Wasabato, juzuu ya 7, 971.</w:t>
      </w:r>
    </w:p>
    <w:p>
      <w:pPr>
        <w:pStyle w:val="ArticleBody"/>
        <w:jc w:val="left"/>
      </w:pPr>
      <w:r>
        <w:rPr>
          <w:rFonts w:ascii="Times New Roman" w:hAnsi="Times New Roman" w:eastAsia="Times New Roman" w:cs="Times New Roman"/>
        </w:rPr>
        <w:t>Kristo, anayewakilishwa kama Palmoni, yule Mtu katika sura ya nane na ya kumi na mbili aliye juu ya maji, pia ndiye malaika hodari mwenye kitabu kidogo mkononi Mwake. Yeye ni Simba wa kabila la Yuda anayeliwekea Neno Lake muhuri na kuliondolea muhuri, naye ndiye anayemwamuru Gabrieli, kwa kuwa Yeye ni Mikaeli, malaika mkuu.</w:t>
      </w:r>
    </w:p>
    <w:p>
      <w:pPr>
        <w:pStyle w:val="ArticleScripture"/>
        <w:jc w:val="left"/>
      </w:pPr>
      <w:r>
        <w:rPr>
          <w:rFonts w:ascii="Times New Roman" w:hAnsi="Times New Roman" w:eastAsia="Times New Roman" w:cs="Times New Roman"/>
        </w:rPr>
        <w:t>Lakini Mikaeli, malaika mkuu, alipokuwa akishindana na Ibilisi, akibishana naye juu ya mwili wa Musa, hakuthubutu kuleta dhidi yake shutuma ya kumtukana, bali akasema, Bwana na akukemee. Yuda 1:9.</w:t>
      </w:r>
    </w:p>
    <w:p>
      <w:pPr>
        <w:pStyle w:val="ArticleBody"/>
        <w:jc w:val="left"/>
      </w:pPr>
      <w:r>
        <w:rPr>
          <w:rFonts w:ascii="Times New Roman" w:hAnsi="Times New Roman" w:eastAsia="Times New Roman" w:cs="Times New Roman"/>
        </w:rPr>
        <w:t>Mikaeli ni jina la Kristo, na jina hilo linaonyesha kwamba Yeye si tu kamanda wa malaika, bali pia ndiye mwenye uwezo wa kufufua. Jina “Mikaeli” linamaanisha “nani aliye kama Mungu.” Wakati Nebukadneza alipoona mmoja aliyefanana na Mwana wa Mungu ndani ya tanuru pamoja na wale watatu waaminifu, alimwona Mikaeli. Na malaika mkuu Mikaeli pia ni mkuu wa watu wa Mungu ambaye pembe ndogo ya Roma ya kipagani ilijitukuza kinyume naye msalabani, kwa kutimiza Danieli sura ya nane, aya ya kumi na moja.</w:t>
      </w:r>
    </w:p>
    <w:p>
      <w:pPr>
        <w:pStyle w:val="ArticleScripture"/>
        <w:jc w:val="left"/>
      </w:pPr>
      <w:r>
        <w:rPr>
          <w:rFonts w:ascii="Times New Roman" w:hAnsi="Times New Roman" w:eastAsia="Times New Roman" w:cs="Times New Roman"/>
        </w:rPr>
        <w:t>Lakini nitakuonyesha yale yaliyoandikwa katika kitabu cha kweli; wala hakuna anayesimama pamoja nami katika mambo haya, ila Mikaeli, mkuu wenu. Danieli 10:21.</w:t>
      </w:r>
    </w:p>
    <w:p>
      <w:pPr>
        <w:pStyle w:val="ArticleBody"/>
        <w:jc w:val="left"/>
      </w:pPr>
      <w:r>
        <w:rPr>
          <w:rFonts w:ascii="Times New Roman" w:hAnsi="Times New Roman" w:eastAsia="Times New Roman" w:cs="Times New Roman"/>
        </w:rPr>
        <w:t>Ni Michael ndiye anayewaamuru malaika, anayewafufua wafu, na anayeamua lini kipindi cha majaribio kinaisha.</w:t>
      </w:r>
    </w:p>
    <w:p>
      <w:pPr>
        <w:pStyle w:val="ArticleScripture"/>
        <w:jc w:val="left"/>
      </w:pPr>
      <w:r>
        <w:rPr>
          <w:rFonts w:ascii="Times New Roman" w:hAnsi="Times New Roman" w:eastAsia="Times New Roman" w:cs="Times New Roman"/>
        </w:rPr>
        <w:t>"'Na wakati huo Mikaeli atasimama, mkuu mkuu asimamaaye kwa ajili ya wana wa watu wako; na kutakuwa na wakati wa taabu, kama haujawahi kuwapo tangu kulipokuwapo taifa hata wakati huo; na wakati huo watu wako wataokolewa, kila mmoja atakayepatikana ameandikwa katika kitabu.' Wakati huu wa taabu utakapowadia, kila kesi imekwisha amuliwa; hakuna tena kipindi cha rehema, hakuna tena rehema kwa wasiotubu. Muhuri wa Mungu aliye hai uko juu ya watu wake. Kundi hili dogo lililosalia, lisiloweza kujitetea katika pambano la mauti na nguvu za dunia zinazoongozwa na jeshi la joka, humfanya Mungu kuwa ulinzi wao. Amri imepitishwa na mamlaka ya juu kabisa ya kidunia kwamba watamwabudu yule mnyama na kupokea chapa yake chini ya tishio la kuteswa na kufa. Mungu na awasaidie watu wake sasa, kwa maana watafanya nini wakati huo katika pambano la kutisha namna hiyo bila msaada wake!" Ushuhuda, juzuu ya 5, 212.</w:t>
      </w:r>
    </w:p>
    <w:p>
      <w:pPr>
        <w:pStyle w:val="ArticleBody"/>
        <w:jc w:val="left"/>
      </w:pPr>
      <w:r>
        <w:rPr>
          <w:rFonts w:ascii="Times New Roman" w:hAnsi="Times New Roman" w:eastAsia="Times New Roman" w:cs="Times New Roman"/>
        </w:rPr>
        <w:t>Siri ya mwisho ambayo Simba wa kabila la Yuda anaifunua ni Ufunuo wa Yesu Kristo, na inajumuisha kwamba Yeye anadhibiti mpangilio na muundo wa kila kipengele cha Neno lake la kinabii. Yule Mtu aliyevikwa kitani anayesimama juu ya maji, anayenyoosha mkono wake na kuapa kwa Yeye aishiye milele, na anayelia kama Simba, na hivyo kusababisha ngurumo saba zitoe sauti zao, ndiye anayekitia Kitabu cha Danieli muhuri na anayezitia ngurumo saba za Ufunuo muhuri. Ndiye anayefungua kitabu kilichotiwa mihuri saba, aliye na uwezo wa kufufua, na ambaye ni yule Mkuu Mkuu anayesimama na kutangaza mwisho wa wakati wa rehema. Palmoni alipomwamuru Gabrieli amfanye Danieli aelewe maono ya "mareh", alimaanisha hilo haswa.</w:t>
      </w:r>
    </w:p>
    <w:p>
      <w:pPr>
        <w:pStyle w:val="ArticleBody"/>
        <w:jc w:val="left"/>
      </w:pPr>
      <w:r>
        <w:rPr>
          <w:rFonts w:ascii="Times New Roman" w:hAnsi="Times New Roman" w:eastAsia="Times New Roman" w:cs="Times New Roman"/>
        </w:rPr>
        <w:t>Hakumuamuru Gabrieli kumfanya Danieli aelewe maono ya "chazon". Maono ya "chazon" ni maono ya falme za unabii wa Biblia katika Danieli sura ya nane, aya ya kwanza hadi ya kumi na mbili, na pia ndiyo "maono" yanayotajwa katika aya ya kumi na tatu, katika swali la muda wake. "Maono haya yatadumu kwa muda gani?" Maono ya "chazon" yanahusu kile cha kila siku (upagani) na uasi (upapa), nguvu za kuleta ukiwa zinazokanyaga chini patakatifu na jeshi.</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Kristo, kama Palmoni (Mwenye Hesabu wa Ajabu), anaulizwa “hata lini” yatakuwa maono ya “chazon,” naye anajibu, “hata siku elfu mbili na mia tatu; ndipo patakatifu patatakaswa.” Kisha Danieli anatamani kuelewa maono ya “chazon” yanayohusu “sadaka ya kila siku, na maasi ya ukiwa, ili kutoa patakatifu na jeshi vikanyagwe chini ya miguu.” Lakini Gabrieli anaamriwa kumfanya Danieli aelewe maono ya “mareh.” Kila ukweli una uzito wake katika Neno la Mungu. Maono ya “mareh” ni maono ya jioni na asubuhi yaliyobainishwa katika aya ya ishirini na sita.</w:t>
      </w:r>
    </w:p>
    <w:p>
      <w:pPr>
        <w:pStyle w:val="ArticleScripture"/>
        <w:jc w:val="left"/>
      </w:pPr>
      <w:r>
        <w:rPr>
          <w:rFonts w:ascii="Times New Roman" w:hAnsi="Times New Roman" w:eastAsia="Times New Roman" w:cs="Times New Roman"/>
        </w:rPr>
        <w:t>Na maono ya jioni na asubuhi yaliyonenwa ni kweli; kwa hiyo uyafunge maono hayo; kwa maana yatakuwa baada ya siku nyingi. Danieli 8:26.</w:t>
      </w:r>
    </w:p>
    <w:p>
      <w:pPr>
        <w:pStyle w:val="ArticleBody"/>
        <w:jc w:val="left"/>
      </w:pPr>
      <w:r>
        <w:rPr>
          <w:rFonts w:ascii="Times New Roman" w:hAnsi="Times New Roman" w:eastAsia="Times New Roman" w:cs="Times New Roman"/>
        </w:rPr>
        <w:t>Neno "maono" limetajwa mara mbili katika aya. Rejeo la kwanza ni maono ya "mareh" na la pili ni maono ya "chazon". Maono ya "mareh" ni maono ya "jioni na asubuhi". Usemi wa Kiebrania wa "jioni na asubuhi" hupatikana mara nyingi katika Biblia, na wakati wote hutafsiriwa kama "jioni na asubuhi," kama ilivyo katika aya ya ishirini na sita. Sehemu ya pekee katika Biblia ambako hutafsiriwa tofauti na "jioni na asubuhi," ni katika aya ya kumi na nne, ambako hutafsiriwa tu kama "siku". Kiebrania halisi cha aya ya kumi na nne kingesoma, "Hadi jioni na asubuhi elfu mbili na mia tatu."</w:t>
      </w:r>
    </w:p>
    <w:p>
      <w:pPr>
        <w:pStyle w:val="ArticleBody"/>
        <w:jc w:val="left"/>
      </w:pPr>
      <w:r>
        <w:rPr>
          <w:rFonts w:ascii="Times New Roman" w:hAnsi="Times New Roman" w:eastAsia="Times New Roman" w:cs="Times New Roman"/>
        </w:rPr>
        <w:t>Mstari ambao ni nguzo kuu ya Uadventista, ndiyo mstari pekee katika Neno la Mungu ambapo usemi “jioni na asubuhi” umeelezwa tu kama “siku”. Kila ukweli una uzito wake, na ikiwa si chochote kingine, ni wazi kwamba Palmoni alikuwa akisisitiza kwa makusudi mstari huo. Alifanya hivyo kwa kuwaelekeza fikra za wale waliotafsiri Biblia ya King James ili waandike usemi huo kwa namna tofauti kuliko jinsi unavyoandikwa siku zote katika Neno Lake. Kile kinachopaswa kutolewa kutokana na ukweli huu ni kwamba, Gabrieli anapoambiwa amfanye Danieli aelewe maono ya “mareh”, anaambiwa amfanye aelewe maono ya uonekano wa 1844, wala si maono ya “chazon” kuhusu kukanyagwa chini kwa patakatifu na jeshi.</w:t>
      </w:r>
    </w:p>
    <w:p>
      <w:pPr>
        <w:pStyle w:val="ArticleBody"/>
        <w:jc w:val="left"/>
      </w:pPr>
      <w:r>
        <w:rPr>
          <w:rFonts w:ascii="Times New Roman" w:hAnsi="Times New Roman" w:eastAsia="Times New Roman" w:cs="Times New Roman"/>
        </w:rPr>
        <w:t>Maono ya "jioni na asubuhi" yanahusu kuonekana kulikotokea wakati usafishaji wa patakatifu ulipoanza tarehe 22 Oktoba, 1844. Maono ya kuonekana kwa tarehe 22 Oktoba, 1844, si kuhusu kukanyagwa chini kwa patakatifu, bali kuhusu usafishaji wa patakatifu. Je, kulikuwa na kuonekana kwa kinabii tarehe hiyo?</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Gabriel aliagizwa kumfanya Daniel aelewe kuonekana kwa kinabii kwa Kristo katika hekalu Lake tarehe 22 Oktoba 1844. Kwa sababu hii, Gabriel alimpa Daniel shahidi wa pili kuhusu tarehe 22 Oktoba 1844, kwani Gabriel aliwaongoza kila mwandishi wa Biblia aliyerekodi kwa namna fulani kanuni ya kibiblia inayobainisha kwamba ukweli unathibitishwa kwa ushuhuda wa wawili. Iwapo Gabriel angefanya Daniel aelewe tarehe 22 Oktoba 1844, angehitaji shahidi wa pili ili kuthibitisha "maono ya kuonekana."</w:t>
      </w:r>
    </w:p>
    <w:p>
      <w:pPr>
        <w:pStyle w:val="ArticleBody"/>
        <w:jc w:val="left"/>
      </w:pPr>
      <w:r>
        <w:rPr>
          <w:rFonts w:ascii="Times New Roman" w:hAnsi="Times New Roman" w:eastAsia="Times New Roman" w:cs="Times New Roman"/>
        </w:rPr>
        <w:t>Gabrieli aanza kazi yake kwa kushughulikia kwanza hamu ya Danieli ya kuelewa maono ya 'chazon', naye anafanya hivyo kwa kubainisha kwamba maono ya 'chazon' ndiyo maono yanayohitimia katika 'wakati wa mwisho' mwaka 1798.</w:t>
      </w:r>
    </w:p>
    <w:p>
      <w:pPr>
        <w:pStyle w:val="ArticleScripture"/>
        <w:jc w:val="left"/>
      </w:pPr>
      <w:r>
        <w:rPr>
          <w:rFonts w:ascii="Times New Roman" w:hAnsi="Times New Roman" w:eastAsia="Times New Roman" w:cs="Times New Roman"/>
        </w:rPr>
        <w:t>Nami nikasikia sauti ya mtu kati ya kingo za Ulai, ikaita, ikasema, “Gabrieli, mfahamishe mtu huyu maono haya.” Basi akaja karibu mahali niliposimama; na alipofika, nikaogopa, nikaanguka kifudifudi; lakini akaniambia, “Fahamu, Ee mwana wa mwanadamu; kwa maana maono hayo ni ya wakati wa mwisho.” Danieli 8:16, 17.</w:t>
      </w:r>
    </w:p>
    <w:p>
      <w:pPr>
        <w:pStyle w:val="ArticleBody"/>
        <w:jc w:val="left"/>
      </w:pPr>
      <w:r>
        <w:rPr>
          <w:rFonts w:ascii="Times New Roman" w:hAnsi="Times New Roman" w:eastAsia="Times New Roman" w:cs="Times New Roman"/>
        </w:rPr>
        <w:t>"Maono" katika aya iliyotangulia, yaani "wakati wa mwisho," ni maono ya "chazon," na "wakati wa mwisho" katika kitabu cha Danieli ni 1798. Haya ndiyo "maono" ambayo Danieli aliyatafuta kuyaelewa, lakini hayakuwa "maono" ambayo Gabrieli aliambiwa amfanye Danieli ayaelewe. Kwa ajili ya hilo Gabrieli atatoa shahidi wa pili.</w:t>
      </w:r>
    </w:p>
    <w:p>
      <w:pPr>
        <w:pStyle w:val="ArticleScripture"/>
        <w:jc w:val="left"/>
      </w:pPr>
      <w:r>
        <w:rPr>
          <w:rFonts w:ascii="Times New Roman" w:hAnsi="Times New Roman" w:eastAsia="Times New Roman" w:cs="Times New Roman"/>
        </w:rPr>
        <w:t>Basi akaja karibu pale niliposimama; na alipokuja, nikaogopa, nikaanguka kifudifudi; lakini akaniambia, Elewa, ee mwana wa mwanadamu; kwa maana maono hayo ni ya wakati wa mwisho. Na alipokuwa akisema nami, nilikuwa katika usingizi mzito, uso wangu ukiuelekea ardhini; lakini akanigusa, akanisimamisha. Naye akasema, Tazama, nitakujulisha yatakayokuwa katika mwisho wa ghadhabu; kwa maana mwisho utakuwa wakati uliowekwa. Danieli 8:17-19.</w:t>
      </w:r>
    </w:p>
    <w:p>
      <w:pPr>
        <w:pStyle w:val="ArticleBody"/>
        <w:jc w:val="left"/>
      </w:pPr>
      <w:r>
        <w:rPr>
          <w:rFonts w:ascii="Times New Roman" w:hAnsi="Times New Roman" w:eastAsia="Times New Roman" w:cs="Times New Roman"/>
        </w:rPr>
        <w:t>Gabrieli anaanza jukumu lake la kazi kwa kumwambia Danieli, "tazama," jambo ambalo ni kumtaka Danieli azingatie ukweli unaofuata. Ukweli unaofuata ni kwamba "ghadhabu ya mwisho," ya zile "mara saba" mbili katika Walawi ishirini na sita, inaisha mwaka 1844. "Ghadhabu ya mwisho" inatambuliwa moja kwa moja kuwa unabii wa wakati, kwa maana ina "wakati uliowekwa" ambao utafikia "mwisho." "Ghadhabu" hiyo lazima iwakilishe kipindi cha muda, kwa kuwa ina "wakati uliowekwa" wa kufikia mwisho wake. Ikiwa "ghadhabu" hiyo ingekuwa tu nukta ya wakati, isingekuwa na mwisho; ingekuwa tu wakati ilipotokea.</w:t>
      </w:r>
    </w:p>
    <w:p>
      <w:pPr>
        <w:pStyle w:val="ArticleBody"/>
        <w:jc w:val="left"/>
      </w:pPr>
      <w:r>
        <w:rPr>
          <w:rFonts w:ascii="Times New Roman" w:hAnsi="Times New Roman" w:eastAsia="Times New Roman" w:cs="Times New Roman"/>
        </w:rPr>
        <w:t>"Ghadhabu" ilikuwa na mwisho ulioainishwa, hivyo inawakilisha mwisho wa kipindi cha muda. Kipindi cha muda kinawakilishwa kama "ghadhabu ya mwisho." Ikiwa kuna ya mwisho, basi lazima kuwe na ya kwanza. "Ghadhabu ya kwanza" inatambuliwa katika Danieli sura ya kumi na moja, na humo pia ni kipindi cha muda, kwa maana upapa ungekuwa ukitenda na kufanikiwa hadi mwisho wa "ghadhabu".</w:t>
      </w:r>
    </w:p>
    <w:p>
      <w:pPr>
        <w:pStyle w:val="ArticleScripture"/>
        <w:jc w:val="left"/>
      </w:pPr>
      <w:r>
        <w:rPr>
          <w:rFonts w:ascii="Times New Roman" w:hAnsi="Times New Roman" w:eastAsia="Times New Roman" w:cs="Times New Roman"/>
        </w:rPr>
        <w:t>Na baadhi ya wenye ufahamu miongoni mwao wataanguka, ili kuwajaribu, na kuwatakasa, na kuwaweka weupe, hata wakati wa mwisho; kwa kuwa bado ni kwa wakati uliowekwa. Na mfalme atafanya apendavyo; naye atajitukuza, na kujikweza juu ya kila mungu, naye atanena maneno ya ajabu kinyume na Mungu wa miungu, naye atafanikiwa hata ghadhabu itakapotimizwa; kwa maana yaliyoamriwa yatatendeka. Danieli 11:35, 36.</w:t>
      </w:r>
    </w:p>
    <w:p>
      <w:pPr>
        <w:pStyle w:val="ArticleBody"/>
        <w:jc w:val="left"/>
      </w:pPr>
      <w:r>
        <w:rPr>
          <w:rFonts w:ascii="Times New Roman" w:hAnsi="Times New Roman" w:eastAsia="Times New Roman" w:cs="Times New Roman"/>
        </w:rPr>
        <w:t>Katika mistari hii miwili, mfalme anayefanya kadiri ya mapenzi yake na anayejitukuza ndiye anayezungumziwa. Mstari wa thelathini na sita ndiyo ule ambao Paulo anautoa kwa maneno mengine, anapomtambua "mtu wa dhambi" anayeketi katika hekalu la Mungu akijionyesha kuwa yeye ni Mungu. Mateso ya Zama za Giza kuanzia mwaka 538 hadi 1798 yanabainishwa katika mstari wa thelathini na tano, na yanaendelea hadi "wakati wa mwisho" ambao ulikuwa mwaka 1798, uliokuwa "wakati uliowekwa." Mstari wa thelathini na sita kisha unaonyesha kwamba upapa unge "fanikiwa" "hadi ghadhabu itakapokamilika." Mstari huo unaonyesha kwamba upapa ulifanikiwa hadi 1798, na wakati huo, "ghadhabu" ya kwanza ilikuwa "imekamilika." Neno la kinabii la Mungu lilikuwa "limeamua" kwamba upapa ungedumu kwa miaka elfu moja mia mbili na sitini, hadi mwaka 1798, uliokuwa "wakati wa mwisho."</w:t>
      </w:r>
    </w:p>
    <w:p>
      <w:pPr>
        <w:pStyle w:val="ArticleBody"/>
        <w:jc w:val="left"/>
      </w:pPr>
      <w:r>
        <w:rPr>
          <w:rFonts w:ascii="Times New Roman" w:hAnsi="Times New Roman" w:eastAsia="Times New Roman" w:cs="Times New Roman"/>
        </w:rPr>
        <w:t>“Ghadhabu” ya kwanza ilimalizika mwaka 1798, na “ghadhabu ya mwisho” ilimalizika mwaka 1844. Ghadhabu zote mbili zimewakilishwa kama vipindi vya wakati, ambavyo vilikuwa na miisho maalum, hivyo kuvitambua vyote kama unabii wa wakati. Gabriel aliamriwa na Palmoni kumfanya Daniel aelewe maono ya kuonekana (“mareh”), ya “jioni na asubuhi” (siku) yaliyotambua Oktoba 22, 1844, naye akafanya hivyo kwa kutoa ushuhuda wa pili kwa tarehe hiyo.</w:t>
      </w:r>
    </w:p>
    <w:p>
      <w:pPr>
        <w:pStyle w:val="ArticleBody"/>
        <w:jc w:val="left"/>
      </w:pPr>
      <w:r>
        <w:rPr>
          <w:rFonts w:ascii="Times New Roman" w:hAnsi="Times New Roman" w:eastAsia="Times New Roman" w:cs="Times New Roman"/>
        </w:rPr>
        <w:t>Maono ya "chazon" ya aya ya kumi na tatu, ambayo Danieli alitamani kuyaelewa, yalikuwa maono ya kukanyagwa chini yaliyokoma katika "wakati wa mwisho" mnamo 1798. Maono ya "mareh" ya aya ya kumi na nne, yalihitimia kwa kuonekana kwa Kristo katika Patakatifu pa Patakatifu mnamo Oktoba 22, 1844, katika utimizaji wa unabii wa wakati wa miaka elfu mbili na mia tatu, na pia utimizaji wa unabii wa wakati wa miaka elfu mbili na mia tano na ishirini. Unabii wa wakati huo miwili umeonyeshwa kwenye meza takatifu za Habakuki, ambazo Dada White anatambua kuwa zilielekezwa kwa mkono wa Bwana, na hazipaswi kubadilishwa.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Tuna masomo mengi ya kujifunza, na mengi mengi ya kuachana na tuliyojifunza. Mungu na mbingu peke yao ni wasio na kosa. Wale wanaodhani kwamba hawatapasa kamwe kuacha mtazamo wanaoupenda, wala hawatakuwa kamwe na haja ya kubadili maoni, watavunjika moyo. Mradi tu tunashikilia mawazo na maoni yetu wenyewe kwa kung’ang’ania kwa uthabiti, hatuwezi kuwa na umoja ambao Kristo aliuombea. Review and Herald, Julai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Moja</dc:title>
  <dc:subject>Palmoni: Kumfunua Bwana wa Wakati na Lugha katika Danieli na Ufunuo</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