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Hamsini na Saba</w:t>
      </w:r>
    </w:p>
    <w:p>
      <w:pPr>
        <w:pStyle w:val="ArticleSubtitle"/>
        <w:jc w:val="left"/>
      </w:pPr>
      <w:r>
        <w:rPr>
          <w:rFonts w:ascii="Arial" w:hAnsi="Arial" w:eastAsia="Arial" w:cs="Arial"/>
        </w:rPr>
        <w:t>Kufunua Siri za Kinabii za Ufunuo: Safari Kupitia Unabii wa Nyakati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Manabii wote wanazungumza juu ya mwisho wa dunia, na unabii wote hukutana na kukamilika katika kitabu cha Ufunuo. Katika kitabu cha Ufunuo, mwelekeo uleule unachukuliwa kama ulivyo katika kitabu cha Danieli, kwa maana ni kitabu kimoja na kilekile. Kanuni hizi zote za kinabii zimeandikwa kwa uthabiti katika makala zilizotangulia. Katika kitabu cha Ufunuo, tunaarifiwa kwamba kabla tu ya muda wa rehema kufungwa kuna unabii uliotiwa muhuri unaofunguliwa. Makala hizi zimekuwa zikieleza vipengele vya kinabii vinavyohusiana na ujumbe katika kitabu cha Ufunuo unaofunguliwa sasa. Ujumbe huo si ukweli mmoja tu wa kinabii, na kila kipengele cha ujumbe unaofunguliwa kinaangukia katika Ufunuo wa Yesu Kristo.</w:t>
      </w:r>
    </w:p>
    <w:p>
      <w:pPr>
        <w:pStyle w:val="ArticleBody"/>
        <w:jc w:val="left"/>
      </w:pPr>
      <w:r>
        <w:rPr>
          <w:rFonts w:ascii="Times New Roman" w:hAnsi="Times New Roman" w:eastAsia="Times New Roman" w:cs="Times New Roman"/>
        </w:rPr>
        <w:t>Ujumbe unafunguliwa kabla tu ya kufungwa kwa mlango wa rehema, wakati “muda umekaribia.” Vitabu vya Danieli na Ufunuo, pamoja na maelezo ya ufafanuzi kutoka katika maandiko ya Roho ya Unabii, vinaeleza kwa wazi sana kuhusu mchakato unaohusiana na kufunguliwa kwa mihuri ya ujumbe wa kinabii. Ni Simba wa kabila la Yuda ndiye anayetekeleza kufunguliwa huko, na anapofanya hivyo hutumia mbinu iliyo na mpangilio ya kuwasilisha ujumbe. Anaupokea ujumbe kutoka kwa Baba, ambaye anaonyeshwa akiwa anashikilia Biblia iliyotiwa mihuri saba. Simba wa kabila la Yuda, ambaye pia ni shina la Daudi na Mwana-Kondoo aliyechinjwa, analichukua kitabu kutoka kwa Baba na kufungua mihuri.</w:t>
      </w:r>
    </w:p>
    <w:p>
      <w:pPr>
        <w:pStyle w:val="ArticleBody"/>
        <w:jc w:val="left"/>
      </w:pPr>
      <w:r>
        <w:rPr>
          <w:rFonts w:ascii="Times New Roman" w:hAnsi="Times New Roman" w:eastAsia="Times New Roman" w:cs="Times New Roman"/>
        </w:rPr>
        <w:t>Yesu kisha anamkabidhi Gabrieli ujumbe, ambaye pamoja na malaika wengine anaufikisha kwa nabii anayeuandika ujumbe huo na kuutuma kwa makanisa. Wakati wa kufunuliwa kwa ujumbe wa kinabii unapowadia, kufunguliwa kwa ujumbe huo kunazalisha mchakato wa majaribio wenye hatua tatu, unaowajaribu wale walio ndani ya makanisa ambao ndio walengwa wa maandishi ya nabii, na kwa kuzingatia mwitikio binafsi wa washiriki hao wa kanisa, wao wenyewe hujibainisha kama wamo katika mojawapo ya makundi mawili. Wale wanaokubali kuongezeka kwa maarifa kunakotokana na ujumbe unaofunuliwa hutambuliwa kama "wenye hekima," na wale wasiokubali wanatajwa na Danieli kama "waovu," huku Mathayo akiwaita "wapumbavu".</w:t>
      </w:r>
    </w:p>
    <w:p>
      <w:pPr>
        <w:pStyle w:val="ArticleBody"/>
        <w:jc w:val="left"/>
      </w:pPr>
      <w:r>
        <w:rPr>
          <w:rFonts w:ascii="Times New Roman" w:hAnsi="Times New Roman" w:eastAsia="Times New Roman" w:cs="Times New Roman"/>
        </w:rPr>
        <w:t>Mambo haya yote yanayohusiana na kufunuliwa kwa siri ya kinabii ya mwisho yameangaziwa na kusisitizwa katika mstari wa tisa wa Ufunuo sura ya kumi na saba, kwa kuwa mstari huo unabainisha kipengele cha Ufunuo wa Yesu Kristo kitakachojaribu makundi mawili ya waabudu. Hufanya hivyo kwa kubainisha kwamba ni "wenye hekima" ndio watakaoelewa ujumbe unaofuata ishara ya onyo ya mstari huo.</w:t>
      </w:r>
    </w:p>
    <w:p>
      <w:pPr>
        <w:pStyle w:val="ArticleScripture"/>
        <w:jc w:val="left"/>
      </w:pPr>
      <w:r>
        <w:rPr>
          <w:rFonts w:ascii="Times New Roman" w:hAnsi="Times New Roman" w:eastAsia="Times New Roman" w:cs="Times New Roman"/>
        </w:rPr>
        <w:t>Na hapa pana akili yenye hekima. Vichwa saba ni milima saba, ambayo juu yake mwanamke ameketi. Na kuna wafalme saba: watano wameanguka, mmoja yupo, na mwingine bado hajaja; naye atakapokuja, lazima adumu kwa muda mfupi. Na yule mnyama aliyekuwako, wala hayupo, yeye ndiye wa nane, naye ni miongoni mwa wale saba, naye aenda katika maangamizi. Ufunuo 17:9-11.</w:t>
      </w:r>
    </w:p>
    <w:p>
      <w:pPr>
        <w:pStyle w:val="ArticleBody"/>
        <w:jc w:val="left"/>
      </w:pPr>
      <w:r>
        <w:rPr>
          <w:rFonts w:ascii="Times New Roman" w:hAnsi="Times New Roman" w:eastAsia="Times New Roman" w:cs="Times New Roman"/>
        </w:rPr>
        <w:t>“Akili yenye hekima” ni akili ya “wenye hekima.” “Wenye hekima” wanaelewa ongezeko la maarifa, na ongezeko hilo la maarifa, linalowakilishwa mara tu baada ya alama ya kinabii ambayo inatambulisha ukweli utakaofahamika na wenye hekima na kukataliwa na waovu, ndilo ukweli unaohusishwa na falme za unabii wa Biblia zinazoainishwa katika aya zinazofuata. Aya hizo zinawakilisha mfano wa mwisho wa falme za unabii wa Biblia, na kinachofunguliwa muhuri katika siku za mwisho ni kwamba falme zile nane pia zimewakilishwa katika mfano wa kwanza wa falme za unabii wa Biblia katika Danieli sura ya pili.</w:t>
      </w:r>
    </w:p>
    <w:p>
      <w:pPr>
        <w:pStyle w:val="ArticleBody"/>
        <w:jc w:val="left"/>
      </w:pPr>
      <w:r>
        <w:rPr>
          <w:rFonts w:ascii="Times New Roman" w:hAnsi="Times New Roman" w:eastAsia="Times New Roman" w:cs="Times New Roman"/>
        </w:rPr>
        <w:t>Ufunuo wa ukweli unathibitisha mtazamo uliopunguzwa wa falme za unabii wa Biblia uliokuwa miongoni mwa vito vya Miller, lakini uliangaza mara kumi zaidi, kwa kuwa una ukweli mwingi zaidi kuliko walivyoelewa Wamileraiti kutokana na nafasi yao finyu ya kihistoria, na pia unawakilisha jaribio, kama linavyoashiriwa na nambari “kumi,” na kwa mwangaza wa tahadhari wa onyo la utangulizi “hapa ndipo akili iliyo na hekima,” likitafsiriwa kinabii kuwa ukweli ufuatao utayajaribu makanisa yatakayotumiwa ule ujumbe ulioondolewa muhuri kabla tu ya kufungwa kwa mlango wa rehema.</w:t>
      </w:r>
    </w:p>
    <w:p>
      <w:pPr>
        <w:pStyle w:val="ArticleBody"/>
        <w:jc w:val="left"/>
      </w:pPr>
      <w:r>
        <w:rPr>
          <w:rFonts w:ascii="Times New Roman" w:hAnsi="Times New Roman" w:eastAsia="Times New Roman" w:cs="Times New Roman"/>
        </w:rPr>
        <w:t>Katika Ufunuo sura ya kumi na saba, Yohana alichukuliwa kwenye nyika ya miaka elfu moja mia mbili na sitini ya giza la upapa. Aliwekwa mwisho kabisa wa kipindi hicho, mwaka 1798. Huo ndio historia ile ile aliyowekwa katika Ufunuo sura ya kumi na tatu.</w:t>
      </w:r>
    </w:p>
    <w:p>
      <w:pPr>
        <w:pStyle w:val="ArticleScripture"/>
        <w:jc w:val="left"/>
      </w:pPr>
      <w:r>
        <w:rPr>
          <w:rFonts w:ascii="Times New Roman" w:hAnsi="Times New Roman" w:eastAsia="Times New Roman" w:cs="Times New Roman"/>
        </w:rPr>
        <w:t>Nikasimama juu ya mchanga wa bahari, nikaona mnyama akipanda kutoka baharini, mwenye vichwa saba na pembe kumi; na juu ya pembe zake taji kumi, na juu ya vichwa vyake jina la makufuru. Ufunuo 13:1.</w:t>
      </w:r>
    </w:p>
    <w:p>
      <w:pPr>
        <w:pStyle w:val="ArticleBody"/>
        <w:jc w:val="left"/>
      </w:pPr>
      <w:r>
        <w:rPr>
          <w:rFonts w:ascii="Times New Roman" w:hAnsi="Times New Roman" w:eastAsia="Times New Roman" w:cs="Times New Roman"/>
        </w:rPr>
        <w:t>"Mchanga wa bahari" unawakilisha mwaka 1798, kwa kuwa unawakilisha mtazamo wa kihistoria ambapo Yohana alionyeshwa upapa (mnyama wa bahari) katika wakati uliopita, na Marekani (mnyama wa nchi kavu) ikizuka, na hatimaye ikinenena kama joka wakati wa sheria ya Jumapili inayokaribia. Kisha yule mnyama wa nchi kavu analazimisha ulimwengu kukubali "picha ya mnyama," ambayo itanena na kutekeleza sheria ya Jumapili kote ulimwenguni.</w:t>
      </w:r>
    </w:p>
    <w:p>
      <w:pPr>
        <w:pStyle w:val="ArticleScripture"/>
        <w:jc w:val="left"/>
      </w:pPr>
      <w:r>
        <w:rPr>
          <w:rFonts w:ascii="Times New Roman" w:hAnsi="Times New Roman" w:eastAsia="Times New Roman" w:cs="Times New Roman"/>
        </w:rPr>
        <w:t>"Wakati ambapo Upapa, uliopokonywa nguvu zake, ulilazimishwa kusitisha mateso, Yohana aliona nguvu mpya ikiibuka kuiga sauti ya joka, na kuendeleza kazi ile ile ya kikatili na ya kukufuru. Nguvu hii, ya mwisho itakayopiga vita dhidi ya kanisa na sheria ya Mungu, imewakilishwa na mnyama mwenye pembe za mwanakondoo. Wanyama waliotangulia walikuwa wameinuka kutoka baharini; lakini huyu alichomoza kutoka katika nchi, ikiwakilisha kuibuka kwa amani kwa taifa linaloashiriwa na mnyama huyo—Marekani." Signs of the Times, Februari 8, 1910.</w:t>
      </w:r>
    </w:p>
    <w:p>
      <w:pPr>
        <w:pStyle w:val="ArticleBody"/>
        <w:jc w:val="left"/>
      </w:pPr>
      <w:r>
        <w:rPr>
          <w:rFonts w:ascii="Times New Roman" w:hAnsi="Times New Roman" w:eastAsia="Times New Roman" w:cs="Times New Roman"/>
        </w:rPr>
        <w:t>Yohana anapelekwa kwenye nafasi ile ile ya mtazamo wa historia ili kupokea wasilisho la mwisho la falme za unabii wa Biblia katika sura ya kumi na saba. Akiwa amesimama katika nafasi hiyo, falme zinawasilishwa. Anaambiwa kwanza kwamba mnyama anadhibiti kanisa na dola vyote viwili, kwa kuwa ameketi juu si tu ya vichwa saba, bali pia juu ya milima saba. Kuketi kwa yule kahaba mkuu kunabainisha kwamba ndiye anayempanda mnyama, na yeye ampandaye mnyama ndiye anayedhibiti mnyama.</w:t>
      </w:r>
    </w:p>
    <w:p>
      <w:pPr>
        <w:pStyle w:val="ArticleScripture"/>
        <w:jc w:val="left"/>
      </w:pPr>
      <w:r>
        <w:rPr>
          <w:rFonts w:ascii="Times New Roman" w:hAnsi="Times New Roman" w:eastAsia="Times New Roman" w:cs="Times New Roman"/>
        </w:rPr>
        <w:t>Na yule mwanamke uliyemwona ni mji ule mkubwa, unaotawala juu ya wafalme wa dunia. Ufunuo 17:18.</w:t>
      </w:r>
    </w:p>
    <w:p>
      <w:pPr>
        <w:pStyle w:val="ArticleBody"/>
        <w:jc w:val="left"/>
      </w:pPr>
      <w:r>
        <w:rPr>
          <w:rFonts w:ascii="Times New Roman" w:hAnsi="Times New Roman" w:eastAsia="Times New Roman" w:cs="Times New Roman"/>
        </w:rPr>
        <w:t>Neno "reigneth" lina maana ya kushika na kutawala. Mpanda farasi hutawala mnyama kwa kushika hatamu. Upapa hutawala juu ya vichwa saba na pia juu ya milima saba. Katika Danieli sura ya pili, Danieli anamjulisha Nebukadneza kwamba yeye ni "kichwa" cha dhahabu. Katika Isaya sura ya saba, "kichwa" pia humaanisha mfalme, mji mkuu au ufalme.</w:t>
      </w:r>
    </w:p>
    <w:p>
      <w:pPr>
        <w:pStyle w:val="ArticleScripture"/>
        <w:jc w:val="left"/>
      </w:pPr>
      <w:r>
        <w:rPr>
          <w:rFonts w:ascii="Times New Roman" w:hAnsi="Times New Roman" w:eastAsia="Times New Roman" w:cs="Times New Roman"/>
        </w:rPr>
        <w:t>Kwa maana kichwa cha Siria ni Dameski, na kichwa cha Dameski ni Resini; na ndani ya miaka sitini na tano Efraimu atavunjika, asiwe taifa. Na kichwa cha Efraimu ni Samaria, na kichwa cha Samaria ni mwana wa Remalia. Msipoamini, hakika hamtathibitika. Isaya 7:7, 8.</w:t>
      </w:r>
    </w:p>
    <w:p>
      <w:pPr>
        <w:pStyle w:val="ArticleBody"/>
        <w:jc w:val="left"/>
      </w:pPr>
      <w:r>
        <w:rPr>
          <w:rFonts w:ascii="Times New Roman" w:hAnsi="Times New Roman" w:eastAsia="Times New Roman" w:cs="Times New Roman"/>
        </w:rPr>
        <w:t>Upapa—mwanamke anayempanda mnyama—hutawala juu ya wafalme wote wa dunia. Wafalme hao wanaonyeshwa kama "wafalme kumi," ambao ni nguvu ya joka katika siku za mwisho. Hao ndio wafalme ambao kahaba wa Tiro anafanya uzinzi nao. Wale "wafalme kumi" wamelazimishwa kukubali mamlaka ya upapa, lakini mfalme mkuu miongoni mwa hao wafalme kumi ni Marekani. Hivyo, Marekani pia inawakilishwa na Ahabu, mfalme wa zile falme kumi za kaskazini za Israeli. Nambari "saba" inawakilisha "ukamilifu," na upapa unapoonyeshwa kama unatawala juu ya wafalme wa dunia, pia unatawala juu ya wale wafalme kumi na umeketi juu ya vichwa saba.</w:t>
      </w:r>
    </w:p>
    <w:p>
      <w:pPr>
        <w:pStyle w:val="ArticleBody"/>
        <w:jc w:val="left"/>
      </w:pPr>
      <w:r>
        <w:rPr>
          <w:rFonts w:ascii="Times New Roman" w:hAnsi="Times New Roman" w:eastAsia="Times New Roman" w:cs="Times New Roman"/>
        </w:rPr>
        <w:t>Hapa kuna akili yenye hekima, kwa maana wenye hekima wa siku za mwisho hutumia mbinu ya “mstari juu ya mstari,” na wanatambua kwamba kila moja ya alama za mfumo wa utawala unaotawaliwa na yule kahaba inaonyesha ukweli uleule. Pia anatawala juu ya milima saba, na Wamillerite walitambua kwamba “mlima” katika unabii wa Biblia ni ishara ya ufalme, lakini pia walitambua kwamba alama zina maana zaidi ya moja.</w:t>
      </w:r>
    </w:p>
    <w:p>
      <w:pPr>
        <w:pStyle w:val="ArticleBody"/>
        <w:jc w:val="left"/>
      </w:pPr>
      <w:r>
        <w:rPr>
          <w:rFonts w:ascii="Times New Roman" w:hAnsi="Times New Roman" w:eastAsia="Times New Roman" w:cs="Times New Roman"/>
        </w:rPr>
        <w:t>Milima pia ni ishara ya kanisa. "Mlima mtakatifu wa utukufu" katika Maandiko unawakilisha kanisa la Mungu.</w:t>
      </w:r>
    </w:p>
    <w:p>
      <w:pPr>
        <w:pStyle w:val="ArticleScripture"/>
        <w:jc w:val="left"/>
      </w:pPr>
      <w:r>
        <w:rPr>
          <w:rFonts w:ascii="Times New Roman" w:hAnsi="Times New Roman" w:eastAsia="Times New Roman" w:cs="Times New Roman"/>
        </w:rPr>
        <w:t>Neno aliloliona Isaya mwana wa Amozi, katika habari za Yuda na Yerusalemu. Itakuwa katika siku za mwisho, ya kwamba mlima wa nyumba ya Bwana utawekwa juu ya milima, na kuinuliwa juu ya vilima; na mataifa yote watauendea. Na watu wengi watakwenda na kusema, Njoni, twende juu mlimani mwa Bwana, nyumbani mwa Mungu wa Yakobo; naye atatufundisha njia zake, nasi tutakwenda katika mapito yake; maana katika Sayuni itatoka sheria, na neno la Bwana katika Yerusalemu. Isaya 2:1-3.</w:t>
      </w:r>
    </w:p>
    <w:p>
      <w:pPr>
        <w:pStyle w:val="ArticleBody"/>
        <w:jc w:val="left"/>
      </w:pPr>
      <w:r>
        <w:rPr>
          <w:rFonts w:ascii="Times New Roman" w:hAnsi="Times New Roman" w:eastAsia="Times New Roman" w:cs="Times New Roman"/>
        </w:rPr>
        <w:t>"Nyumba ya Bwana" ni kanisa Lake, nalo ni "mlima." Kahaba mkuu ameketi juu ya milima saba, hivyo ikionyesha kwamba anatawala juu ya makanisa yote, kama vile anavyotawala juu ya wafalme wote. Ana udhibiti juu ya makanisa yote na mataifa yote ulimwenguni kote.</w:t>
      </w:r>
    </w:p>
    <w:p>
      <w:pPr>
        <w:pStyle w:val="ArticleBody"/>
        <w:jc w:val="left"/>
      </w:pPr>
      <w:r>
        <w:rPr>
          <w:rFonts w:ascii="Times New Roman" w:hAnsi="Times New Roman" w:eastAsia="Times New Roman" w:cs="Times New Roman"/>
        </w:rPr>
        <w:t>Maono ambayo Isaya anabainisha kuwa yalikuja kwake kuhusu Yuda na Yerusalemu, ambayo tumeyanukuu hivi punde, yanaendelea, na bado ni kifungu kilekile katika sura ya nne; na kwa mujibu wa Isaya ni “siku ile ile” ambayo watu husema, “Njoni, twende juu mlimani mwa Bwana, nyumbani kwa Mungu wa Yakobo.” Katika kipindi hicho hicho “wanawake saba” wanatajwa.</w:t>
      </w:r>
    </w:p>
    <w:p>
      <w:pPr>
        <w:pStyle w:val="ArticleScripture"/>
        <w:jc w:val="left"/>
      </w:pPr>
      <w:r>
        <w:rPr>
          <w:rFonts w:ascii="Times New Roman" w:hAnsi="Times New Roman" w:eastAsia="Times New Roman" w:cs="Times New Roman"/>
        </w:rPr>
        <w:t>Na siku hiyo wanawake saba watamshika mtu mmoja, wakisema, Tutakula mkate wetu wenyewe, na kuvaa mavazi yetu wenyewe; ila tuitwe kwa jina lako, ili kuondoa aibu yetu. Katika siku hiyo chipukizi la Bwana litakuwa zuri na tukufu, na mazao ya nchi yatakuwa bora na ya kupendeza kwa wale walionusurika wa Israeli. Na itakuwa kwamba yeyote aliyebaki katika Sayuni, na aliyesalia Yerusalemu, ataitwa mtakatifu, kila mmoja aliyeandikwa miongoni mwa walio hai Yerusalemu; Bwana atakapokuwa ameosha uchafu wa binti za Sayuni, na kuitakasa Yerusalemu kwa kuiondoa damu kutoka katikati yake, kwa roho ya hukumu na kwa roho ya kuteketeza. Na Bwana ataumba juu ya kila makao ya mlima Sayuni, na juu ya makusanyiko yake, wingu na moshi mchana, na mwanga wa moto unaowaka usiku; maana juu ya utukufu wote kutakuwa kifuniko. Na kutakuwa na hema liwe kivuli mchana kutokana na joto, na mahali pa kukimbilia, na kifuniko dhidi ya dhoruba na mvua. Isaya 4:1-6.</w:t>
      </w:r>
    </w:p>
    <w:p>
      <w:pPr>
        <w:pStyle w:val="ArticleBody"/>
        <w:jc w:val="left"/>
      </w:pPr>
      <w:r>
        <w:rPr>
          <w:rFonts w:ascii="Times New Roman" w:hAnsi="Times New Roman" w:eastAsia="Times New Roman" w:cs="Times New Roman"/>
        </w:rPr>
        <w:t>"Siku" ambayo ndiyo mada ya maono ya Isaya ni "saa" ya tetemeko kuu la ardhi la Ufunuo sura ya kumi na moja. Wenye hekima waliokubali nasaha ya "kurudi" kutoka katika kukatishwa tamaa kulikotokea tarehe 18 Julai 2020, na waliotimiza masharti ya Mambo ya Walawi sura ya ishirini na sita, na ambao wamekusanywa pamoja na unabii wa kwanza wa Ezekieli, hutiwa muhuri wanapokubali ujumbe wa pili wa Ezekieli wa pepo nne za Uislamu. Kisha wanainuliwa hadi mbinguni kama bendera, na watoto wengine wa Mungu walioko Babeli wanaanza kuitikia wito wa kutoka Babeli, unaoanza wakati wa tetemeko la ardhi, ambalo ndilo sheria ya Jumapili inayokuja hivi karibuni. Kundi lingine la Mungu husikia ujumbe wa kutoka Babeli, nao hutangaza, "Njooni, twendeni mlimani mwa Bwana, nyumbani mwa Mungu wa Yakobo."</w:t>
      </w:r>
    </w:p>
    <w:p>
      <w:pPr>
        <w:pStyle w:val="ArticleBody"/>
        <w:jc w:val="left"/>
      </w:pPr>
      <w:r>
        <w:rPr>
          <w:rFonts w:ascii="Times New Roman" w:hAnsi="Times New Roman" w:eastAsia="Times New Roman" w:cs="Times New Roman"/>
        </w:rPr>
        <w:t>Katika "saa" hiyo yule kahaba mkuu anaanza kuimba nyimbo zake na kuzini na wafalme wa dunia. Wale ambao majina yao hayakuandikwa katika kitabu cha uzima cha Mwana-Kondoo humfuata yule kahaba, na makanisa yao yanaingia chini ya mamlaka yake. Makanisa hayo yanawakilishwa na Isaya kama "wanawake saba." Hao "wanawake saba" ndio "milima saba" ambayo upapa utatawala juu yake, wakati Marekani inalazimisha dunia yote kusimamisha sanamu ya mnyama itakayosema na kuwafanya wote wapokee alama ya mamlaka ya kipapa.</w:t>
      </w:r>
    </w:p>
    <w:p>
      <w:pPr>
        <w:pStyle w:val="ArticleBody"/>
        <w:jc w:val="left"/>
      </w:pPr>
      <w:r>
        <w:rPr>
          <w:rFonts w:ascii="Times New Roman" w:hAnsi="Times New Roman" w:eastAsia="Times New Roman" w:cs="Times New Roman"/>
        </w:rPr>
        <w:t>Hao "wanawake saba watamshika mwanamume mmoja," na huyo "mwanamume" ndiye "mwanamume" ambaye Paulo anamtambulisha kuwa "mtu wa dhambi." Katika kipindi hicho cha majaribu wale wanaobaki "katika Yerusalemu, wataitwa watakatifu, hata kila mmoja aliyeandikwa miongoni mwa walio hai katika Yerusalemu." Watu wa Mungu ni wale katika kipindi hicho ambao majina yao yameandikwa katika kitabu cha uzima, kitabu cha Mwana-Kondoo aliyechinjwa tangu kuwekwa misingi ya dunia. Kundi lingine, wanaomshika yule "mtu wa dhambi," ni wale katika Ufunuo sura ya kumi na tatu wanaomwabudu mtu wa dhambi.</w:t>
      </w:r>
    </w:p>
    <w:p>
      <w:pPr>
        <w:pStyle w:val="ArticleScripture"/>
        <w:jc w:val="left"/>
      </w:pPr>
      <w:r>
        <w:rPr>
          <w:rFonts w:ascii="Times New Roman" w:hAnsi="Times New Roman" w:eastAsia="Times New Roman" w:cs="Times New Roman"/>
        </w:rPr>
        <w:t>Na wote wakaao juu ya nchi watamwabudu, wale ambao majina yao hayakuandikwa katika Kitabu cha Uzima cha Mwana-Kondoo aliyechinjwa tangu kuwekwa misingi ya ulimwengu. Mtu ye yote aliye na sikio, na asikie. Ufunuo 13:8, 9.</w:t>
      </w:r>
    </w:p>
    <w:p>
      <w:pPr>
        <w:pStyle w:val="ArticleBody"/>
        <w:jc w:val="left"/>
      </w:pPr>
      <w:r>
        <w:rPr>
          <w:rFonts w:ascii="Times New Roman" w:hAnsi="Times New Roman" w:eastAsia="Times New Roman" w:cs="Times New Roman"/>
        </w:rPr>
        <w:t>"Saa" ya tetemeko kubwa la ardhi, ambalo ni mgogoro wa sheria ya Jumapili, ndiyo hitimisho la hukumu ya uchunguzi, na hukumu hiyo inategemea kama jina lako linapatikana limeandikwa katika kitabu cha uzima au halipatikani humo; hivyo, wakati huo, makundi mawili yanayoonyeshwa na uhusiano wao na kitabu cha uzima yanabainisha hatua za mwisho kabisa za hukumu. Wale wanaoshikamana na "mtu wa dhambi," hutangaza kwamba watakula "mkate wao wenyewe, na kuvaa" "mavazi yao wenyewe," lakini shauku yao kuu ni "kuitwa kwa jina lako".</w:t>
      </w:r>
    </w:p>
    <w:p>
      <w:pPr>
        <w:pStyle w:val="ArticleBody"/>
        <w:jc w:val="left"/>
      </w:pPr>
      <w:r>
        <w:rPr>
          <w:rFonts w:ascii="Times New Roman" w:hAnsi="Times New Roman" w:eastAsia="Times New Roman" w:cs="Times New Roman"/>
        </w:rPr>
        <w:t>Watadumisha tamko lao la imani (kula mkate wao wenyewe), na watadumisha ungamo lao la kidhehebu (mavazi yao wenyewe), lakini watakubali jina la "mtu wa dhambi." Jina la "mtu wa dhambi" ni "katoliki", ambalo linamaanisha "wa ulimwengu wote". Wale wanaoshikilia "mtu wa dhambi" hutamani kuwa sehemu ya "kanisa la ulimwengu wote", ambalo ni Kanisa Katoliki. Wanataka uhusiano huo ili "kuondoa" "aibu" yao.</w:t>
      </w:r>
    </w:p>
    <w:p>
      <w:pPr>
        <w:pStyle w:val="ArticleBody"/>
        <w:jc w:val="left"/>
      </w:pPr>
      <w:r>
        <w:rPr>
          <w:rFonts w:ascii="Times New Roman" w:hAnsi="Times New Roman" w:eastAsia="Times New Roman" w:cs="Times New Roman"/>
        </w:rPr>
        <w:t>"Lawama" inashughulikia vipengele viwili muhimu vya yule mnyama anayetawala juu ya makanisa yote na mataifa yote katika siku za mwisho. Katika "saa ya tetemeko kuu la ardhi" katika Ufunuo kumi na moja, "ole wa tatu unakuja upesi". "Ole wa tatu" ni Uislamu. Katika "saa ya tetemeko kuu la ardhi" katika Ufunuo kumi na moja, Tarumbeta ya Saba inapigwa. Tarumbeta ya Saba ni Uislamu. Uislamu hushambulia katika "saa ya tetemeko kuu la ardhi," kwa kuwa tarumbeta zote ni vyombo vya kinabii ambavyo Mungu ametumia katika hukumu juu ya ibada ya Jumapili ya kulazimishwa katika historia yote ya ulimwengu.</w:t>
      </w:r>
    </w:p>
    <w:p>
      <w:pPr>
        <w:pStyle w:val="ArticleBody"/>
        <w:jc w:val="left"/>
      </w:pPr>
      <w:r>
        <w:rPr>
          <w:rFonts w:ascii="Times New Roman" w:hAnsi="Times New Roman" w:eastAsia="Times New Roman" w:cs="Times New Roman"/>
        </w:rPr>
        <w:t>Wakati "uharibifu wa kitaifa" wa Marekani utakaposababishwa kupitia sheria ya Jumapili inayokuja hivi karibuni, "mataifa yataghadhibika." Ni Uislamu unakasirisha mataifa katika unabii wa Biblia, kama inavyoonyeshwa na rejeo la kwanza kwa Uislamu katika kitabu cha Mwanzo.</w:t>
      </w:r>
    </w:p>
    <w:p>
      <w:pPr>
        <w:pStyle w:val="ArticleScripture"/>
        <w:jc w:val="left"/>
      </w:pPr>
      <w:r>
        <w:rPr>
          <w:rFonts w:ascii="Times New Roman" w:hAnsi="Times New Roman" w:eastAsia="Times New Roman" w:cs="Times New Roman"/>
        </w:rPr>
        <w:t>Malaika wa Bwana akamwambia, Tazama, u mja mzito, nawe utazaa mwana wa kiume, nawe utamwita jina lake Ishmael; kwa sababu Bwana amesikia mateso yako. Naye atakuwa mtu wa porini; mkono wake utakuwa dhidi ya kila mtu, na mkono wa kila mtu utakuwa dhidi yake; naye atakaa mbele ya ndugu zake wote. Mwanzo 16:11, 12.</w:t>
      </w:r>
    </w:p>
    <w:p>
      <w:pPr>
        <w:pStyle w:val="ArticleBody"/>
        <w:jc w:val="left"/>
      </w:pPr>
      <w:r>
        <w:rPr>
          <w:rFonts w:ascii="Times New Roman" w:hAnsi="Times New Roman" w:eastAsia="Times New Roman" w:cs="Times New Roman"/>
        </w:rPr>
        <w:t>“Aibu” ya siku za mwisho ni dini ya Uislamu. Makanisa na mataifa ya dunia yatawekwa chini ya mamlaka ya Mpangilio Mpya wa Dunia wa Umoja wa Mataifa, unaotawaliwa na Kanisa Katoliki. Papa ataketi juu ya mfumo wa dunia moja, kama vile Konstantino alivyolipa upapa kiti chake mwaka 330. Mataifa yataamua kwamba uwezo wao wa kukabiliana na vita vinavyoletwa dhidi ya wanadamu na Uislamu unaweza tu kutimizwa kwa juhudi ya pamoja, ambayo itahitaji kutiishwa kwa mamlaka fulani ya kimaadili, ambayo Marekani itasisitiza kwamba ni Kanisa la Kirumi. Kama vile Justinian alivyoipa Kanisa Katoliki mamlaka yake makubwa mwaka 533, historia inajirudia. Marekani italazimisha dunia kutii kwa kutumia nguvu zake za kijeshi, kama vile Clovis alivyofanya kwa ajili ya Kanisa Katoliki mwaka 496. Historia ya aya ya pili ya sura ya kumi na tatu ya Ufunuo itajirudia.</w:t>
      </w:r>
    </w:p>
    <w:p>
      <w:pPr>
        <w:pStyle w:val="ArticleScripture"/>
        <w:jc w:val="left"/>
      </w:pPr>
      <w:r>
        <w:rPr>
          <w:rFonts w:ascii="Times New Roman" w:hAnsi="Times New Roman" w:eastAsia="Times New Roman" w:cs="Times New Roman"/>
        </w:rPr>
        <w:t>Na yule mnyama niliyemwona alikuwa kama chui, na miguu yake ilikuwa kama miguu ya dubu, na kinywa chake kama kinywa cha simba; na joka likampa nguvu zake, na kiti chake cha enzi, na mamlaka kuu. Ufunuo 13:2.</w:t>
      </w:r>
    </w:p>
    <w:p>
      <w:pPr>
        <w:pStyle w:val="ArticleBody"/>
        <w:jc w:val="left"/>
      </w:pPr>
      <w:r>
        <w:rPr>
          <w:rFonts w:ascii="Times New Roman" w:hAnsi="Times New Roman" w:eastAsia="Times New Roman" w:cs="Times New Roman"/>
        </w:rPr>
        <w:t>Mara tu sanamu itakaposimamishwa, ndipo wafalme wa dunia, waliokasirishwa na mashambulizi ya Uislamu, watatambua kwamba “lawama” ya ulimwengu dhidi ya Uislamu iliyotumiwa kuleta sanamu ya mnyama ulimwenguni kote kuwapo haikuwa “lawama” ambayo “mtu wa dhambi” (Yezebeli) alikuwa akiijali kwa kweli. Itakapokuwa imechelewa, dunia itagundua kwamba Yezebeli hajali chochote kuhusu Uislamu, bali moyo wake unatamani kumuua Eliya, kama vile Herodia alivyomuua Yohana Mbatizaji.</w:t>
      </w:r>
    </w:p>
    <w:p>
      <w:pPr>
        <w:pStyle w:val="ArticleBody"/>
        <w:jc w:val="left"/>
      </w:pPr>
      <w:r>
        <w:rPr>
          <w:rFonts w:ascii="Times New Roman" w:hAnsi="Times New Roman" w:eastAsia="Times New Roman" w:cs="Times New Roman"/>
        </w:rPr>
        <w:t>"Akili iliyo na hekima," ni "akili ya wenye hekima," na "wenye hekima" ni wale wanaoelewa "kuongezeka kwa maarifa" kunakotokea wakati Simba wa kabila la Yuda anapofunua Ufunuo wa Yesu Kristo, muda mfupi kabla ya mlango wa rehema kufungwa.</w:t>
      </w:r>
    </w:p>
    <w:p>
      <w:pPr>
        <w:pStyle w:val="ArticleScripture"/>
        <w:jc w:val="left"/>
      </w:pPr>
      <w:r>
        <w:rPr>
          <w:rFonts w:ascii="Times New Roman" w:hAnsi="Times New Roman" w:eastAsia="Times New Roman" w:cs="Times New Roman"/>
        </w:rPr>
        <w:t>Akaniambia, Usifunge maneno ya unabii wa kitabu hiki; kwa maana wakati umekaribia. Mwenye kudhulumu na azidi kudhulumu; mwenye uchafu na azidi kuwa mchafu; mwenye haki na azidi kufanya haki; mtakatifu na azidi kutakaswa. Ufunuo 22:10, 11.</w:t>
      </w:r>
    </w:p>
    <w:p>
      <w:pPr>
        <w:pStyle w:val="ArticleBody"/>
        <w:jc w:val="left"/>
      </w:pPr>
      <w:r>
        <w:rPr>
          <w:rFonts w:ascii="Times New Roman" w:hAnsi="Times New Roman" w:eastAsia="Times New Roman" w:cs="Times New Roman"/>
        </w:rPr>
        <w:t>"Vichwa saba ni milima saba, ambayo juu yake mwanamke ameketi," inawakilisha ukweli kwamba upapa utatawala juu ya kanisa na serikali. Alama huwa na maana zaidi ya moja, na alama hizo zinapaswa kufafanuliwa na kueleweka kwa muktadha wa kifungu ambamo alama hizo zinaonyeshwa. Hoja hutolewa kwamba aya hiyo inaonyesha kuwa vichwa ni milima; basi, ni uhalalishaji upi wa kubainisha tofauti kati ya vichwa (utawala wa serikali) na milima (utawala wa kanisa)? Tofauti hiyo imebainishwa katika sura ya saba na ya nane za Danieli. Katika sura ya saba, Roma ya kipagani na Roma ya kipapa zote hutambuliwa kuwa “tofauti” na wanyama waliowatangulia.</w:t>
      </w:r>
    </w:p>
    <w:p>
      <w:pPr>
        <w:pStyle w:val="ArticleBody"/>
        <w:jc w:val="left"/>
      </w:pPr>
      <w:r>
        <w:rPr>
          <w:rFonts w:ascii="Times New Roman" w:hAnsi="Times New Roman" w:eastAsia="Times New Roman" w:cs="Times New Roman"/>
        </w:rPr>
        <w:t>Wakati sura ya saba inapowekwa juu ya sura ya nane (mstari juu ya mstari), tunapata katika sura ya nane pembe ndogo ya Roma, ikibadilika kati ya mwanamume, mwanamke, mwanamume, mwanamke. Ishara moja (pembe ndogo) inayowakilisha mamlaka mbili. Katika sura hizo, pembe ni ufalme, na ufalme pia ni kichwa. Katika sura ya nane, pembe ndogo inawakilisha falme mbili, ufalme wa nne na wa tano wa unabii wa Biblia. Pembe ndogo kimfano inawakilisha falme mbili, na falme hizo mbili ambazo pembe hiyo inaziwakilisha ni falme zinazoonyesha muungano wa utawala wa serikali na utawala wa kanisa. Vichwa saba, ambavyo pia ni milima saba, vinawakilisha falme mbili, na ufalme mmoja ni utawala wa kanisa na mwingine ni utawala wa serikali.</w:t>
      </w:r>
    </w:p>
    <w:p>
      <w:pPr>
        <w:pStyle w:val="ArticleBody"/>
        <w:jc w:val="left"/>
      </w:pPr>
      <w:r>
        <w:rPr>
          <w:rFonts w:ascii="Times New Roman" w:hAnsi="Times New Roman" w:eastAsia="Times New Roman" w:cs="Times New Roman"/>
        </w:rPr>
        <w:t>Katika sura ya pili ya Danieli, kuna ushuhuda mwingine wa uashiriaji huu wa kinabii, kwa maana humo ufalme wa mwisho, ambao Wamileraiti waliuelewa kuwa ni ufalme wa nne wa Roma, unawakilishwa na chuma na udongo. Chuma na udongo vimechanganywa, ingawa kwa kweli chuma hakiungani na udongo. Hata hivyo, Dada White anapotoa maoni juu ya "chuma na udongo," anayataja kuwa ishara ya mamlaka ya kanisa na ya dola, kama inavyowakilishwa na pembe ndogo ya sura ya nane, na vichwa vya Ufunuo sura ya kumi na saba ambavyo pia ni milima.</w:t>
      </w:r>
    </w:p>
    <w:p>
      <w:pPr>
        <w:pStyle w:val="ArticleScripture"/>
        <w:jc w:val="left"/>
      </w:pPr>
      <w:r>
        <w:rPr>
          <w:rFonts w:ascii="Times New Roman" w:hAnsi="Times New Roman" w:eastAsia="Times New Roman" w:cs="Times New Roman"/>
        </w:rPr>
        <w:t>Tumefikia wakati ambapo kazi takatifu ya Mungu inawakilishwa na miguu ya sanamu ambamo chuma kilichanganyika na udongo wa mfinyanzi. Mungu anao watu, watu teule, ambao utambuzi wao lazima utakaswe, ambao hawapaswi kupoteza utakatifu kwa kujenga juu ya msingi kwa kutumia mbao, nyasi, na mabua. Kila nafsi iliyo mwaminifu kwa amri za Mungu itaona kwamba sifa bainifu ya imani yetu ni Sabato ya siku ya saba. Kama serikali ingeheshimu Sabato kama Mungu alivyoamuru, ingesimama katika nguvu za Mungu na katika kuitetea imani iliyokabidhiwa mara moja kwa watakatifu. Lakini wanasiasa wataunga mkono sabato ya bandia, na watachanganya imani yao ya kidini na kuishika sabato hii, mtoto wa Upapa, wakiipa nafasi ya juu kuliko Sabato ambayo Bwana ameifanya takatifu na kuibariki, akiitenga ili mwanadamu aiweke takatifu, iwe ishara kati Yake na watu Wake hata kwa vizazi elfu. Mchanganyiko wa mambo ya kanisa na mambo ya serikali unawakilishwa na chuma na udongo. Muungano huu unadhoofisha nguvu zote za makanisa. Kuipa kanisa mamlaka ya dola kutaleta matokeo mabaya. Wanadamu karibu wamevuka mpaka wa uvumilivu wa Mungu. Wamewekeza nguvu zao katika siasa, na wameungana na Upapa. Lakini wakati utafika ambapo Mungu atawaadhibu wale waliobatilisha sheria Yake, na kazi yao mbaya itawarudia wenyewe. Maelezo ya Biblia ya Waadventista Wasabato, juzuu ya 4, 1168, 1169.</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Katika taswira inayoonyesha kazi ya Kristo kwa ajili yetu, na mashtaka ya dhati ya Shetani dhidi yetu, Yoshua anasimama kama kuhani mkuu, na anaomba kwa niaba ya watu wa Mungu waishikao amri zake. Wakati huohuo Shetani anawaonyesha watu wa Mungu kuwa wenye dhambi wakuu, na anawasilisha mbele za Mungu orodha ya dhambi alizowajaribu kuzitenda katika maisha yao yote, na anasisitiza kwamba kwa sababu ya makosa yao, wakabidhiwe mikononi mwake ili waangamizwe. Anadai kwamba wasilindwe na malaika wahudumu dhidi ya muungano wa uovu. Amejaa hasira kwa sababu hawezi kuwakusanya watu wa Mungu pamoja na ulimwengu katika mafungu, ili wamtolee utii kamili. Wafalme na watawala na magavana wamejiwekea alama ya mpinga-Kristo, na wanaonyeshwa kama yule joka aendaye kupigana vita na watakatifu—yaani wale waishikao amri za Mungu na walio na imani ya Yesu. Katika uadui wao dhidi ya watu wa Mungu, wanajionyesha pia kuwa na hatia ya kuchagua Baraba badala ya Kristo.</w:t>
      </w:r>
    </w:p>
    <w:p>
      <w:pPr>
        <w:pStyle w:val="ArticleScripture"/>
        <w:jc w:val="left"/>
      </w:pPr>
      <w:r>
        <w:rPr>
          <w:rFonts w:ascii="Times New Roman" w:hAnsi="Times New Roman" w:eastAsia="Times New Roman" w:cs="Times New Roman"/>
        </w:rPr>
        <w:t>"Mungu ana mashtaka juu ya ulimwengu. Hukumu itakapoketi, na vitabu vitakapofunguliwa, ana hesabu ya kutisha ya kuhitimisha, ambayo sasa ingeufanya ulimwengu uogope na kutetemeka, laiti watu wasingekuwa wamepofushwa na kulogwa na hila na udanganyifu wa kishetani. Mungu atautaka ulimwengu kutoa hesabu kwa ajili ya kifo cha Mwanawe wa pekee, ambaye, kwa vyovyote vile, ulimwengu amemsulibisha upya, na kumwaibisha hadharani kwa kuwatesa watu Wake. Ulimwengu umemkataa Kristo katika watu Wake watakatifu, umekataa ujumbe Wake kwa kukataa ujumbe wa manabii, mitume, na wajumbe. Wamewakataa wale waliokuwa wafanyakazi wenzi pamoja na Kristo, na kwa hili watalazimika kutoa hesabu."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Hamsini na Saba</dc:title>
  <dc:subject>Kufunua Siri za Kinabii za Ufunuo: Safari Kupitia Unabii wa Nyakati za Mwisho</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