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Tano</w:t>
      </w:r>
    </w:p>
    <w:p>
      <w:pPr>
        <w:pStyle w:val="ArticleSubtitle"/>
        <w:jc w:val="left"/>
      </w:pPr>
      <w:r>
        <w:rPr>
          <w:rFonts w:ascii="Arial" w:hAnsi="Arial" w:eastAsia="Arial" w:cs="Arial"/>
        </w:rPr>
        <w:t>Mifanano ya Kinabii: Kutoka kwa Ujumbe wa Isaya hadi Mafunuo ya Siku za Leo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Isaya anapowasilisha ujumbe unaowakilishwa na miaka sitini na tano (sura ya saba, aya ya nane), kwa mtawala mwovu wa Yerusalemu, anafanya hivyo karibu na “shamba la mfuaji” na “mwisho wa mfereji wa birika la juu,” katika mwaka 742 K.K. Mwaka 742 K.K. unawakilisha 1863, kwa maana Yesu daima huonyesha mwisho kwa mwanzo. Nao uasi wa 1863 unawakilisha sheria ya Jumapili nchini Marekani, kwa kuwa Yesu daima huonyesha mwisho wa jambo kwa mwanzo wa jambo. Mwaka 1863 ulikuwa mwanzo wa kanisa la Waadventista la Laodikia lililosajiliwa kisheria, na kanisa hilo huachwa ukiwa wakati wa “tetemeko kuu” la sheria ya Jumapili. Je, shirika linalotawaliwa kisheria na Serikali (si kinyume chake cha Kanisa kudhibiti Serikali), lingewezaje kuendelea kushika Sabato ya siku ya saba, wakati huo huo serikali hiyohiyo inapokataza kisheria ibada siku ya saba?</w:t>
      </w:r>
    </w:p>
    <w:p>
      <w:pPr>
        <w:pStyle w:val="ArticleBody"/>
        <w:jc w:val="left"/>
      </w:pPr>
      <w:r>
        <w:rPr>
          <w:rFonts w:ascii="Times New Roman" w:hAnsi="Times New Roman" w:eastAsia="Times New Roman" w:cs="Times New Roman"/>
        </w:rPr>
        <w:t>Mwanzoni na mwishoni mwa huduma ya Kristo, alitakasa hekalu. Katika kutakasa la kwanza la hekalu, Kristo alionyesha kwamba viongozi walikuwa wameifanya “nyumba ya Baba yake” kuwa pango la wanyang’anyi, lakini katika kutakasa la mwisho la hekalu alionyesha kwamba “nyumba yao” imeachiwa ukiwa. Israeli ya kale ni kielelezo cha Israeli ya sasa. Mwanzoni mwa Uadventista, alisimamisha na kutakasa hekalu la Wamillerite, lakini katika kutakasa kwa mwisho, kutakasa kwa wale mia arobaini na nne elfu, Uadventista wa Laodikia unatapikwa kutoka kinywani mwake, na “nyumba yao” kisha inaachiwa ukiwa.</w:t>
      </w:r>
    </w:p>
    <w:p>
      <w:pPr>
        <w:pStyle w:val="ArticleBody"/>
        <w:jc w:val="left"/>
      </w:pPr>
      <w:r>
        <w:rPr>
          <w:rFonts w:ascii="Times New Roman" w:hAnsi="Times New Roman" w:eastAsia="Times New Roman" w:cs="Times New Roman"/>
        </w:rPr>
        <w:t>Isaya yuko karibu na shamba la kufulia nguo anapomkabili mfalme Ahazi. Shamba la kufulia nguo linawakilisha utakaso uliotekelezwa na Mjumbe wa Agano anayekuja ghafula katika hekalu lake, na kuwasafisha wana wa Lawi kama kwa "sabuni ya mfua nguo." Utakaso huu ulitekelezwa mwanzoni mwa Uadventista, na unatekelezwa tena mwishoni.</w:t>
      </w:r>
    </w:p>
    <w:p>
      <w:pPr>
        <w:pStyle w:val="ArticleScripture"/>
        <w:jc w:val="left"/>
      </w:pPr>
      <w:r>
        <w:rPr>
          <w:rFonts w:ascii="Times New Roman" w:hAnsi="Times New Roman" w:eastAsia="Times New Roman" w:cs="Times New Roman"/>
        </w:rPr>
        <w:t>Tazama, nitamtuma mjumbe wangu, naye ataitengeneza njia mbele yangu; na Bwana mnayemtafuta atakuja ghafula katika hekalu lake, naam, yule mjumbe wa agano, mnayemfurahia; tazama, anakuja, asema Bwana wa majeshi. Lakini ni nani atakayestahimili siku ya kuja kwake? Na ni nani atakayesimama atakapoonekana? Maana yeye ni kama moto wa msafishaji, na kama sabuni ya mfua nguo; naye ataketi kama msafishaji na mtakasaji wa fedha; naye atawatakasa wana wa Lawi, na kuwasafisha kama dhahabu na fedha, ili wamtolee Bwana sadaka kwa haki. Ndipo sadaka ya Yuda na Yerusalemu itampendeza Bwana, kama katika siku za kale, na kama katika miaka ya zamani. Malaki 3:1-4.</w:t>
      </w:r>
    </w:p>
    <w:p>
      <w:pPr>
        <w:pStyle w:val="ArticleBody"/>
        <w:jc w:val="left"/>
      </w:pPr>
      <w:r>
        <w:rPr>
          <w:rFonts w:ascii="Times New Roman" w:hAnsi="Times New Roman" w:eastAsia="Times New Roman" w:cs="Times New Roman"/>
        </w:rPr>
        <w:t>Isaya anakutana na Ahazi, akiwa na ishara ya mwanawe, ambaye jina lake linaashiria kwamba katika siku za mwisho "salio litarudi." Salio ni wale wanaorudi. Isaya anakutana na mfalme mwovu Ahazi wakati wa historia ya usafishaji wa hekalu, uliyoanza katika historia ya Wamileriti mwaka 1844, na uliohitimishwa kwa kutotii mwaka 1863. Katika siku za mwisho huo usafishaji ni historia ya kutiwa muhuri kwa wale mia moja arobaini na nne elfu. Lau Wamileriti wangalifuata uongozi wa Mungu uliofunguka baada ya 1844, wangekuwa wamekamilisha kazi.</w:t>
      </w:r>
    </w:p>
    <w:p>
      <w:pPr>
        <w:pStyle w:val="ArticleScripture"/>
        <w:jc w:val="left"/>
      </w:pPr>
      <w:r>
        <w:rPr>
          <w:rFonts w:ascii="Times New Roman" w:hAnsi="Times New Roman" w:eastAsia="Times New Roman" w:cs="Times New Roman"/>
        </w:rPr>
        <w:t>"Laiti Waadventista, baada ya kuvunjika moyo mkuu mwaka 1844, wangeshikilia imani yao kwa uthabiti na kuendelea kwa umoja katika uongozi wa Mungu uliokuwa ukifunguka, wakipokea ujumbe wa malaika wa tatu na kwa nguvu za Roho Mtakatifu kuutangaza ulimwenguni, wangaliona wokovu wa Mungu; Bwana angefanya kazi kwa nguvu kupitia juhudi zao, kazi ingekuwa imekamilika, na Kristo angekuwa amekuja kabla ya wakati huu kuwapokea watu Wake kwa thawabu yao. Lakini katika kipindi cha shaka na kutokuwa na uhakika kilichofuatia kuvunjika moyo huko, waamini wengi wa Adventi walishindwa kushikilia imani yao. . . . Hivyo kazi ikazuiliwa, na dunia ikaachwa gizani. Laiti mwili wote wa Waadventista ungeungana juu ya amri za Mungu na imani ya Yesu, historia yetu ingekuwa tofauti kwa kiasi kikubwa jinsi gani!" Uinjilisti, 695.</w:t>
      </w:r>
    </w:p>
    <w:p>
      <w:pPr>
        <w:pStyle w:val="ArticleBody"/>
        <w:jc w:val="left"/>
      </w:pPr>
      <w:r>
        <w:rPr>
          <w:rFonts w:ascii="Times New Roman" w:hAnsi="Times New Roman" w:eastAsia="Times New Roman" w:cs="Times New Roman"/>
        </w:rPr>
        <w:t>Kushindwa "kuendelea kwa umoja katika uongozi wa Mungu uliokuwa ukijitokeza," kuliwaingiza katika hali ya Walaodikia kufikia mwaka 1856, na uasi uliofuata wa mwaka 1863 uliashiria mwanzo wa kutangatanga jangwani kulikokuwa kumeonyeshwa na Israeli wa zamani waliposhindwa jaribio lao la kumi na la mwisho, na kisha wakahukumiwa kufa jangwani katika miaka arobaini iliyofuata.</w:t>
      </w:r>
    </w:p>
    <w:p>
      <w:pPr>
        <w:pStyle w:val="ArticleBody"/>
        <w:jc w:val="left"/>
      </w:pPr>
      <w:r>
        <w:rPr>
          <w:rFonts w:ascii="Times New Roman" w:hAnsi="Times New Roman" w:eastAsia="Times New Roman" w:cs="Times New Roman"/>
        </w:rPr>
        <w:t>Mwana wa Isaya anatoa ahadi kwamba katika utakaso wa mwisho wa hekalu katika siku za mwisho "masalio yatarudi." "Kurudi" kwao kunaonyeshwa na Yeremia, ambaye aliahidiwa kwamba ikiwa angerudi, angekuwa mlinzi wa Mungu. Wale mia moja arobaini na nne elfu ni wale waliorejea baada ya kukatishwa tamaa.</w:t>
      </w:r>
    </w:p>
    <w:p>
      <w:pPr>
        <w:pStyle w:val="ArticleBody"/>
        <w:jc w:val="left"/>
      </w:pPr>
      <w:r>
        <w:rPr>
          <w:rFonts w:ascii="Times New Roman" w:hAnsi="Times New Roman" w:eastAsia="Times New Roman" w:cs="Times New Roman"/>
        </w:rPr>
        <w:t>Wale walio elfu mia arobaini na nne wamepitia hali ya kukatishwa tamaa na wamemngoja Bwana wao. Wamefananishwa na wanawali wenye hekima katika historia ya Millerite, na katika historia za mwanzo na za mwisho fimbo mbili zinaunganishwa kuwa taifa moja, wakati wa kumiminwa kwa Roho Mtakatifu katika kipindi cha Kilio cha Usiku wa Manane.</w:t>
      </w:r>
    </w:p>
    <w:p>
      <w:pPr>
        <w:pStyle w:val="ArticleBody"/>
        <w:jc w:val="left"/>
      </w:pPr>
      <w:r>
        <w:rPr>
          <w:rFonts w:ascii="Times New Roman" w:hAnsi="Times New Roman" w:eastAsia="Times New Roman" w:cs="Times New Roman"/>
        </w:rPr>
        <w:t>Mfalme mwovu Ahazi anawakilisha uongozi wa Yuda watakaokuwa wamesikia ujumbe, lakini wanaoukataa ujumbe uliowasilishwa na Isaya, na kwa kufanya hivyo “wanajikwaa, na kuanguka, na kuvunjika, na kunaswa, na kukamatwa.” Hao ni wale “wanaowatafuta wenye pepo wa utambuzi, na kwa wachawi wanaonong’ona na kunung’unika,” wakiwakilisha uzoefu wa uroho wanaoukubali wanapopokea udanganyifu mkuu wa 2 Wathesalonike. Kukataa kwa Ahazi ujumbe wa Isaya mnamo 742 KK, kunalingana na 1863, wakati ujumbe wa Miller ulikataliwa. Isaya anamwakilisha Miller, na ujumbe wa Isaya na wa Miller wote ulitegemea “mara saba,” ambazo hupata sehemu yao ya nanga katika aya ya nane ya sura ya saba ya Isaya. Mwana wa Miller (mwana wa Isaya) anawakilisha harakati ya Eliya inayokuja katika siku za mwisho.</w:t>
      </w:r>
    </w:p>
    <w:p>
      <w:pPr>
        <w:pStyle w:val="ArticleBody"/>
        <w:jc w:val="left"/>
      </w:pPr>
      <w:r>
        <w:rPr>
          <w:rFonts w:ascii="Times New Roman" w:hAnsi="Times New Roman" w:eastAsia="Times New Roman" w:cs="Times New Roman"/>
        </w:rPr>
        <w:t>Tamko dhidi ya Ahaz kwa kukataa kwake lilijumuisha utabiri wa kushindwa na mfalme wa kaskazini, ambaye katika siku za mwisho ni muungano wa mara tatu wa Roma ya kisasa, unaotawaliwa na upapa.</w:t>
      </w:r>
    </w:p>
    <w:p>
      <w:pPr>
        <w:pStyle w:val="ArticleScripture"/>
        <w:jc w:val="left"/>
      </w:pPr>
      <w:r>
        <w:rPr>
          <w:rFonts w:ascii="Times New Roman" w:hAnsi="Times New Roman" w:eastAsia="Times New Roman" w:cs="Times New Roman"/>
        </w:rPr>
        <w:t>Bwana akaniambia tena, akasema, Kwa kuwa watu hawa wameyakataa maji ya Shiloahu yanayotiririka kwa upole, na wanashangilia Resini na mwana wa Remalia; basi kwa hiyo, tazama, Bwana analeta juu yao maji ya mto, yenye nguvu na mengi, yaani mfalme wa Ashuru pamoja na utukufu wake wote; naye atapanda juu ya mikondo yake yote, na kuvuka kingo zake zote; naye atapitia Yuda; atafurika na kupita juu, atafika hata shingoni; na akinyosha mabawa yake, yatajaza upana wa nchi yako, Ee Imanueli. Isaya 8:5-8.</w:t>
      </w:r>
    </w:p>
    <w:p>
      <w:pPr>
        <w:pStyle w:val="ArticleBody"/>
        <w:jc w:val="left"/>
      </w:pPr>
      <w:r>
        <w:rPr>
          <w:rFonts w:ascii="Times New Roman" w:hAnsi="Times New Roman" w:eastAsia="Times New Roman" w:cs="Times New Roman"/>
        </w:rPr>
        <w:t>Isaya alikutana na mfalme mwovu Ahazi mwishoni mwa mfereji wa bwawa la juu, na ingawa kuna mashaka miongoni mwa wanahistoria wa Biblia na wanakiolojia kuhusu iwapo bwawa la juu ndilo bwawa lilelile la Siloamu katika nyakati za Kristo, muktadha wa unabii wa Isaya huondoa shaka zote, kwa kuwa Isaya anabainisha kwamba mfalme wa kaskazini angemvamia Ahazi kwa sababu alikuwa ameyakataa maji ya Shiloa yatiririkayo taratibu. "Shiloa" ni jina la Agano la Kale la "Siloamu" katika Agano Jipya.</w:t>
      </w:r>
    </w:p>
    <w:p>
      <w:pPr>
        <w:pStyle w:val="ArticleBody"/>
        <w:jc w:val="left"/>
      </w:pPr>
      <w:r>
        <w:rPr>
          <w:rFonts w:ascii="Times New Roman" w:hAnsi="Times New Roman" w:eastAsia="Times New Roman" w:cs="Times New Roman"/>
        </w:rPr>
        <w:t>Ilikuwa katika birika la Siloamu kwamba Yesu alimponya yule mtu kipofu, na mfalme mwovu Ahazi anawakilisha uongozi wa Laodikia uliopofuka, katika mwaka 1863 na pia wakati wa sheria ya Jumapili itakayokuja hivi karibuni, unaokataa kuponywa. "Shiloa" na "Siloamu" vyote humaanisha "alitumwa," na ujumbe ulitumwa kutoka kwa Baba, kwa Mwana, ambaye kisha aliutoa kwa Gabrieli na malaika watakatifu ili waufikishe kwa Isaya, ambaye alileta ujumbe uliokuwa "umetumwa" kutoka mbinguni kwa kiongozi wa Laodikia aliye kipofu.</w:t>
      </w:r>
    </w:p>
    <w:p>
      <w:pPr>
        <w:pStyle w:val="ArticleBody"/>
        <w:jc w:val="left"/>
      </w:pPr>
      <w:r>
        <w:rPr>
          <w:rFonts w:ascii="Times New Roman" w:hAnsi="Times New Roman" w:eastAsia="Times New Roman" w:cs="Times New Roman"/>
        </w:rPr>
        <w:t>Mfereji kutoka bwawa la juu ambako Isaya aliwasilisha ujumbe unawakilisha mahali ambapo mvua ya Roho Mtakatifu inawafikia watu wa Mungu, kama vile inavyoakilishwa pia na mabomba ya dhahabu katika maono ya Zakaria, au ngazi katika ndoto ya Yakobo.</w:t>
      </w:r>
    </w:p>
    <w:p>
      <w:pPr>
        <w:pStyle w:val="ArticleScripture"/>
        <w:jc w:val="left"/>
      </w:pPr>
      <w:r>
        <w:rPr>
          <w:rFonts w:ascii="Times New Roman" w:hAnsi="Times New Roman" w:eastAsia="Times New Roman" w:cs="Times New Roman"/>
        </w:rPr>
        <w:t>Kile ambacho Mungu ametutayarishia kinaonyeshwa katika Zakaria, sura ya 3 na 4, na 4:12-14: ‘Nikajibu tena, nikamwambia, Haya matawi mawili ya mizeituni ni nini, ambayo kupitia mirija miwili ya dhahabu humimina mafuta ya dhahabu kutoka ndani yao? Naye akajibu, akaniambia, Je, hujui haya ni nini? Nikasema, La, bwana wangu. Kisha akasema, Hawa ni wale wawili waliotiwa mafuta, wanaosimama karibu na Bwana wa dunia yote.’</w:t>
      </w:r>
    </w:p>
    <w:p>
      <w:pPr>
        <w:pStyle w:val="ArticleScripture"/>
        <w:jc w:val="left"/>
      </w:pPr>
      <w:r>
        <w:rPr>
          <w:rFonts w:ascii="Times New Roman" w:hAnsi="Times New Roman" w:eastAsia="Times New Roman" w:cs="Times New Roman"/>
        </w:rPr>
        <w:t>Bwana amejaa rasilimali. Hana upungufu wa nyenzo. Ni kwa sababu ya ukosefu wetu wa imani, udunia wetu, maneno yetu ya bure, kutokuamini kwetu, kunakodhihirika katika mazungumzo yetu, kwamba vivuli vyeusi hukusanyika kutuzunguka. Kristo hafunuliwi kwa neno wala kwa tabia kama Yule aliye wa kupendeza kabisa, na bora kuliko elfu kumi. Wakati nafsi inaporidhika kujikweza kwa ubatili, Roho ya Bwana hawezi kufanya mengi kwa ajili yake. Maono yetu mafupi huona kivuli, lakini hayawezi kuuona utukufu ulio mbali zaidi. Malaika wanashikilia pepo nne, zinawakilishwa kama farasi mwenye ghadhabu anayetaka kuvunja pingu na kukimbia kwa kasi juu ya uso wa dunia yote, akibeba uharibifu na mauti katika njia yake.</w:t>
      </w:r>
    </w:p>
    <w:p>
      <w:pPr>
        <w:pStyle w:val="ArticleScripture"/>
        <w:jc w:val="left"/>
      </w:pPr>
      <w:r>
        <w:rPr>
          <w:rFonts w:ascii="Times New Roman" w:hAnsi="Times New Roman" w:eastAsia="Times New Roman" w:cs="Times New Roman"/>
        </w:rPr>
        <w:t>Je, tutalala ukingoni kabisa mwa ulimwengu wa milele? Je, tutakuwa wazembe, baridi, na wafu? Ee, laiti katika makanisa yetu watu Wake wangepuliziwa ndani yao Roho na pumzi ya Mungu, ili wasimame kwa miguu yao na waishi. Tunahitaji kuona kwamba njia ni nyembamba, na lango ni finyu. Lakini tunapopita katika lango hilo finyu, upana wake hauna kikomo. Manuscript Releases, juzuu ya 20, 216, 217.</w:t>
      </w:r>
    </w:p>
    <w:p>
      <w:pPr>
        <w:pStyle w:val="ArticleBody"/>
        <w:jc w:val="left"/>
      </w:pPr>
      <w:r>
        <w:rPr>
          <w:rFonts w:ascii="Times New Roman" w:hAnsi="Times New Roman" w:eastAsia="Times New Roman" w:cs="Times New Roman"/>
        </w:rPr>
        <w:t>"Mafuta ya dhahabu," ni ujumbe wa Roho ya Mungu unaoshuka kutoka bwawa la juu kupitia mfereji, yaani yale mabomba mawili ya dhahabu, ambayo ni mashahidi wawili wa Biblia na wa Roho ya Unabii, au Agano la Kale na Agano Jipya, au sheria na manabii, au Musa na Eliya.</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Ujumbe ambao Ahaz alikuwa akiukataa ulikuwa ujumbe wa Kilio cha Usiku wa Manane, ambao ungepata kilele chake katika ujio wa pili wa Kristo, iwapo uongozi wa Laodicea ungekuwa umepokea ujumbe kwa Laodicea uliokuwa "umetumwa" kwao mwaka 1856. Kisha ujumbe huo ungepanuka kuwa Kilio Kikuu, na watu wa Mungu wangekuwa wamekamilisha kazi na kuwa na amani. Badala yake, walirudia matapishi waliyokuwa wamekombolewa kutoka kwayo.</w:t>
      </w:r>
    </w:p>
    <w:p>
      <w:pPr>
        <w:pStyle w:val="ArticleBody"/>
        <w:jc w:val="left"/>
      </w:pPr>
      <w:r>
        <w:rPr>
          <w:rFonts w:ascii="Times New Roman" w:hAnsi="Times New Roman" w:eastAsia="Times New Roman" w:cs="Times New Roman"/>
        </w:rPr>
        <w:t>Isaya na Ahazi wanawakilishwa kama wakiwa katika mchakato wa utakaso wa uwanja wa mwasheraji, ambao unatimizwa na Mjumbe wa Agano katika Malaki sura ya tatu. Wamewekwa kwa mfano mahali ambapo "mafuta" (ujumbe) yanamiminwa katika maono ya Zekaria, na katika siku za mwisho, ujumbe wa Isaya kwa Ahazi ni ujumbe wa Uislamu wa Ole wa tatu; ni ujumbe wa historia iliyositirika ya ngurumo saba; ni ujumbe kwamba wa nane ni wa wale saba; ni ujumbe wa shamba la mizabibu; ni ujumbe wa "Kweli," ambayo yote ni vipengele vya Ufunuo wa Yesu Kristo, ambavyo katika siku za mwisho huleta utakaso unaowakilishwa na uwanja wa mwasheraji.</w:t>
      </w:r>
    </w:p>
    <w:p>
      <w:pPr>
        <w:pStyle w:val="ArticleBody"/>
        <w:jc w:val="left"/>
      </w:pPr>
      <w:r>
        <w:rPr>
          <w:rFonts w:ascii="Times New Roman" w:hAnsi="Times New Roman" w:eastAsia="Times New Roman" w:cs="Times New Roman"/>
        </w:rPr>
        <w:t>Ilikuwa, na pia bado ni, ujumbe wa “nyakati saba,” unaobadilika kutoka kwa jiwe la msingi la Miller hadi jiwe kuu la pembeni, kwa maana ulikuwa ukweli wa kwanza, na kwa hiyo lazima uwe ukweli wa mwisho. Mwaka 1863 uliashiria hitimisho la mchakato wa usafishaji ulioanza kwa kuwasili kwa malaika wa tatu mnamo Oktoba 22, 1844, na hatimaye ukaufikia mwanga wa “nyakati saba” mwaka 1856. Mnamo 1844 mwanga wa miaka elfu mbili mia tatu uliashiria mwanzo uliosababisha mwisho uliotiwa alama na miaka elfu mbili mia tano ishirini. Hata hivyo, upofu wa Laodikia mwanzoni na mwishoni unakataa kuona uhusiano wa maono hayo mawili. Mwaka 1863 unawakilisha hitimisho la mchakato wa usafishaji unaotokea kila mara ujumbe unapofunguliwa muhuri, na ujumbe wa malaika wa tatu ulifunguliwa muhuri mnamo Oktoba 22, 1844.</w:t>
      </w:r>
    </w:p>
    <w:p>
      <w:pPr>
        <w:pStyle w:val="ArticleBody"/>
        <w:jc w:val="left"/>
      </w:pPr>
      <w:r>
        <w:rPr>
          <w:rFonts w:ascii="Times New Roman" w:hAnsi="Times New Roman" w:eastAsia="Times New Roman" w:cs="Times New Roman"/>
        </w:rPr>
        <w:t>Nuru ya malaika wa tatu iliyofunguliwa mwaka 1844 haikuwa nuru ya kipekee; ilikuwa kile ambacho Dada White anakitaja kama ‘nuru inayosonga mbele ya malaika wa tatu.’ Nuru hiyo inayosonga mbele ya malaika wa tatu ilianza mwaka 1844, na inaendelea kusonga mbele hadi mlango wa rehema utakapofungwa; lakini ilipowasili mara ya kwanza, na itakapomalizika hatimaye, kuna kipindi maalum cha jaribu cha malaika wa tatu. Vipindi hivyo vya majaribu, mwanzoni na mwishoni, pia vinawakilisha mchakato wa kujaribiwa unaoelezwa na Danieli kama ‘kuongezeka kwa maarifa,’ ambako nako ni nuru inayosonga mbele ya malaika wa tatu.</w:t>
      </w:r>
    </w:p>
    <w:p>
      <w:pPr>
        <w:pStyle w:val="ArticleBody"/>
        <w:jc w:val="left"/>
      </w:pPr>
      <w:r>
        <w:rPr>
          <w:rFonts w:ascii="Times New Roman" w:hAnsi="Times New Roman" w:eastAsia="Times New Roman" w:cs="Times New Roman"/>
        </w:rPr>
        <w:t>Mchakato wa majaribio wa mwanzoni ulianza mwaka 1844, na nuru iliyokuwa ikisonga mbele iliongezeka katika maarifa hadi ikafikia hitimisho lake mwaka 1856. Nuru ya mwanzo na nuru ya mwisho ya kipindi cha majaribio ndizo maono mawili ya Danieli sura ya nane, aya ya kumi na tatu na kumi na nne, ambayo yanawakilisha msingi na nguzo kuu ya Uadventista.</w:t>
      </w:r>
    </w:p>
    <w:p>
      <w:pPr>
        <w:pStyle w:val="ArticleBody"/>
        <w:jc w:val="left"/>
      </w:pPr>
      <w:r>
        <w:rPr>
          <w:rFonts w:ascii="Times New Roman" w:hAnsi="Times New Roman" w:eastAsia="Times New Roman" w:cs="Times New Roman"/>
        </w:rPr>
        <w:t>Kipindi cha kujaribiwa cha malaika wa kwanza kilianza tarehe 11 Agosti 1840 na kikaisha katika kukatishwa tamaa ya kwanza tarehe 19 Aprili 1844. Kisha kipindi cha kujaribiwa cha malaika wa pili kikaanza, na kikaendelea hadi tarehe 22 Oktoba 1844. Wakati huo malaika wa tatu akaja, na kipindi cha kujaribiwa cha malaika wa tatu kikaendelea hadi Uadventista wa Laodikia ulipokataa nuru ya malaika wa tatu mwaka 1863.</w:t>
      </w:r>
    </w:p>
    <w:p>
      <w:pPr>
        <w:pStyle w:val="ArticleBody"/>
        <w:jc w:val="left"/>
      </w:pPr>
      <w:r>
        <w:rPr>
          <w:rFonts w:ascii="Times New Roman" w:hAnsi="Times New Roman" w:eastAsia="Times New Roman" w:cs="Times New Roman"/>
        </w:rPr>
        <w:t>Kipindi cha majaribio cha malaika wa tatu kwa Uadventista wa Millerite kilikuwa na mwanzo na mwisho, na mwanzo na mwisho lazima viwakilishe jambo lilelile, kwa kuwa Yesu siku zote huonyesha mwisho wa jambo kwa kutumia mwanzo wake. Ufunguzi wa mwanga unaoongezeka wa malaika wa tatu ulikuwa mwanga wa mwonekano (maono ya "mareh"), wa aya ya kumi na nne ya sura ya nane ya Danieli. Mwisho wa mwanga unaoongezeka wa malaika wa tatu ulikuwa mwanga wa kukanyagwa chini kwa patakatifu na jeshi (maono ya "chazon"), wa aya ya kumi na tatu. Maono hayo mawili yameunganishwa kinabii.</w:t>
      </w:r>
    </w:p>
    <w:p>
      <w:pPr>
        <w:pStyle w:val="ArticleScripture"/>
        <w:jc w:val="left"/>
      </w:pPr>
      <w:r>
        <w:rPr>
          <w:rFonts w:ascii="Times New Roman" w:hAnsi="Times New Roman" w:eastAsia="Times New Roman" w:cs="Times New Roman"/>
        </w:rPr>
        <w:t>Ndipo utafanya baragumu la Yubile lipigwe siku ya kumi ya mwezi wa saba; siku ya upatanisho mtalipiga baragumu kote katika nchi yenu. Walawi 25:9.</w:t>
      </w:r>
    </w:p>
    <w:p>
      <w:pPr>
        <w:pStyle w:val="ArticleBody"/>
        <w:jc w:val="left"/>
      </w:pPr>
      <w:r>
        <w:rPr>
          <w:rFonts w:ascii="Times New Roman" w:hAnsi="Times New Roman" w:eastAsia="Times New Roman" w:cs="Times New Roman"/>
        </w:rPr>
        <w:t>Baragumu ambalo lilipaswa kupigwa katika Siku ya Upatanisho, tarehe 22 Oktoba 1844, lilikuwa baragumu la Yubilei, linalowakilisha mzunguko mtakatifu wa miaka saba unaofanya jumla ya siku elfu mbili mia tano na ishirini. Bwana alikusudia kuwaongoza Israeli wa kale moja kwa moja hadi Nchi ya Ahadi, lakini uasi wao ulizuia hilo kutokea. Bwana alikusudia kuwaongoza Israeli wa sasa moja kwa moja hadi Nchi ya Ahadi, lakini uasi ulizuia hilo kutokea. Kama Israeli wa sasa wangekuwa watiifu kwa mwanga unaosonga mbele wa malaika wa tatu, wangeuonya ulimwengu na Bwana angekuwa amerudi zaidi ya miaka mia moja iliyopita.</w:t>
      </w:r>
    </w:p>
    <w:p>
      <w:pPr>
        <w:pStyle w:val="ArticleBody"/>
        <w:jc w:val="left"/>
      </w:pPr>
      <w:r>
        <w:rPr>
          <w:rFonts w:ascii="Times New Roman" w:hAnsi="Times New Roman" w:eastAsia="Times New Roman" w:cs="Times New Roman"/>
        </w:rPr>
        <w:t>Ili hilo litokee Bwana angehitaji kufanya mabadiliko miongoni mwa Wamileraiti, na mabadiliko hayo yanatambuliwa katika Maandiko kama siri ya Mungu. Kama Uadventista ungalifuata nuru inayosonga mbele ya malaika wa tatu, basi tarumbeta ya Yubilei ingekuwa imelia hadi mwisho, maana ni katika siku ambazo tarumbeta ya saba inalia ndipo siri ya Mungu inakamilishwa. Katika Ufunuo sura ya kumi, tarumbeta hiyo, ambayo ni tarumbeta ya Yubilei, na pia tarumbeta ya ole wa tatu, ilianza kulia tarehe 22 Oktoba 1844.</w:t>
      </w:r>
    </w:p>
    <w:p>
      <w:pPr>
        <w:pStyle w:val="ArticleScripture"/>
        <w:jc w:val="left"/>
      </w:pPr>
      <w:r>
        <w:rPr>
          <w:rFonts w:ascii="Times New Roman" w:hAnsi="Times New Roman" w:eastAsia="Times New Roman" w:cs="Times New Roman"/>
        </w:rPr>
        <w:t>Na yule malaika niliyemwona amesimama juu ya bahari na juu ya nchi akainua mkono wake kuelekea mbinguni, akaapa kwa Yeye aishiyeko milele na milele, aliyeziumba mbingu, na vitu vilivyomo humo, na nchi, na vitu vilivyomo humo, na bahari, na vitu vilivyomo ndani yake, ya kwamba muda hautakuwapo tena; bali katika siku za sauti ya yule malaika wa saba, atakapoanza kutoa sauti, siri ya Mungu itakamilika, kama alivyowatangazia watumishi wake manabii. Ufunuo 10:5-7.</w:t>
      </w:r>
    </w:p>
    <w:p>
      <w:pPr>
        <w:pStyle w:val="ArticleBody"/>
        <w:jc w:val="left"/>
      </w:pPr>
      <w:r>
        <w:rPr>
          <w:rFonts w:ascii="Times New Roman" w:hAnsi="Times New Roman" w:eastAsia="Times New Roman" w:cs="Times New Roman"/>
        </w:rPr>
        <w:t>Mchakato wa utakaso wa majaribio ulioanza tarehe 22 Oktoba, 1844, ambao ulikuwa mwanga uliokuwa ukizidi kuongezeka wa malaika wa tatu, ulianza na mwanga wa Danieli sura ya nane, aya ya kumi na nne, na ukaishia na mwanga wa Danieli sura ya nane, aya ya kumi na tatu. Uliaanza na jibu la aya ya kumi na nne, na ukaishia na swali la aya ya kumi na tatu.</w:t>
      </w:r>
    </w:p>
    <w:p>
      <w:pPr>
        <w:pStyle w:val="ArticleBody"/>
        <w:jc w:val="left"/>
      </w:pPr>
      <w:r>
        <w:rPr>
          <w:rFonts w:ascii="Times New Roman" w:hAnsi="Times New Roman" w:eastAsia="Times New Roman" w:cs="Times New Roman"/>
        </w:rPr>
        <w:t>Miaka ile kumi na tisa iliwakilishwa kwa mfano na kuwasili kwa ujumbe wa onyo wa Isaya kwa Ahazi, mfalme wa Yuda halisi, wakati wa vita vya wenyewe kwa wenyewe kati ya kaskazini na kusini. Miaka ile kumi na tisa iliishia kwa mfalme wa kaskazini kuwachukua Waisraeli utumwani. Miaka ile kumi na tisa ilikuwa mfano wa kuwasili kwa malaika wa tatu mwaka 1844, hadi uasi wa 1863. Nuru inayozidi kuongezeka ya malaika wa tatu iliwakilishwa na ujumbe wa Isaya.</w:t>
      </w:r>
    </w:p>
    <w:p>
      <w:pPr>
        <w:pStyle w:val="ArticleBody"/>
        <w:jc w:val="left"/>
      </w:pPr>
      <w:r>
        <w:rPr>
          <w:rFonts w:ascii="Times New Roman" w:hAnsi="Times New Roman" w:eastAsia="Times New Roman" w:cs="Times New Roman"/>
        </w:rPr>
        <w:t>Kukataa nuru hiyo inayosonga mbele kulileta kikomo kwa Harakati ya Wamileraiti, na katika kipindi hicho cha kujaribiwa Harakati ya Wamileraiti ya Filadelfia ilibadilika na kuwa Kanisa la Laodikia. Kipindi cha miaka kumi na tisa kilichoanza mwaka 742 KK, na kipindi cha miaka kumi na tisa kilichoanza mwaka 1844, vyote viwili vinawakilisha mchakato wa kujaribiwa na kutakaswa katika siku za mwisho, yaani kipindi cha mwisho cha kujaribiwa cha nuru inayosonga mbele ya malaika wa tatu.</w:t>
      </w:r>
    </w:p>
    <w:p>
      <w:pPr>
        <w:pStyle w:val="ArticleBody"/>
        <w:jc w:val="left"/>
      </w:pPr>
      <w:r>
        <w:rPr>
          <w:rFonts w:ascii="Times New Roman" w:hAnsi="Times New Roman" w:eastAsia="Times New Roman" w:cs="Times New Roman"/>
        </w:rPr>
        <w:t>Katika mchakato huo wa mwisho wa kujaribiwa, siri ya Mungu itakamilika. Wale laki moja na elfu arobaini na nne ndio wanaosubiri, wanaorudi na wanaotiwa muhuri.</w:t>
      </w:r>
    </w:p>
    <w:p>
      <w:pPr>
        <w:pStyle w:val="ArticleScripture"/>
        <w:jc w:val="left"/>
      </w:pPr>
      <w:r>
        <w:rPr>
          <w:rFonts w:ascii="Times New Roman" w:hAnsi="Times New Roman" w:eastAsia="Times New Roman" w:cs="Times New Roman"/>
        </w:rPr>
        <w:t>Fungeni ushuhuda, tia muhuri sheria miongoni mwa wanafunzi wangu. Nami nitamngoja Bwana, afichaye uso wake mbali na nyumba ya Yakobo, nami nitamtarajia. Tazama, mimi na watoto ambao Bwana amenipa tumekuwa ishara na maajabu katika Israeli, kutoka kwa Bwana wa majeshi, akaaye katika mlima Sayuni. Isaya 8:16-18.</w:t>
      </w:r>
    </w:p>
    <w:p>
      <w:pPr>
        <w:pStyle w:val="ArticleBody"/>
        <w:jc w:val="left"/>
      </w:pPr>
      <w:r>
        <w:rPr>
          <w:rFonts w:ascii="Times New Roman" w:hAnsi="Times New Roman" w:eastAsia="Times New Roman" w:cs="Times New Roman"/>
        </w:rPr>
        <w:t>Kipindi cha mwisho cha majaribio cha nuru inayozidi kuongezeka ya malaika wa tatu katika siku za mwisho kilianza mahali pale ambapo kipindi cha mwanzo cha majaribio kilianza. Kilianza wakati Yesu alipoinua mkono wake kuelekea mbinguni na kutangaza, "kwamba hakutakuwa tena na wakati." Tangazo hilo lilitokea tarehe 22 Oktoba 1844, wakati tarumbeta ya saba ilipotangaza Yubilei mwishoni mwa mzunguko mtakatifu wa saba. Mzunguko wa miaka saba, uliorudiwa mara saba, ulikuwa kwa maana halisi miaka arobaini na tisa, au siku elfu mbili mia tano na ishirini.</w:t>
      </w:r>
    </w:p>
    <w:p>
      <w:pPr>
        <w:pStyle w:val="ArticleBody"/>
        <w:jc w:val="left"/>
      </w:pPr>
      <w:r>
        <w:rPr>
          <w:rFonts w:ascii="Times New Roman" w:hAnsi="Times New Roman" w:eastAsia="Times New Roman" w:cs="Times New Roman"/>
        </w:rPr>
        <w:t>Mwaka 1989 unaashiria “wakati wa mwisho” katika harakati ya wale elfu mia arobaini na nne, na mwaka 1989 unaashiria hitimisho la miaka mia moja ishirini na sita iliyoanza wakati wa uasi wa mwaka 1863. Harakati ya wale elfu mia arobaini na nne ilianza katika “wakati wa mwisho,” ikiwa na ishara ya “nyakati saba,” kwa kuwa mia moja ishirini na sita ni sehemu ya kumi ya elfu moja mia mbili na sitini, ambayo nayo ni nusu ya elfu mbili mia tano na ishirini.</w:t>
      </w:r>
    </w:p>
    <w:p>
      <w:pPr>
        <w:pStyle w:val="ArticleBody"/>
        <w:jc w:val="left"/>
      </w:pPr>
      <w:r>
        <w:rPr>
          <w:rFonts w:ascii="Times New Roman" w:hAnsi="Times New Roman" w:eastAsia="Times New Roman" w:cs="Times New Roman"/>
        </w:rPr>
        <w:t>Yesu daima huwakilisha mwisho wa jambo kwa kutumia mwanzo wa jambo, na mwanzo wa harakati ya wale mia moja arobaini na nne elfu uliwekwa alama na ishara ya "mara saba," kama ilivyo pia mwishoni mwa harakati hiyo. Siku za sauti ya malaika wa saba, wakati fumbo la Mungu linakamilika, zilianza mwishoni mwa zile siku "tatu na nusu" za Ufunuo sura ya kumi na moja. Tarumbeta ya Saba, ambayo pia ni Ole wa tatu, iliitoa sauti yake ya pili tarehe 7 Oktoba 2023, na fumbo la Mungu sasa linakamilika, kama "alivyowatangazia watumishi wake manabii." Mwisho wa harakati hiyo umewekwa alama na ishara ya "mara saba," kama ulivyokuwa mwanzo wa harakati hiyohiyo.</w:t>
      </w:r>
    </w:p>
    <w:p>
      <w:pPr>
        <w:pStyle w:val="ArticleBody"/>
        <w:jc w:val="left"/>
      </w:pPr>
      <w:r>
        <w:rPr>
          <w:rFonts w:ascii="Times New Roman" w:hAnsi="Times New Roman" w:eastAsia="Times New Roman" w:cs="Times New Roman"/>
        </w:rPr>
        <w:t>Katika wakati wa mwisho mnamo 1798, "nyakati saba," za ghadhabu ya Mungu dhidi ya ufalme wa kaskazini zilikoma, na mwishoni mwa harakati za Millerites, kukataa kweli zinazohusishwa na "nyakati saba," kuliashiria uasi wa 1863. Yesu daima huonyesha mwisho wa jambo kupitia mwanzo wake, na harakati ya malaika wa kwanza (Millerites), inaonyesha harakati ya malaika wa tatu (elfu mia moja arobaini na nne). Harakati zote mbili zinaanza na kuishia kwa "nyakati saba." Huwezi kuyabuni mambo haya.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Wale walio katika nyadhifa za uwajibikaji wasije wakageukia kanuni za ulimwengu za kujiridhisha na za ufujaji, kwa maana hawawezi kumudu hilo; na hata kama wangeweza, kanuni za kufanana na Kristo zisingeruhusu. Mafundisho ya aina nyingi yanapaswa kutolewa. 'Ni nani atakayemfundisha maarifa? Naye ni nani atakayemfanya aelewe mafundisho? Ni wale waliowachishwa maziwa, waliotolewa matitini. Kwa maana amri juu ya amri, amri juu ya amri; mstari juu ya mstari, mstari juu ya mstari; hapa kidogo, na pale kidogo.' Hivyo neno la Bwana linapaswa kuletwa kwa uvumilivu mbele ya watoto na kuwekwa daima mbele yao, na hilo lifanywe na wazazi wanaoamini neno la Mungu. 'Kwa kuwa kwa midomo ya kigugumizi na kwa lugha nyingine atalinenea watu hawa. Ambao aliwaambia, Hii ndiyo raha ambayo kwa hiyo mnaweza kumpumzisha aliyechoka; na huku ndiko kuburudisha; lakini hawakutaka kusikia. Lakini neno la Bwana likawa kwao, amri juu ya amri, amri juu ya amri; mstari juu ya mstari, mstari juu ya mstari; hapa kidogo, na pale kidogo; ili waende, wakaanguka nyuma, wakavunjika, wakanaswa, na wakachukuliwa.' Kwa nini? Kwa sababu hawakulisikiliza neno la Bwana lililowajia.</w:t>
      </w:r>
    </w:p>
    <w:p>
      <w:pPr>
        <w:pStyle w:val="ArticleScripture"/>
        <w:jc w:val="left"/>
      </w:pPr>
      <w:r>
        <w:rPr>
          <w:rFonts w:ascii="Times New Roman" w:hAnsi="Times New Roman" w:eastAsia="Times New Roman" w:cs="Times New Roman"/>
        </w:rPr>
        <w:t>Hii inamaanisha wale ambao hawajapokea mafundisho, bali wamethamini hekima yao wenyewe, na wamechagua kufanya mambo kulingana na mawazo yao wenyewe. Bwana huwajaribu hawa, ili wachukue msimamo wa kufuata shauri Lake, au wakatae na kufanya kulingana na mawazo yao wenyewe, kisha Bwana atawaacha kwa matokeo ya hakika. Katika njia zetu zote, katika huduma yetu yote kwa Mungu, anatuambia, ‘Nipe moyo wako.’ Ni roho inayonyenyekea na inayoweza kufundishwa ndiyo inayotakiwa na Mungu. Ubora wa maombi unatokana na ukweli kwamba yanatoka katika moyo wenye upendo na utii.</w:t>
      </w:r>
    </w:p>
    <w:p>
      <w:pPr>
        <w:pStyle w:val="ArticleScripture"/>
        <w:jc w:val="left"/>
      </w:pPr>
      <w:r>
        <w:rPr>
          <w:rFonts w:ascii="Times New Roman" w:hAnsi="Times New Roman" w:eastAsia="Times New Roman" w:cs="Times New Roman"/>
        </w:rPr>
        <w:t>Mungu anahitaji mambo fulani kutoka kwa watu wake; wakisema, Sitajitoa kwa moyo wangu kufanya jambo hili, Bwana huwaruhusu waendelee katika hukumu wanayoidhani kuwa yenye hekima pasipo hekima ya mbinguni, hadi andiko hili [Isaya 28:13] litimie. Usiseme, Nitafuata mwongozo wa Bwana hadi kiwango fulani kinachopatana na hukumu yangu, kisha nishikilie sana mawazo yangu mwenyewe, nikikataa kufinyangwa kufuatana na mfanano wa Bwana. Na liulizwe swali, Je, hii ndiyo mapenzi ya Bwana? siyo, Je, hii ndiyo maoni au hukumu ya—? Ushuhuda kwa Wahudumu,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Tano</dc:title>
  <dc:subject>Mifanano ya Kinabii: Kutoka kwa Ujumbe wa Isaya hadi Mafunuo ya Siku za Leo</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