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Kumi na Tatu</w:t>
      </w:r>
    </w:p>
    <w:p>
      <w:pPr>
        <w:pStyle w:val="ArticleSubtitle"/>
        <w:jc w:val="left"/>
      </w:pPr>
      <w:r>
        <w:rPr>
          <w:rFonts w:ascii="Arial" w:hAnsi="Arial" w:eastAsia="Arial" w:cs="Arial"/>
        </w:rPr>
        <w:t>Kurejea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Kutoka Kaisaria Filipo hadi Kaisaria Maritima, pamoja na kituo njiani katika Mlima wa Kubadilika Sura; Petro anawakilisha elfu mia moja arobaini na nne wanaofika kwenye alama ya njia ya Sikukuu ya Baragumu katika mfululizo ulioundwa juu ya mifululizo miwili ya aya ishirini na mbili za Mambo ya Walawi ishirini na tatu, kwa uhusiano na majira ya Pentekoste katika wakati wa Kristo. Mambo ya Walawi ishirini na tatu, msalaba, Pentekoste, na Kornelio kumtuma watu kumwita Petro; vyote vinaletwa pamoja mstari juu ya mstari kwa uashiriaji wa saa ya tatu, ya sita na ya tisa.</w:t>
      </w:r>
    </w:p>
    <w:p>
      <w:pPr>
        <w:pStyle w:val="ArticleBody"/>
        <w:jc w:val="left"/>
      </w:pPr>
      <w:r>
        <w:rPr>
          <w:rFonts w:ascii="Times New Roman" w:hAnsi="Times New Roman" w:eastAsia="Times New Roman" w:cs="Times New Roman"/>
        </w:rPr>
        <w:t>Kristo saa ya tatu, ya sita na ya tisa msalabani; Petro saa ya tatu na ya tisa wakati wa Pentekoste, na Kornelio saa ya tisa; Petro saa ya sita huko Yopa na saa ya tatu huko Kaisaria Filipo, vinahusiana na Danieli sura ya kumi na moja, aya ya kumi na tatu hadi ya kumi na tano, kwa kuwa Kaisaria Filipo pia ni Panium.</w:t>
      </w:r>
    </w:p>
    <w:p>
      <w:pPr>
        <w:pStyle w:val="ArticleBody"/>
        <w:jc w:val="left"/>
      </w:pPr>
      <w:r>
        <w:rPr>
          <w:rFonts w:ascii="Times New Roman" w:hAnsi="Times New Roman" w:eastAsia="Times New Roman" w:cs="Times New Roman"/>
        </w:rPr>
        <w:t>Petro alikuwa akihubiri kutoka katika kitabu cha Yoeli katika Pentekoste, na Petro alipowasilisha ujumbe wake kwa nyumba ya Kornelio, Roho Mtakatifu alimiminwa juu ya Wamataifa, kama vile alivyokuwa amemiminwa juu ya Wayahudi katika Pentekoste. Kumiminwa kwa Roho Mtakatifu kwanza kwa Wayahudi, na baadaye kwa Wamataifa, kulikuwa kielelezo cha kumiminwa kwa Roho Mtakatifu katika siku za mwisho. Kumiminwa huko katika siku za mwisho ni lenye vipengele viwili, huanza kwa kunyunyiziwa mnamo 9/11, jambo ambalo hatimaye husonga mbele hadi kutangazwa kwa Kilio cha Usiku wa Manane, ambalo hufikia sheria ya Jumapili na kisha kuwa Kilio Kikuu cha Malaika wa Tatu, ambapo na wakati huo mvua ya mwisho humiminwa bila kipimo.</w:t>
      </w:r>
    </w:p>
    <w:p>
      <w:pPr>
        <w:pStyle w:val="ArticleScripture"/>
        <w:jc w:val="left"/>
      </w:pPr>
      <w:r>
        <w:rPr>
          <w:rFonts w:ascii="Times New Roman" w:hAnsi="Times New Roman" w:eastAsia="Times New Roman" w:cs="Times New Roman"/>
        </w:rPr>
        <w:t>Basi furahini, enyi wana wa Sayuni, nanyi mshangilie katika Bwana Mungu wenu; kwa maana amewapa mvua ya kwanza kwa kiasi, naye atawanyeshea mvua kwa ajili yenu, mvua ya kwanza na mvua ya mwisho, katika mwezi wa kwanza. Na sakafu za kupuria zitajaa ngano, na mashinikizo yatafurika kwa divai na mafuta. Nami nitawarudishia miaka ile iliyoliwa na nzige, na mdudu, na kiwavi, na paruparu, jeshi langu kuu nililotuma kati yenu. Yoeli 2:23-25.</w:t>
      </w:r>
    </w:p>
    <w:p>
      <w:pPr>
        <w:pStyle w:val="ArticleBody"/>
        <w:jc w:val="left"/>
      </w:pPr>
      <w:r>
        <w:rPr>
          <w:rFonts w:ascii="Times New Roman" w:hAnsi="Times New Roman" w:eastAsia="Times New Roman" w:cs="Times New Roman"/>
        </w:rPr>
        <w:t>Petro anawakilisha wale wanaoshiriki katika historia ya unyunyizaji wa awali wa wastani kuanzia 9/11 hadi sheria ya Jumapili, na pia katika mvua ya mwisho, ambayo inarejesha "miaka" inayowakilisha vizazi vinne vya uasi unaoongezeka wa Uadventista wa Sabato wa Laodikia iliyoharibiwa. Hekaluni, saa ya tisa, Petro aliwasilisha urejesho wa miaka uliotangazwa katika kitabu cha Yoeli.</w:t>
      </w:r>
    </w:p>
    <w:p>
      <w:pPr>
        <w:pStyle w:val="ArticleScripture"/>
        <w:jc w:val="left"/>
      </w:pPr>
      <w:r>
        <w:rPr>
          <w:rFonts w:ascii="Times New Roman" w:hAnsi="Times New Roman" w:eastAsia="Times New Roman" w:cs="Times New Roman"/>
        </w:rPr>
        <w:t>Basi tubuni, mrejee, ili dhambi zenu zifutwe, ili nyakati za kuburudishwa zipate kuja kutoka kwa uso wa Bwana; naye atamtuma Yesu Kristo, aliyekwisha kuhubiriwa kwenu; ambaye mbingu yampasa impokee hata zitakapotimia nyakati za kurejeshwa kwa vitu vyote; mambo ambayo Mungu alinena kwa kinywa cha manabii wake watakatifu wote tangu mwanzo wa ulimwengu. Kwa kuwa Musa kwa kweli alisema na baba zetu, Bwana Mungu wenu atawainulieni nabii miongoni mwa ndugu zenu, kama mimi; mtamsikia yeye katika mambo yote, yo yote atakayowaambia ninyi. Na itakuwa, ya kwamba kila nafsi isiyomsikiliza nabii yule itaangamizwa kutoka miongoni mwa watu. Naam, na manabii wote tangu Samweli na wale waliokuja baada yake, wote walionena, walitabiri vivyo hivyo juu ya siku hizi. Matendo ya Mitume 3:19-24.</w:t>
      </w:r>
    </w:p>
    <w:p>
      <w:pPr>
        <w:pStyle w:val="ArticleBody"/>
        <w:jc w:val="left"/>
      </w:pPr>
      <w:r>
        <w:rPr>
          <w:rFonts w:ascii="Times New Roman" w:hAnsi="Times New Roman" w:eastAsia="Times New Roman" w:cs="Times New Roman"/>
        </w:rPr>
        <w:t>Kufutwa kwa dhambi ni kazi ya mwisho ya Kristo katika hukumu ya uchunguzi, na kufutwa huko huanza nyumbani mwa Mungu.</w:t>
      </w:r>
    </w:p>
    <w:p>
      <w:pPr>
        <w:pStyle w:val="ArticleScripture"/>
        <w:jc w:val="left"/>
      </w:pPr>
      <w:r>
        <w:rPr>
          <w:rFonts w:ascii="Times New Roman" w:hAnsi="Times New Roman" w:eastAsia="Times New Roman" w:cs="Times New Roman"/>
        </w:rPr>
        <w:t>Kwa maana wakati umefika ambapo hukumu lazima ianze katika nyumba ya Mungu; na ikiwa inaanza kwanza kwetu, mwisho wa wale wasiotii injili ya Mungu utakuwa nini? Na ikiwa mwenye haki anaokolewa kwa shida, asiyemcha Mungu na mwenye dhambi watasimama wapi? Kwa hiyo, wale wanaoteseka kwa kadiri ya mapenzi ya Mungu na wamkabidhi kwake ulinzi wa nafsi zao katika kutenda mema, kama kwa Muumba mwaminifu. 1 Petro 4:17-19.</w:t>
      </w:r>
    </w:p>
    <w:p>
      <w:pPr>
        <w:pStyle w:val="ArticleBody"/>
        <w:jc w:val="left"/>
      </w:pPr>
      <w:r>
        <w:rPr>
          <w:rFonts w:ascii="Times New Roman" w:hAnsi="Times New Roman" w:eastAsia="Times New Roman" w:cs="Times New Roman"/>
        </w:rPr>
        <w:t>Petro alielewa katika Pentekoste, na pia nyumbani kwa Kornelio huko Kaisaria kando ya bahari, kwamba kitabu cha Yoeli kilikuwa kinatimia. Pentekoste inawakilisha sheria ya Jumapili, wakati ambao hukumu inakamilishwa juu ya nyumba ya Mungu, na kisha huhamia kwa Wamataifa. Ujumbe wake katika sheria ya Jumapili ni ujumbe uleule uliotangazwa wakati wa kuwasili kwa Kilio cha Usiku wa Manane. Tamko la alfa ndilo mwanzo wa kipindi cha kinabii kinachoishia kwa tamko la omega. Petro anawakilisha wale wanaoutangaza ujumbe, na ujumbe huo unaanza kwa kutiwa kwake nguvu, na kutiwa nguvu huko kunatiwa alama na kufunguliwa kwa punda wa Uislamu. Punda huyo hufunguliwa ili kuashiria mwanzo wa Kilio cha Usiku wa Manane, naye hufunguliwa tena katika sheria ya Jumapili, ambayo ndiyo hitimisho la Kilio cha Usiku wa Manane.</w:t>
      </w:r>
    </w:p>
    <w:p>
      <w:pPr>
        <w:pStyle w:val="ArticleBody"/>
        <w:jc w:val="left"/>
      </w:pPr>
      <w:r>
        <w:rPr>
          <w:rFonts w:ascii="Times New Roman" w:hAnsi="Times New Roman" w:eastAsia="Times New Roman" w:cs="Times New Roman"/>
        </w:rPr>
        <w:t>Hivyo, Petro pia anawakilisha wale waliotoa utabiri wa shambulio la Uislamu dhidi ya Marekani. Ujumbe wa Petro katika Kilio cha Usiku wa Manane ni urekebishaji wa ujumbe uliouashiria kukatishwa tamaa ya kwanza na mwanzo wa kipindi cha kusubiri. Hivyo basi, Petro anawakilisha wale wanaotangaza ujumbe wa Kilio cha Usiku wa Manane ambao wamekufaulu jaribio la kimsingi la kwanza lililowadia mwaka 2024 na kukamilika tarehe 8 Mei 2025 kwa kuchaguliwa kwa papa wa kwanza Mmarekani, katika utimilifu wa aya ya kumi na nne ya Danieli kumi na moja.</w:t>
      </w:r>
    </w:p>
    <w:p>
      <w:pPr>
        <w:pStyle w:val="ArticleBody"/>
        <w:jc w:val="left"/>
      </w:pPr>
      <w:r>
        <w:rPr>
          <w:rFonts w:ascii="Times New Roman" w:hAnsi="Times New Roman" w:eastAsia="Times New Roman" w:cs="Times New Roman"/>
        </w:rPr>
        <w:t>Kipindi kuanzia Sikukuu ya Panda Baragumu hadi Pentekoste ndicho jaribio la tatu na kipimo cha litmusi cha majira ya Pentekoste, kama yanavyowakilishwa katika Walawi ishirini na tatu. Kanuni ya malaika watatu ambayo Dada White aliitambua pia ni hesabu rahisi tu. Anabainisha kwamba huwezi kuwa na ujumbe wa tatu pasipo wa kwanza na wa pili. Kwa kuwa Petro anahubiri kitabu cha Yoeli wakati wa sheria ya Jumapili ya Kipentekoste, basi pia anafundisha Yoeli mwanzoni mwa kutangazwa kwa ujumbe wa Kilio cha Usiku wa Manane, ambacho ndicho jaribio la tatu, yaani kipimo cha litmusi, cha majira ya Pentekoste. Hivyo, Petro anawakilisha waaminifu katika mchakato wa kujaribiwa wa hatua tatu uliyoanza wakati Ufunuo wa Yesu Kristo ulipoondolewa muhuri, kuanzia tarehe 31 Desemba 2023. Ikiwa Petro yupo katika hatua ya tatu, sharti awe amepitia hatua mbili zilizotangulia, kwa maana huwezi kuwa na ya tatu bila ya ya kwanza na ya pili.</w:t>
      </w:r>
    </w:p>
    <w:p>
      <w:pPr>
        <w:pStyle w:val="ArticleBody"/>
        <w:jc w:val="left"/>
      </w:pPr>
      <w:r>
        <w:rPr>
          <w:rFonts w:ascii="Times New Roman" w:hAnsi="Times New Roman" w:eastAsia="Times New Roman" w:cs="Times New Roman"/>
        </w:rPr>
        <w:t>Kipindi cha kutia muhuri wa elfu mia moja na arobaini na nne kilianza mnamo 9/11 na kikafungua mchakato wa majaribio wa hatua tatu uliowakilishwa na mwito wa tarumbeta wa 9/11 wa kurejea katika misingi, kisha jaribio la kukatishwa tamaa la kwanza la Julai 18, 2020 likawadia. Jaribio la tatu katika historia ni sheria ya Jumapili. Mnamo Julai 18, 2020, jangwa la kinabii liliwasili, na ndani ya kipindi hicho cha jangwa, mnamo Julai 2023 “sauti” ilianza kulia, kisha mnamo Desemba 31, 2023, miaka ishirini na miwili baada ya 9/11, kulianza kuondolewa kwa mihuri ya Ufunuo wa Yesu Kristo. Kuanzia 2023 hadi sheria ya Jumapili (wakati utimilifu kamili wa siku 2,300 unapotimizwa) kunatambulisha kipindi hicho kuwa kinaanza kwa “23” na kuishia kwa “23”, kwa kuwa mlango uliofungwa mnamo Oktoba 22, 1844 unatoa kielelezo cha mlango utakaofungwa katika sheria ya Jumapili. Unabii wa miaka 2300 unawakilishwa na “23” katika 2,300.</w:t>
      </w:r>
    </w:p>
    <w:p>
      <w:pPr>
        <w:pStyle w:val="ArticleBody"/>
        <w:jc w:val="left"/>
      </w:pPr>
      <w:r>
        <w:rPr>
          <w:rFonts w:ascii="Times New Roman" w:hAnsi="Times New Roman" w:eastAsia="Times New Roman" w:cs="Times New Roman"/>
        </w:rPr>
        <w:t>1844 ulikuwa mwisho wa historia ya malaika wa kwanza na wa pili. Historia ilianza kwa kuwasili kwa malaika wa kwanza mnamo 1798, na ikakomea miaka arobaini na sita baadaye mwaka 1844. Miaka hiyo arobaini na sita inawakilisha hekalu la Wamilerite ambalo Kristo aliingia ghafla ndani yake mwaka 1844. Hekalu la mwanadamu limeundwa kwa msingi wa kromosomu “23” kwa jinsia zote mbili, kiume na kike, hivyo kuiweka “23” kuwa ishara ya kazi ambayo Kristo alianza mwaka 1844. Kazi hiyo ilikuwa kuunganisha Uungu Wake na ubinadamu wetu. Yesu hutumia ulimwengu wa asili kufafanua yaliyo ya kiroho, na kazi iliyoanza mwaka 1844, katika hitimisho la miaka 2,300, inawakilishwa na kuunganishwa kwa kromosomu “23” za kiume na kromosomu “23” za kike. Mwanaume anapomuoa mwanamke, wanakuwa mwili mmoja, na hiyo ndoa ndiyo aliyoianzisha Kristo mwaka 1844. Mlango uliofungwa wa 1844 unalingana na mlango uliofungwa wa sheria ya Jumapili, na ishara ya mlango huo uliofungwa ni “23.”</w:t>
      </w:r>
    </w:p>
    <w:p>
      <w:pPr>
        <w:pStyle w:val="ArticleBody"/>
        <w:jc w:val="left"/>
      </w:pPr>
      <w:r>
        <w:rPr>
          <w:rFonts w:ascii="Times New Roman" w:hAnsi="Times New Roman" w:eastAsia="Times New Roman" w:cs="Times New Roman"/>
        </w:rPr>
        <w:t>Kuanzia tarehe 31 Desemba 2023 hadi ile "23" ya sheria ya Jumapili kunatambulisha kipindi kinachoanza kwa "23" ya Alfa na kuishia kwa "23" ya Omega. Kipindi hicho pia kinawakilisha kipindi cha hekalu la mia arobaini na nne elfu. Historia hiyo hiyo ni frakta ya 9/11 hadi sheria ya Jumapili. Mwaka 1844 unawakilishwa na nambari "23," nao unatambulisha mwanzo wa hukumu ya uchunguzi ya wafu. 9/11 hutambulisha mwanzo wa hukumu ya uchunguzi ya walio hai, na kwa hiyo 9/11 pia hubeba nambari "23." Kipindi cha 9/11 hadi sheria ya Jumapili ni kipindi chenye "23" ya Alfa na "23" ya Omega. Mwaka 2023 hadi sheria ya Jumapili ni frakta ya 9/11 hadi sheria ya Jumapili, na ndipo hekalu la mia arobaini na nne elfu linainuliwa. Hekalu la Wamillerite lilikuwa kipindi cha miaka arobaini na sita, lakini katika siku za mwisho, wakati haupo tena; na miaka arobaini na sita ya Wamillerite mwanzoni mwa Uadventista inatoa kielelezo cha kipindi kilekile katika mwisho wa Uadventista, na kipindi hicho kinaanza na kuishia kwa "23," hivyo kikitoa nambari ya Wamillerite arobaini na sita.</w:t>
      </w:r>
    </w:p>
    <w:p>
      <w:pPr>
        <w:pStyle w:val="ArticleBody"/>
        <w:jc w:val="left"/>
      </w:pPr>
      <w:r>
        <w:rPr>
          <w:rFonts w:ascii="Times New Roman" w:hAnsi="Times New Roman" w:eastAsia="Times New Roman" w:cs="Times New Roman"/>
        </w:rPr>
        <w:t>Vipindi hivyo vitatu vya historia vinawakilisha mchakato wa kujaribiwa wa hatua tatu (Wamilleraiti, 9/11 hadi sheria ya Jumapili, na 2023 hadi sheria ya Jumapili). Historia hiyo ilianza kwa sauti ya parapanda ya Mikaeli, aliyewafufua Musa na Eliya tarehe 31 Desemba 2023; na Mikaeli, ambaye ni Kristo, anapofufuka, hufufuka kwa sauti ya parapanda.</w:t>
      </w:r>
    </w:p>
    <w:p>
      <w:pPr>
        <w:pStyle w:val="ArticleScripture"/>
        <w:jc w:val="left"/>
      </w:pPr>
      <w:r>
        <w:rPr>
          <w:rFonts w:ascii="Times New Roman" w:hAnsi="Times New Roman" w:eastAsia="Times New Roman" w:cs="Times New Roman"/>
        </w:rPr>
        <w:t>Kwa maana Bwana mwenyewe atashuka kutoka mbinguni kwa mwangwi wa amri, kwa sauti ya malaika mkuu, na kwa parapanda ya Mungu: nao waliokufa katika Kristo watafufuka kwanza. 1 Wathesalonike 4:19.</w:t>
      </w:r>
    </w:p>
    <w:p>
      <w:pPr>
        <w:pStyle w:val="ArticleBody"/>
        <w:jc w:val="left"/>
      </w:pPr>
      <w:r>
        <w:rPr>
          <w:rFonts w:ascii="Times New Roman" w:hAnsi="Times New Roman" w:eastAsia="Times New Roman" w:cs="Times New Roman"/>
        </w:rPr>
        <w:t>Mikaeli ndiye Malaika Mkuu, na ni sauti yake ikiambatana na parapanda ya Mungu ndiyo inayofufua; na Waraka wa Yuda unatufahamisha kwamba Mikaeli alimfufua Musa.</w:t>
      </w:r>
    </w:p>
    <w:p>
      <w:pPr>
        <w:pStyle w:val="ArticleScripture"/>
        <w:jc w:val="left"/>
      </w:pPr>
      <w:r>
        <w:rPr>
          <w:rFonts w:ascii="Times New Roman" w:hAnsi="Times New Roman" w:eastAsia="Times New Roman" w:cs="Times New Roman"/>
        </w:rPr>
        <w:t>Lakini Mikaeli, malaika mkuu, alipokuwa akishindana na Ibilisi, akibishana naye juu ya mwili wa Musa, hakuthubutu kuleta dhidi yake shutuma ya kumtukana, bali akasema, Bwana na akukemee. Yuda 1:9.</w:t>
      </w:r>
    </w:p>
    <w:p>
      <w:pPr>
        <w:pStyle w:val="ArticleBody"/>
        <w:jc w:val="left"/>
      </w:pPr>
      <w:r>
        <w:rPr>
          <w:rFonts w:ascii="Times New Roman" w:hAnsi="Times New Roman" w:eastAsia="Times New Roman" w:cs="Times New Roman"/>
        </w:rPr>
        <w:t>Kristo, kama Mikaeli malaika mkuu, akauondolea muhuri Ufunuo wa Nafsi Yake tarehe 31 Desemba 2023, alipowafufua Musa na Eliya, wale mashahidi wawili waliouawa tarehe 18 Julai 2020. Ndipo jaribio la msingi wa nje la alfa likafika. Malaika aliyeshuka wakati wa 9/11 alipiga tarumbeta ya Yeremia, akiwaita waaminifu warejee kwenye misingi ya Wamilerite, na sambamba na hilo, tarumbeta ya Mikaeli ilianzisha jaribio la misingi. Jaribio hilo linawakilishwa na Danieli 11:14, ambamo "waporaji wa watu wako" wanathibitisha maono ya nje. Wamilerite walitambua kwamba ilikuwa Roma iliyotimiza aya hiyo, na ikathibitisha maono hayo.</w:t>
      </w:r>
    </w:p>
    <w:p>
      <w:pPr>
        <w:pStyle w:val="ArticleBody"/>
        <w:jc w:val="left"/>
      </w:pPr>
      <w:r>
        <w:rPr>
          <w:rFonts w:ascii="Times New Roman" w:hAnsi="Times New Roman" w:eastAsia="Times New Roman" w:cs="Times New Roman"/>
        </w:rPr>
        <w:t>Kuanzia tarehe 8 Mei 2025, ujenzi wa Hekalu juu ya jiwe la pembe na la msingi ulianza. Miaka thelathini baada ya mwaka 1996—wakati ambapo ujumbe uliotiwa wazi mwaka 1989 uliwekwa rasmi—mchakato wa kuufanya ujumbe uliotiwa wazi tarehe 31 Desemba 2023 uwe rasmi ulianza.</w:t>
      </w:r>
    </w:p>
    <w:p>
      <w:pPr>
        <w:pStyle w:val="ArticleBody"/>
        <w:jc w:val="left"/>
      </w:pPr>
      <w:r>
        <w:rPr>
          <w:rFonts w:ascii="Times New Roman" w:hAnsi="Times New Roman" w:eastAsia="Times New Roman" w:cs="Times New Roman"/>
        </w:rPr>
        <w:t>Urasimishaji wa mwaka 1996 wa ujumbe wa 1989 ulitokea miaka mia mbili ishirini baada ya mhusika wake wa kihistoria kuwasili mnamo mwaka 1776. Ufunguaji wa muhuri wa mwaka 2023 ulifuata baada ya miaka ishirini na mbili tangu urasimishaji wa 1996 ulipothibitishwa tarehe 11 Septemba 2001, kupitia udhihirisho wa kinabii wa Uislamu.</w:t>
      </w:r>
    </w:p>
    <w:p>
      <w:pPr>
        <w:pStyle w:val="ArticleBody"/>
        <w:jc w:val="left"/>
      </w:pPr>
      <w:r>
        <w:rPr>
          <w:rFonts w:ascii="Times New Roman" w:hAnsi="Times New Roman" w:eastAsia="Times New Roman" w:cs="Times New Roman"/>
        </w:rPr>
        <w:t>Petro anawakilisha wajumbe wa historia hii takatifu wanaofaulu mitihani yote miwili ya msingi na ya hekalu. Mtihani wa hekalu unajumuisha kurekebisha ujumbe ulioshindwa wa Julai 18, 2020. Miaka thelathini baada ya ujumbe wa 1989 kurasimishwa mwaka 1996, mtihani wa hekalu unajumuisha kazi ya kurekebisha kisha kutangaza tena ujumbe wa shambulio la Kiislamu dhidi ya mji wa Nashville, Tennessee. Urasimishaji wa ujumbe wa 1989 uliwakilishwa na kuchapishwa kwa jarida linaloitwa Time of the End mwaka 1996. Jarida hilo lilishughulikia mistari sita ya mwisho ya Danieli kumi na moja, nalo lilitambua sheria ya Jumapili katika Marekani. Kwa maongozi ya Mungu, huduma isiyokuwa ikifanya kazi ambayo tayari ilikuwa imepewa jina Future for America miaka kadhaa kabla ilikabidhiwa kwa huduma yetu na wakurugenzi wa awali wa huduma hiyo ambao hawakuwa na nuru juu ya ujumbe wa 1989.</w:t>
      </w:r>
    </w:p>
    <w:p>
      <w:pPr>
        <w:pStyle w:val="ArticleBody"/>
        <w:jc w:val="left"/>
      </w:pPr>
      <w:r>
        <w:rPr>
          <w:rFonts w:ascii="Times New Roman" w:hAnsi="Times New Roman" w:eastAsia="Times New Roman" w:cs="Times New Roman"/>
        </w:rPr>
        <w:t>Mwaka 1996, huduma yetu ikawa Future for America, na uchapisho ulitolewa ulioweka bayana ujumbe uliobainisha mustakabali wa Marekani kama unavyowakilishwa katika mistari sita ya mwisho ya Danieli 11. Marekani ilikuwa imeanza kuinuka kinabii mnamo 1776, na baada ya miaka “22”, wakati wa mwisho mnamo 1798, Marekani ikaanza jukumu lake kama ufalme wa sita wa unabii wa Biblia, miaka “220” baada ya 1776. Mwaka 1996, ujumbe wa Marekani katika unabii ulirasimishwa. Miaka “220” kutoka 1776, na miaka “22” kutoka hapo hadi 1798, vinahusiana na William Miller ambaye aliwasilisha mhadhara wake wa kwanza wa hadharani mnamo 1831, miaka “220” baada ya kuchapishwa kwa Biblia ya King James. Mwanzo na mwisho wa Uadventista vinasisitiza urasimishaji wa ujumbe unaofunuliwa wakati wa mwisho.</w:t>
      </w:r>
    </w:p>
    <w:p>
      <w:pPr>
        <w:pStyle w:val="ArticleBody"/>
        <w:jc w:val="left"/>
      </w:pPr>
      <w:r>
        <w:rPr>
          <w:rFonts w:ascii="Times New Roman" w:hAnsi="Times New Roman" w:eastAsia="Times New Roman" w:cs="Times New Roman"/>
        </w:rPr>
        <w:t>Miaka thelathini baada ya 1996, mwaka 2026, mtihani wa hekalu unajumuisha kazi ya kusahihisha ujumbe wa tarehe 18 Julai 2020. Hivyo, ujumbe wa Alfa wa 1989, ule ujumbe kwa ajili ya kizazi cha mwisho uliowekwa rasmi mwaka 1996, ulianza kipindi cha miaka thelathini kilichohitimia kwa mtihani wa kusahihisha na kuweka rasmi ujumbe. Miaka ile thelathini ni ishara ya ukuhani wa wale mia na arobaini na nne elfu watakaouweka rasmi ujumbe wa Kilio cha Usiku wa Manane. Petro anawakilisha wale wanaotekeleza kazi hiyo katika kipindi cha mtihani wa pili wa hekalu wa Omega.</w:t>
      </w:r>
    </w:p>
    <w:p>
      <w:pPr>
        <w:pStyle w:val="ArticleBody"/>
        <w:jc w:val="left"/>
      </w:pPr>
      <w:r>
        <w:rPr>
          <w:rFonts w:ascii="Times New Roman" w:hAnsi="Times New Roman" w:eastAsia="Times New Roman" w:cs="Times New Roman"/>
        </w:rPr>
        <w:t>Dada White anatufahamisha kwamba Mungu huruhusu kosa kuingia miongoni mwa watu Wake, kwa kusudi la kuwasababisha kuchunguza.</w:t>
      </w:r>
    </w:p>
    <w:p>
      <w:pPr>
        <w:pStyle w:val="ArticleScripture"/>
        <w:jc w:val="left"/>
      </w:pPr>
      <w:r>
        <w:rPr>
          <w:rFonts w:ascii="Times New Roman" w:hAnsi="Times New Roman" w:eastAsia="Times New Roman" w:cs="Times New Roman"/>
        </w:rPr>
        <w:t>Mungu atawamsha watu Wake; ikiwa njia nyingine zitashindwa, mafundisho ya uzushi yataingia miongoni mwao, ambayo yatawapepeta, yakitenganisha makapi na ngano. Bwana anawaita wote waaminio Neno Lake waamke kutoka usingizini. Nuru ya thamani imekuja, inayofaa kwa wakati huu. Ni ukweli wa Kibiblia, unaoonyesha hatari zinazotukabili sasa. Nuru hii inapaswa kutuongoza katika kujifunza kwa bidii Maandiko Matakatifu na kufanya uchunguzi makini kabisa wa misimamo tunayoishikilia.</w:t>
      </w:r>
    </w:p>
    <w:p>
      <w:pPr>
        <w:pStyle w:val="ArticleBody"/>
        <w:jc w:val="left"/>
      </w:pPr>
      <w:r>
        <w:rPr>
          <w:rFonts w:ascii="Times New Roman" w:hAnsi="Times New Roman" w:eastAsia="Times New Roman" w:cs="Times New Roman"/>
        </w:rPr>
        <w:t>Kauli hii ni sehemu ya kifungu kitakachohitimisha makala hii kikamilifu. Katika makala hizo na katika mikutano yetu ya Zoom ya Sabato, nilichanganya baadhi ya ishara katika uchunguzi wetu wa Danieli 11:10–15, na ingawa tulifanya marekebisho yaliyohitajika, nikakatizwa katika jitihada za kuhitimisha mfululizo wa makala kuhusu Panium—vita vinavyopelekea sheria ya Jumapili. Sasa umefika wakati wa kurejea Panium, na tutakapofanya hivyo, tutakuwa na safu ya ziada ya ushahidi inayowakilishwa na Petro huko Kaisarea Filipo, ambayo ndiyo Panium.</w:t>
      </w:r>
    </w:p>
    <w:p>
      <w:pPr>
        <w:pStyle w:val="ArticleBody"/>
        <w:jc w:val="left"/>
      </w:pPr>
      <w:r>
        <w:rPr>
          <w:rFonts w:ascii="Times New Roman" w:hAnsi="Times New Roman" w:eastAsia="Times New Roman" w:cs="Times New Roman"/>
        </w:rPr>
        <w:t>Sasa tutarejea katika uchambuzi wetu wa aya kuanzia ya kumi hadi ya kumi na sita za Danieli sura ya kumi na moja, ambazo zinaonyesha historia iliyositirika ya aya ya arobaini. Tuliishia mwezi wa Septemba; hivyo, imepita takribani miezi mitano.</w:t>
      </w:r>
    </w:p>
    <w:p>
      <w:pPr>
        <w:pStyle w:val="ArticleScripture"/>
        <w:jc w:val="left"/>
      </w:pPr>
      <w:r>
        <w:rPr>
          <w:rFonts w:ascii="Times New Roman" w:hAnsi="Times New Roman" w:eastAsia="Times New Roman" w:cs="Times New Roman"/>
        </w:rPr>
        <w:t>Petro anawasihi ndugu zake “kukua katika neema, na katika maarifa ya Bwana wetu na Mwokozi wetu, Yesu Kristo.” Kila mara watu wa Mungu wanapokua katika neema, watakuwa daima wakipata ufahamu ulio wazi zaidi wa neno lake. Watatambua mwanga mpya na uzuri katika kweli zake takatifu. Hili limekuwa kweli katika historia ya kanisa katika enzi zote, na hivyo ndivyo litakavyoendelea hadi mwisho. Lakini kadiri uhai halisi wa kiroho unavyopungua, daima kumekuwa na mwelekeo wa kuacha kusonga mbele katika maarifa ya kweli. Watu huridhika na nuru waliokwisha kupokea kutoka kwa neno la Mungu na hukatisha tamaa uchunguzi wowote zaidi wa Maandiko. Huwa wa kihafidhina na hutafuta kuepuka mijadala.</w:t>
      </w:r>
    </w:p>
    <w:p>
      <w:pPr>
        <w:pStyle w:val="ArticleScripture"/>
        <w:jc w:val="left"/>
      </w:pPr>
      <w:r>
        <w:rPr>
          <w:rFonts w:ascii="Times New Roman" w:hAnsi="Times New Roman" w:eastAsia="Times New Roman" w:cs="Times New Roman"/>
        </w:rPr>
        <w:t>Jambo kwamba hakuna mabishano wala mtafaruku miongoni mwa watu wa Mungu lisichukuliwe kama ushahidi wa kutosha kwamba wanashikilia kwa uthabiti mafundisho sahihi. Kuna sababu ya kuogopa kwamba huenda wasiwe wanatofautisha kwa uwazi kati ya kweli na kosa. Wakati hakuna maswali mapya yanayoibuliwa kwa kuchunguza Maandiko, wakati hakuna tofauti ya maoni inayozuka itakayowafanya watu wachunguze Biblia wao wenyewe ili kuhakikisha kwamba wana ile kweli, kutakuwa na wengi sasa, kama ilivyokuwa nyakati za kale, watakaoshikilia mapokeo na kuabudu wasichokijua.</w:t>
      </w:r>
    </w:p>
    <w:p>
      <w:pPr>
        <w:pStyle w:val="ArticleScripture"/>
        <w:jc w:val="left"/>
      </w:pPr>
      <w:r>
        <w:rPr>
          <w:rFonts w:ascii="Times New Roman" w:hAnsi="Times New Roman" w:eastAsia="Times New Roman" w:cs="Times New Roman"/>
        </w:rPr>
        <w:t>Nimeonyeshwa kwamba wengi wanaodai kuwa na maarifa ya kweli ya sasa hawajui wanachoamini. Hawaelewi ushahidi wa imani yao. Hawathamini ipasavyo kazi ya wakati huu. Wakati wa majaribu utakapokuja, wapo watu wanaohubiri sasa kwa wengine ambao watagundua, watakapochunguza misimamo wanayoishikilia, kwamba kuna mambo mengi ambayo hawawezi kutoa sababu ya kuridhisha. Kabla ya kujaribiwa hivyo, hawakujua ujinga wao mkubwa. Na wako wengi kanisani wanaochukulia kuwa ni dhahiri kwamba wanaelewa wanachoamini; lakini, mpaka mabishano yatakapozuka, hawajui udhaifu wao wenyewe. Wanapotenganishwa na wale wenye imani moja na wao na kulazimishwa kusimama peke yao kueleza imani yao, watashangaa kuona jinsi mawazo yao yalivyochanganyikiwa kuhusu kile walichokuwa wamekikubali kama kweli. Hakika ni kwamba miongoni mwetu kumetokea kuondoka kwa Mungu aliye hai na kugeukia wanadamu, tukiweka hekima ya kibinadamu mahali pa hekima ya kimungu.</w:t>
      </w:r>
    </w:p>
    <w:p>
      <w:pPr>
        <w:pStyle w:val="ArticleScripture"/>
        <w:jc w:val="left"/>
      </w:pPr>
      <w:r>
        <w:rPr>
          <w:rFonts w:ascii="Times New Roman" w:hAnsi="Times New Roman" w:eastAsia="Times New Roman" w:cs="Times New Roman"/>
        </w:rPr>
        <w:t>Mungu atawaamsha watu Wake; ikiwa njia nyingine zitashindikana, uzushi utaingia miongoni mwao, utakaowachuja, ukitenganisha makapi na ngano. Bwana anawaita wote wanaoamini Neno Lake waamke kutoka usingizini. Nuru ya thamani imekuja, inayofaa wakati huu. Ni ukweli wa Biblia, unaoonyesha hatari zinazotukabili. Nuru hii inapaswa kutuongoza katika kujifunza kwa bidii Maandiko na kuchunguza kwa makini mno misimamo tunayoshikilia. Mungu angependa vipengele vyote na misimamo ya ukweli vichunguzwe kwa kina na kwa uvumilivu, pamoja na maombi na kufunga. Waumini wasitegemee dhana na mawazo yasiyoainishwa vyema kuhusu kile kinachounda ukweli. Imani yao lazima iwe imejengwa imara juu ya Neno la Mungu, ili kwamba wakati wa kujaribiwa utakapokuja na watakapoletwa mbele ya mabaraza kujibu juu ya imani yao, waweze kutoa sababu ya tumaini lililo ndani yao, kwa upole na kwa kicho.</w:t>
      </w:r>
    </w:p>
    <w:p>
      <w:pPr>
        <w:pStyle w:val="ArticleScripture"/>
        <w:jc w:val="left"/>
      </w:pPr>
      <w:r>
        <w:rPr>
          <w:rFonts w:ascii="Times New Roman" w:hAnsi="Times New Roman" w:eastAsia="Times New Roman" w:cs="Times New Roman"/>
        </w:rPr>
        <w:t>Chocheeni, chocheeni, chocheeni. Mada tunazowasilisha kwa ulimwengu lazima ziwe kwetu uhalisia ulio hai. Ni muhimu kwamba, katika kutetea mafundisho tunayoyaona kuwa kanuni za msingi za imani, tusijiruhusu kamwe kutumia hoja ambazo si thabiti kabisa. Huenda hizi zikafaulu kumnyamazisha mpinzani, lakini haziheshimu ukweli. Tunapaswa kuwasilisha hoja thabiti, ambazo si tu zitawanyamazisha wapinzani wetu, bali pia zitakazostahimili uchunguzi wa karibu na wa kina kabisa. Kwa wale waliojizoeza katika sanaa ya mjadala, kuna hatari kubwa kwamba hawatalishughulikia Neno la Mungu kwa haki. Tunapokutana na mpinzani, jitihada zetu za dhati zinapaswa kuwa kuwasilisha mada kwa namna itakayoamsha hakika akilini mwake, badala ya kutafuta tu kumpa ujasiri mwamini.</w:t>
      </w:r>
    </w:p>
    <w:p>
      <w:pPr>
        <w:pStyle w:val="ArticleScripture"/>
        <w:jc w:val="left"/>
      </w:pPr>
      <w:r>
        <w:rPr>
          <w:rFonts w:ascii="Times New Roman" w:hAnsi="Times New Roman" w:eastAsia="Times New Roman" w:cs="Times New Roman"/>
        </w:rPr>
        <w:t>Haijalishi mwanadamu amepiga hatua kiasi gani kiakili, asifikirie hata kwa muda mfupi kwamba hakuna haja ya kuchunguza Maandiko kwa kina na kwa kuendelea ili kupata nuru zaidi. Kama watu, tumeitwa, kila mmoja wetu, kuwa wanafunzi wa unabii. Lazima tukeshe kwa bidii ili tutambue mwanga wowote ambao Mungu atatuonyesha. Tunapaswa kupokea miale ya kwanza ya kweli; na kupitia kusoma kwa maombi, nuru iliyo angavu zaidi inaweza kupatikana, ambayo inaweza kuwasilishwa kwa wengine.</w:t>
      </w:r>
    </w:p>
    <w:p>
      <w:pPr>
        <w:pStyle w:val="ArticleScripture"/>
        <w:jc w:val="left"/>
      </w:pPr>
      <w:r>
        <w:rPr>
          <w:rFonts w:ascii="Times New Roman" w:hAnsi="Times New Roman" w:eastAsia="Times New Roman" w:cs="Times New Roman"/>
        </w:rPr>
        <w:t>Wakati watu wa Mungu wanapokuwa katika raha na wameridhika na nuru waliyo nayo sasa, twaweza kuwa na hakika kwamba hawatapata kibali Chake. Ni mapenzi Yake kwamba daima wasonge mbele ili kupokea nuru iliyoongezeka na inayozidi kuongezeka inayowaangazia. Msimamo wa sasa wa kanisa haumfurahishi Mungu. Kumeingia hali ya kujiamini iliyowafanya wahisi kwamba hawana haja ya kweli zaidi na nuru kuu zaidi. Tunaishi wakati ambapo Shetani anafanya kazi upande wa kuume na wa kushoto, mbele yetu na nyuma yetu; na ilhali, kama watu, tumo usingizini. Ni mapenzi ya Mungu kwamba sauti isikike ikiwaamsha watu Wake kuchukua hatua.</w:t>
      </w:r>
    </w:p>
    <w:p>
      <w:pPr>
        <w:pStyle w:val="ArticleScripture"/>
        <w:jc w:val="left"/>
      </w:pPr>
      <w:r>
        <w:rPr>
          <w:rFonts w:ascii="Times New Roman" w:hAnsi="Times New Roman" w:eastAsia="Times New Roman" w:cs="Times New Roman"/>
        </w:rPr>
        <w:t>Badala ya kuifungua nafsi ili ipokee miale ya nuru itokayo mbinguni, baadhi wamekuwa wakitenda kwa mwelekeo ulio kinyume. Kupitia uchapishaji na kutoka mimbari, kumewasilishwa mitazamo kuhusu uvuvio wa Biblia ambayo haina idhini ya Roho wala ya Neno la Mungu. Ni hakika kwamba hakuna mtu, wala kundi la watu, linalopaswa kujitwika jukumu la kuendeleza nadharia juu ya jambo la umuhimu mkuu namna hii, pasipo ‘Hivi asema Bwana’ iliyo wazi ya kuwaunga mkono. Na watu, waliokumbwa na udhaifu wa kibinadamu, wakiguswa kwa kiasi kikubwa au kidogo na ushawishi wa mazingira yanayowazunguka, na wenye mielekeo ya kurithi na ya kulelewa iliyo mbali sana na kuwafanya wawe wenye hekima au wenye mwelekeo wa kimbinguni, wanapojitia kulihoji Neno la Mungu na kupitisha hukumu juu ya lipi ni la Kimungu na lipi ni la kibinadamu, wanafanya kazi pasipo shauri la Mungu. Bwana hatafanikisha kazi ya namna hiyo. Athari zake zitakuwa za uharibifu, kwa yule anayeijishughulisha nayo na kwa wale wanaoikubali kama kazi itokayo kwa Mungu. Mashaka yameamshwa katika akili za wengi kwa sababu ya nadharia zilizowasilishwa kuhusu asili ya uvuvio. Viumbe walio na ukomo, wakiwa na mitazamo finyu na ya kutoona mbali, hujiona wenye uwezo wa kuyakosoa Maandiko, wakisema: ‘Fungu hili linahitajika, na fungu lile halihitajiki, wala halikuvuviwa.’</w:t>
      </w:r>
    </w:p>
    <w:p>
      <w:pPr>
        <w:pStyle w:val="ArticleScripture"/>
        <w:jc w:val="left"/>
      </w:pPr>
      <w:r>
        <w:rPr>
          <w:rFonts w:ascii="Times New Roman" w:hAnsi="Times New Roman" w:eastAsia="Times New Roman" w:cs="Times New Roman"/>
        </w:rPr>
        <w:t>Kristo hakutoa maagizo kama hayo kuhusu Maandiko ya Agano la Kale, ambayo ndiyo sehemu pekee ya Biblia iliyokuwapo mikononi mwa watu wa wakati wake. Mafundisho yake yalikusudiwa kuelekeza nia zao kwa Agano la Kale na kuleta katika mwanga ulio wazi zaidi mada kuu zilizowasilishwa humo. Kwa vizazi vingi Waisraeli walikuwa wakijitenga na Mungu, nao walikuwa wamepoteza ufahamu wa kweli za thamani alizowaaminisha. Kweli hizo zilifunikwa kwa desturi na sherehe za kishirikina zilizositiri maana yao halisi. Kristo alikuja kuondoa takataka zilizokuwa zimeufifisha uangavu wa kweli hizo. Akaziweka, kama vito vya thamani, katika muktadha mpya. Alionyesha kwamba, mbali na kudharau kurudiwa kwa kweli za kale zilizozoeleka, alikuja kuzileta zionekane katika nguvu na uzuri wa kweli, utukufu ambao haujawahi kutambuliwa na watu wa wakati wake. Yeye mwenyewe, Mwandishi wa kweli hizi zilizofunuliwa, aliweza kuwafungulia watu maana yao ya kweli, akiwakomboa kutoka kwa tafsiri potovu na nadharia za uongo zilizokubaliwa na viongozi ili kuendana na hali yao isiyowekwa wakfu, ufukara wao wa kiroho na wa upendo wa Mungu. Alitupilia mbali kile kilichokuwa kimezinyang’anya kweli hizi uhai na nguvu hai, naye akazirudishia ulimwengu katika upya wao wa asili na nguvu zao zote za awali.</w:t>
      </w:r>
    </w:p>
    <w:p>
      <w:pPr>
        <w:pStyle w:val="ArticleScripture"/>
        <w:jc w:val="left"/>
      </w:pPr>
      <w:r>
        <w:rPr>
          <w:rFonts w:ascii="Times New Roman" w:hAnsi="Times New Roman" w:eastAsia="Times New Roman" w:cs="Times New Roman"/>
        </w:rPr>
        <w:t>Ikiwa tunaye Roho wa Kristo na sisi ni watenda kazi pamoja naye, ni juu yetu kuendeleza kazi aliyokuja kuifanya. Kweli za Biblia zimetiwa giza tena na desturi, mapokeo, na mafundisho ya uongo. Mafundisho yenye makosa ya teolojia maarufu yamesababisha maelfu kwa maelfu kuwa wenye shaka na wasioamini. Kuna makosa na mambo yasiyolingana ambayo wengi huyalaani kana kwamba ndiyo mafundisho ya Biblia; kumbe, ni tafsiri za uongo za Maandiko, zilizopokelewa katika enzi za giza za kipapa. Wengi wameongozwa kuenzi dhana potovu kumhusu Mungu, kama vile Wayahudi, waliopotoshwa na makosa na mapokeo ya wakati wao, walivyokuwa na dhana ya uongo kumhusu Kristo. ‘Kama wangalijua, wasingalimsulubisha Bwana wa utukufu.’ Ni juu yetu kuufunulia ulimwengu tabia ya kweli ya Mungu. Badala ya kuikosoa Biblia, tujitahidi, kwa mafundisho na kwa mfano, kuziwasilisha ulimwenguni kweli zake takatifu ziletazo uzima, ili tupate ‘kuzitangaza sifa zake yeye aliyewaita ninyi kutoka gizani hata mkaingie katika nuru yake ya ajabu.’</w:t>
      </w:r>
    </w:p>
    <w:p>
      <w:pPr>
        <w:pStyle w:val="ArticleScripture"/>
        <w:jc w:val="left"/>
      </w:pPr>
      <w:r>
        <w:rPr>
          <w:rFonts w:ascii="Times New Roman" w:hAnsi="Times New Roman" w:eastAsia="Times New Roman" w:cs="Times New Roman"/>
        </w:rPr>
        <w:t>Maovu ambayo yamekuwa yakiingia taratibu miongoni mwetu yamewaongoza, pasipo kutambuliwa, watu binafsi na makanisa mbali na kumcha Mungu, na yamefungia mbali nguvu ambayo Yeye Anataka kuwapa.</w:t>
      </w:r>
    </w:p>
    <w:p>
      <w:pPr>
        <w:pStyle w:val="ArticleScripture"/>
        <w:jc w:val="left"/>
      </w:pPr>
      <w:r>
        <w:rPr>
          <w:rFonts w:ascii="Times New Roman" w:hAnsi="Times New Roman" w:eastAsia="Times New Roman" w:cs="Times New Roman"/>
        </w:rPr>
        <w:t>Ndugu zangu, neno la Mungu na lisimame kama lilivyo. Hekima ya kibinadamu isithubutu kupunguza uzito wa neno hata moja la Maandiko Matakatifu. Tangazo la hukumu lenye uzito lililo katika Ufunuo linapaswa kutuonya dhidi ya kuchukua msimamo wa namna hiyo. Kwa jina la Bwana Wangu nawaagiza: “Vua viatu vyako miguuni pako; kwa maana mahali hapo unaposimama ni nchi takatifu.” Ushuhuda, juzuu ya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Kumi na Tatu</dc:title>
  <dc:subject>Kurejea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