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Kumi</w:t>
      </w:r>
    </w:p>
    <w:p>
      <w:pPr>
        <w:pStyle w:val="ArticleSubtitle"/>
        <w:jc w:val="left"/>
      </w:pPr>
      <w:r>
        <w:rPr>
          <w:rFonts w:ascii="Arial" w:hAnsi="Arial" w:eastAsia="Arial" w:cs="Arial"/>
        </w:rPr>
        <w:t>Vita Mbinguni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Pambano kuu kati ya Kristo na Lusifa (Mbebaji wa Nuru) lilianza mbinguni, na Mungu aliruhusu kipindi cha rehema. Lusifa alipoeneza uasi wake, kipindi fulani kiliruhusiwa ili matunda ya uasi wa Mbebaji wa Nuru yadhihirishwe. Mungu alipoamua kwamba kipindi cha rehema kimekwisha, jina la Lusifa likabadilika kutoka Lusifa, Mbebaji wa Nuru, kuwa Shetani, Mpinzani. Kwa Shetani na malaika walioungana katika uasi wake, kipindi cha rehema kilikuwa kimekwisha, nao wakatupwa kutoka mbinguni, na kuhukumiwa kwa moto wa milele.</w:t>
      </w:r>
    </w:p>
    <w:p>
      <w:pPr>
        <w:pStyle w:val="ArticleScripture"/>
        <w:jc w:val="left"/>
      </w:pPr>
      <w:r>
        <w:rPr>
          <w:rFonts w:ascii="Times New Roman" w:hAnsi="Times New Roman" w:eastAsia="Times New Roman" w:cs="Times New Roman"/>
        </w:rPr>
        <w:t>Kisha atawaambia pia wale walioko upande wa kushoto, Ondokeni kwangu, enyi mliolaaniwa, mwende katika moto wa milele, uliotayarishwa kwa ajili ya Ibilisi na malaika zake. Mathayo 25:41.</w:t>
      </w:r>
    </w:p>
    <w:p>
      <w:pPr>
        <w:pStyle w:val="ArticleBody"/>
        <w:jc w:val="left"/>
      </w:pPr>
      <w:r>
        <w:rPr>
          <w:rFonts w:ascii="Times New Roman" w:hAnsi="Times New Roman" w:eastAsia="Times New Roman" w:cs="Times New Roman"/>
        </w:rPr>
        <w:t>Mapambano makuu kati ya Kristo na Shetani, kisha yakafika katika Bustani ya Edeni, na mara nyingine tena Mungu akaweka wakati wa rehema. Shetani alipomshtaki Mungu kuwa alisema uongo kuhusu mauti na tunda la mti, na akamdanganya Hawa ajiunge na uasi wake, kipindi kingine cha muda kiliaruhusiwa ili matunda ya uasi wa Shetani yaonekane duniani kama yalivyokuwa mbinguni. Hapo Shetani akapokea pia jina jingine, Ibilisi, ambalo maana yake ni “Mshtaki”. Wakati wa rehema (kwa wana wa Adamu walioungana na uasi wa Shetani) utakapokwisha, hao wana wa Adamu watahukumiwa adhabu ya moto wa milele.</w:t>
      </w:r>
    </w:p>
    <w:p>
      <w:pPr>
        <w:pStyle w:val="ArticleScripture"/>
        <w:jc w:val="left"/>
      </w:pPr>
      <w:r>
        <w:rPr>
          <w:rFonts w:ascii="Times New Roman" w:hAnsi="Times New Roman" w:eastAsia="Times New Roman" w:cs="Times New Roman"/>
        </w:rPr>
        <w:t>Kulikuwa na vita mbinguni; Mikaeli na malaika zake wakapigana na yule joka; naye joka akapigana nao pamoja na malaika zake; wala hawakushinda, wala mahali pao hapakuonekana tena mbinguni. Yule joka mkuu akatupwa, yule nyoka wa zamani, aitwaye Ibilisi na Shetani, adanganyaye ulimwengu wote; akatupwa duniani, na malaika zake wakatupwa pamoja naye. Ufunuo 12:7-9.</w:t>
      </w:r>
    </w:p>
    <w:p>
      <w:pPr>
        <w:pStyle w:val="ArticleBody"/>
        <w:jc w:val="left"/>
      </w:pPr>
      <w:r>
        <w:rPr>
          <w:rFonts w:ascii="Times New Roman" w:hAnsi="Times New Roman" w:eastAsia="Times New Roman" w:cs="Times New Roman"/>
        </w:rPr>
        <w:t>Vita vilivyotokea mbinguni mwanzoni mwa pambano kuu vinaonyesha vita vitakavyokuwa mwishoni mwa pambano kuu, kwa maana Alfa na Omega daima huonyesha mwisho wa jambo kupitia mwanzo wake. Maelezo ya vita vilivyotokea mbinguni yanatanguliwa na ajabu kuu mbinguni.</w:t>
      </w:r>
    </w:p>
    <w:p>
      <w:pPr>
        <w:pStyle w:val="ArticleScripture"/>
        <w:jc w:val="left"/>
      </w:pPr>
      <w:r>
        <w:rPr>
          <w:rFonts w:ascii="Times New Roman" w:hAnsi="Times New Roman" w:eastAsia="Times New Roman" w:cs="Times New Roman"/>
        </w:rPr>
        <w:t>Na ishara kuu ikaonekana mbinguni; mwanamke aliyevikwa jua, na mwezi chini ya miguu yake, na juu ya kichwa chake taji ya nyota kumi na mbili: Naye akiwa na mimba akalia, akiwa katika utungu wa kuzaa, na akiumia ili kujifungua. Ufunuo 12:1, 2.</w:t>
      </w:r>
    </w:p>
    <w:p>
      <w:pPr>
        <w:pStyle w:val="ArticleBody"/>
        <w:jc w:val="left"/>
      </w:pPr>
      <w:r>
        <w:rPr>
          <w:rFonts w:ascii="Times New Roman" w:hAnsi="Times New Roman" w:eastAsia="Times New Roman" w:cs="Times New Roman"/>
        </w:rPr>
        <w:t>Wakati pambano la mwisho la Pambano Kuu kati ya Kristo na Shetani litakapofanyika, ambapo wakati wa rehema bado upo, uwanja wa vita unaonyeshwa katika Ufunuo wa Yesu Kristo kuwa uko mbinguni. Ukweli huu sasa unafunuliwa. Mtume Paulo anazungumza juu ya mbingu tatu.</w:t>
      </w:r>
    </w:p>
    <w:p>
      <w:pPr>
        <w:pStyle w:val="ArticleScripture"/>
        <w:jc w:val="left"/>
      </w:pPr>
      <w:r>
        <w:rPr>
          <w:rFonts w:ascii="Times New Roman" w:hAnsi="Times New Roman" w:eastAsia="Times New Roman" w:cs="Times New Roman"/>
        </w:rPr>
        <w:t>"Mtume Paulo, mapema katika uzoefu wake wa Kikristo, alipewa nafasi za pekee za kujifunza mapenzi ya Mungu kuhusu wafuasi wa Yesu. Alinyakuliwa ‘mpaka mbingu ya tatu,’ ‘hata peponi, akasikia maneno yasiyosemeka, ambayo si halali kwa mwanadamu kuyatamka.’ Yeye mwenyewe alikiri kwamba ‘maono na ufunuo’ mengi alikuwa amepewa ‘na Bwana.’ Ufahamu wake wa kanuni za ukweli wa injili ulikuwa sawa na ule wa ‘mitume walio wakuu kabisa.’ 2 Wakorintho 12:2, 4, 1, 11. Alikuwa na ufahamu ulio wazi na kamili wa ‘upana, na urefu, na kina, na kimo’ wa ‘upendo wa Kristo upitiao maarifa.’ Waefeso 3:18, 19." Matendo ya Mitume, 469.</w:t>
      </w:r>
    </w:p>
    <w:p>
      <w:pPr>
        <w:pStyle w:val="ArticleBody"/>
        <w:jc w:val="left"/>
      </w:pPr>
      <w:r>
        <w:rPr>
          <w:rFonts w:ascii="Times New Roman" w:hAnsi="Times New Roman" w:eastAsia="Times New Roman" w:cs="Times New Roman"/>
        </w:rPr>
        <w:t>Vita mwanzoni mwa Pambano Kuu vilianza katika mbingu ya tatu, na vita mwishoni mwa Pambano Kuu vinamalizika katika mbingu ya kwanza. Kuna mbingu tatu; ya kwanza ni mbingu inayowakilisha anga ya sayari dunia. Mbingu ya pili ni jua, mwezi na nyota. Mbingu ya tatu ndiyo ambayo Dada White aliita "Paradiso," na inawakilisha mahali kilipo kiti cha enzi cha Mungu. Ni katika uwepo wa kituo cha amri cha Mungu ndipo Mbebaji wa Nuru, Lusifa, alianza uasi wake.</w:t>
      </w:r>
    </w:p>
    <w:p>
      <w:pPr>
        <w:pStyle w:val="ArticleBody"/>
        <w:jc w:val="left"/>
      </w:pPr>
      <w:r>
        <w:rPr>
          <w:rFonts w:ascii="Times New Roman" w:hAnsi="Times New Roman" w:eastAsia="Times New Roman" w:cs="Times New Roman"/>
        </w:rPr>
        <w:t>Mbingu ya tatu ndiko ambako baadhi ya manabii, wakiwemo Dada White, wamechukuliwa kwa maono. Wakati Paulo alipokuwa huko, alionyeshwa historia ya kuhuishwa kwa mifupa mikavu ya waliouawa mtaani tarehe 18 Julai 2020, na matukio yaliyofuata, pamoja na kuzaliwa kwa wale mia na arobaini na nne elfu. Paulo alikatazwa kuishiriki historia hiyo, kwa kuwa historia hiyo iliwakilishwa kama historia ambayo haikuruhusiwa “kutamkwa.” Paulo alikufa zaidi kidogo ya miaka thelathini kabla ya Yohana wa Ufunuo kupokea maono ya Ufunuo wa Yesu Kristo. Yohana, kama Paulo, alisikia yale yaliyokuwa “yametamkwa” na ngurumo saba, naye pia akaambiwa asiandike yaliyokuwa “yametamkwa.” Yale ambayo ngurumo saba “zilitamka” yalipaswa kubaki yamefungwa hadi mwisho wa siku tatu na nusu za kiishara ambazo mashahidi wawili walikuwa wamekufa mtaani.</w:t>
      </w:r>
    </w:p>
    <w:p>
      <w:pPr>
        <w:pStyle w:val="ArticleScripture"/>
        <w:jc w:val="left"/>
      </w:pPr>
      <w:r>
        <w:rPr>
          <w:rFonts w:ascii="Times New Roman" w:hAnsi="Times New Roman" w:eastAsia="Times New Roman" w:cs="Times New Roman"/>
        </w:rPr>
        <w:t>Na radi saba zilipotoa sauti zao, nilikuwa karibu kuandika; nami nikasikia sauti kutoka mbinguni ikiniambia, Funga maneno hayo ambayo radi saba zilisema, wala usiyaandike. Ufunuo 10:4.</w:t>
      </w:r>
    </w:p>
    <w:p>
      <w:pPr>
        <w:pStyle w:val="ArticleBody"/>
        <w:jc w:val="left"/>
      </w:pPr>
      <w:r>
        <w:rPr>
          <w:rFonts w:ascii="Times New Roman" w:hAnsi="Times New Roman" w:eastAsia="Times New Roman" w:cs="Times New Roman"/>
        </w:rPr>
        <w:t>Manabii wote hushuhudia kuhusu “siku za mwisho” za hukumu ya upelelezi, na hizo “siku za mwisho” zilianza hasa tarehe 11 Septemba 2001, na sasa zimefikia hatua ambayo kutiwa muhuri kunaanza. Kutiwa muhuri kunaanza mwishoni mwa siku tatu na nusu za mfano ambazo wale mashahidi wawili waliouawa walikuwa wamelala barabarani. Manabii wote wanakubaliana. Paulo aliona uwanja wa vita vya mwisho vya kipindi cha rehema, vinavyofanyika katika mbingu ya kwanza. Uwanja wa vita vya mwisho vya kipindi cha rehema, vinavyofanyika ndani ya mbingu ya kwanza, unalingana na uwanja wa vita vya kwanza vya kipindi cha rehema, vilivyofanyika katika mbingu ya tatu. Huenda ikaonekana si lazima kubainisha viwanja hivyo kuwa ni vya vita vya kipindi cha rehema, lakini Shetani, ambaye alikuwa mpinzani wa Kristo katika pambano la kwanza na ndiye mpinzani wa wale elfu mia moja arobaini na nne katika pambano la mwisho, anajua kwamba wakati wake ni mfupi. Anajua kwamba ni pambano lililowekwa ndani ya uwanja wa kipindi cha rehema. Je, sisi tunajua?</w:t>
      </w:r>
    </w:p>
    <w:p>
      <w:pPr>
        <w:pStyle w:val="ArticleBody"/>
        <w:jc w:val="left"/>
      </w:pPr>
      <w:r>
        <w:rPr>
          <w:rFonts w:ascii="Times New Roman" w:hAnsi="Times New Roman" w:eastAsia="Times New Roman" w:cs="Times New Roman"/>
        </w:rPr>
        <w:t>Mnamo 1840, malaika hodari alishuka na kuutia nguvu ujumbe wa malaika wa kwanza. Waprotestanti wa kizazi hicho kisha wakajaribiwa, na mwishowe wakabandikwa jina la uasi walipoitwa binti za Babeli. Jina la Lusifa pia lilibadilika wakati wa kipindi chake cha kujaribiwa cha muda wa rehema. Malaika hodari aliyeshuka mwaka 1840 alikuwa kielelezo cha malaika hodari wa Ufunuo kumi na nane aliyeshuka Septemba 11, 2001. Hukumu ya upelelezi ilikuwa bado haijaanza mwaka 1840, maana ilikuwa bado miaka minne mbele, lakini Waprotestanti bado walitoa taswira ya kinabii ya hukumu ya walio hai, kwa kuwa malaika aliposhuka mwaka 1840, kipindi chao cha kujaribiwa cha muda wa rehema kilianza. Malaika wa Ufunuo kumi na nane aliposhuka mwaka 2001, hukumu mbinguni ilibadilika kutoka hukumu ya wafu kwenda hukumu ya walio hai.</w:t>
      </w:r>
    </w:p>
    <w:p>
      <w:pPr>
        <w:pStyle w:val="ArticleBody"/>
        <w:jc w:val="left"/>
      </w:pPr>
      <w:r>
        <w:rPr>
          <w:rFonts w:ascii="Times New Roman" w:hAnsi="Times New Roman" w:eastAsia="Times New Roman" w:cs="Times New Roman"/>
        </w:rPr>
        <w:t>Tarehe 18 Julai 2020, kukatishwa tamaa ya kwanza ya harakati ya malaika wa tatu, iliyoonyeshwa kwa mfano na kukatishwa tamaa ya kwanza ya harakati ya malaika wa kwanza, kulitokea. Katika harakati ile ya mwanzo, mchakato wa kujaribiwa wa Waprotestanti uliishia kwenye alama ya njia ya kukatishwa tamaa ya kwanza, kisha ukaanza mchakato wa kujaribiwa kwa harakati ya kwanza. Tarehe 18 Julai 2020, mchakato wa hukumu ulipiga hatua nyingine mbele, kwa kuwa ujumbe uliopaswa kufika mwishoni mwa kipindi cha jangwani cha siku tatu na nusu usingekuwa tu utimilifu kamili na wa mwisho wa ujumbe wa Kilio cha Usiku wa Manane, bali pia ungeashiria kinabii kuwasili kwa kutiwa muhuri kwa wale mia na arobaini na nne elfu.</w:t>
      </w:r>
    </w:p>
    <w:p>
      <w:pPr>
        <w:pStyle w:val="ArticleScripture"/>
        <w:jc w:val="left"/>
      </w:pPr>
      <w:r>
        <w:rPr>
          <w:rFonts w:ascii="Times New Roman" w:hAnsi="Times New Roman" w:eastAsia="Times New Roman" w:cs="Times New Roman"/>
        </w:rPr>
        <w:t>Na utukufu wa Mungu wa Israeli ukapaa kutoka juu ya yule kerubi, mahali ulipokuwapo, ukaenda hadi kwenye kizingiti cha nyumba. Naye akamwita yule mtu aliyevikwa kitani, aliyekuwa na kikopo cha wino cha mwandishi ubavuni mwake; naye Bwana akamwambia, Pitia katikati ya mji, katikati ya Yerusalemu, ukaweke alama kwenye vipaji vya nyuso za watu wanaougua na kulia kwa ajili ya machukizo yote yanayotendwa katikati yake. Ezekieli 9:3, 4.</w:t>
      </w:r>
    </w:p>
    <w:p>
      <w:pPr>
        <w:pStyle w:val="ArticleBody"/>
        <w:jc w:val="left"/>
      </w:pPr>
      <w:r>
        <w:rPr>
          <w:rFonts w:ascii="Times New Roman" w:hAnsi="Times New Roman" w:eastAsia="Times New Roman" w:cs="Times New Roman"/>
        </w:rPr>
        <w:t>Mchakato wa kutiwa muhuri kwa mia arobaini na nne elfu ulianza walipozaliwa, na kuzaliwa huko ndiko kufufuliwa kwao pia. Ujumbe wa pepo nne huihuisha mifupa mikavu ya wafu, na ujumbe wa pepo nne ndio ujumbe wa kutiwa muhuri kwa mia arobaini na nne elfu. Paulo na Yohana wote wawili waliona na kusikia historia yenyewe tunayoishi sasa, historia “ambayo manabii wengi na watu wenye haki walitamani kuiona.” Historia ya harakati kuu ya malaika wa tatu, ambayo ilionyeshwa kwa mfano na harakati kuu ya malaika wa kwanza.</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Mada kuu ya vita vya awali vya Lusifa mbinguni ilikuwa mawasiliano. Alikuwa mbeba nuru aliyelitumia nafasi yake kuingiza kwa ujanja upotovu katika akili za malaika watakatifu. Tunaambiwa kwamba malaika waliokubali mawazo yake ya uasi hata hawakutambua kwamba Lusifa ndiye aliyewashawishi kufikiri mambo yale waliyokuja kuyafikiri kumhusu Mungu. Alikuwa mwenye hila mno, kama alivyokuwa na Hawa katika bustani, kiasi kwamba malaika ambao hapo awali walikuwa watakatifu walikuja kuamini kwamba mawazo ambayo Shetani alipandikiza katika akili zao yalikuwa mawazo yao wenyewe. Mbegu hizo hatimaye zikaleta tunda la uharibifu wa milele.</w:t>
      </w:r>
    </w:p>
    <w:p>
      <w:pPr>
        <w:pStyle w:val="ArticleBody"/>
        <w:jc w:val="left"/>
      </w:pPr>
      <w:r>
        <w:rPr>
          <w:rFonts w:ascii="Times New Roman" w:hAnsi="Times New Roman" w:eastAsia="Times New Roman" w:cs="Times New Roman"/>
        </w:rPr>
        <w:t>Vita vya mwisho, vinavyofanyika katika mbingu ya kwanza, viko karibu kuanza, na si kuhusu kuwadanganya kwa malaika watakatifu, wala si kuhusu Shetani kumdanganya Hawa, bali ni kuhusu kuwadanganya kwake wanadamu wote kupitia mchakato wa mawasiliano ulioharibika unaowakilishwa kana kwamba uko mbinguni. Ni kuhusu Mtandao wa Wavuti Ulimwenguni ambao Shetani hutumia kupandikiza mawazo ndani ya watu, bila watu hao kujua kwamba wameamini uongo, na kwa kufanya hivyo wameonyesha kwamba hawana upendo kwa ukweli. Ndiye mtume Paulo aliyebainisha kwamba katika "siku za mwisho" watu wangeupokea uongo, kwa sababu hawakuwa na upendo wa "ukweli." Baada ya yote, alikuwa ameona historia yenyewe ambamo kazi hii ya ajabu ya Shetani inatimizwa.</w:t>
      </w:r>
    </w:p>
    <w:p>
      <w:pPr>
        <w:pStyle w:val="ArticleBody"/>
        <w:jc w:val="left"/>
      </w:pPr>
      <w:r>
        <w:rPr>
          <w:rFonts w:ascii="Times New Roman" w:hAnsi="Times New Roman" w:eastAsia="Times New Roman" w:cs="Times New Roman"/>
        </w:rPr>
        <w:t>Kuwarubuni wanadamu hufanywa na wafuasi wa utandawazi wa Umoja wa Mataifa, ambao ndio nguvu ya joka. Wafuasi wa utandawazi wa Umoja wa Mataifa katika unabii wanaundwa na wafalme na wafanyabiashara. Wafalme ni serikali, na makampuni makubwa ya teknolojia na mabilionea wa kimataifa ndio wafanyabiashara.</w:t>
      </w:r>
    </w:p>
    <w:p>
      <w:pPr>
        <w:pStyle w:val="ArticleBody"/>
        <w:jc w:val="left"/>
      </w:pPr>
      <w:r>
        <w:rPr>
          <w:rFonts w:ascii="Times New Roman" w:hAnsi="Times New Roman" w:eastAsia="Times New Roman" w:cs="Times New Roman"/>
        </w:rPr>
        <w:t>Vita vinaanza wakati wa sheria ya Jumapili; wakati huo, Marekani inakuwa mfalme mkuu kati ya wale wafalme kumi. Kisha Marekani imenena kama joka, hivyo ikiashiria mwisho wa ufalme wa sita wa mnyama wa nchi. Kisha hutoka kudanganya ulimwengu wote kwa njia ya miujiza atakayofanya mbele ya yule mnyama, miujiza inayowakilishwa kuwa ya kushusha moto kutoka mbinguni.</w:t>
      </w:r>
    </w:p>
    <w:p>
      <w:pPr>
        <w:pStyle w:val="ArticleScripture"/>
        <w:jc w:val="left"/>
      </w:pPr>
      <w:r>
        <w:rPr>
          <w:rFonts w:ascii="Times New Roman" w:hAnsi="Times New Roman" w:eastAsia="Times New Roman" w:cs="Times New Roman"/>
        </w:rPr>
        <w:t>Naye anatenda maajabu makubwa, hata anashusha moto kutoka mbinguni juu ya nchi mbele ya watu. Ufunuo 13:13.</w:t>
      </w:r>
    </w:p>
    <w:p>
      <w:pPr>
        <w:pStyle w:val="ArticleBody"/>
        <w:jc w:val="left"/>
      </w:pPr>
      <w:r>
        <w:rPr>
          <w:rFonts w:ascii="Times New Roman" w:hAnsi="Times New Roman" w:eastAsia="Times New Roman" w:cs="Times New Roman"/>
        </w:rPr>
        <w:t>Wakati mifupa mikavu ya wafu waliouawa barabarani iliyofufuliwa inapoinuliwa mbinguni kama ishara, kuna ajabu nyingine mbinguni wakati huohuo.</w:t>
      </w:r>
    </w:p>
    <w:p>
      <w:pPr>
        <w:pStyle w:val="ArticleScripture"/>
        <w:jc w:val="left"/>
      </w:pPr>
      <w:r>
        <w:rPr>
          <w:rFonts w:ascii="Times New Roman" w:hAnsi="Times New Roman" w:eastAsia="Times New Roman" w:cs="Times New Roman"/>
        </w:rPr>
        <w:t>Na ikaonekana ishara nyingine mbinguni; na tazama, joka kubwa jekundu, lenye vichwa saba na pembe kumi, na taji saba juu ya vichwa vyake. Ufunuo 12:3.</w:t>
      </w:r>
    </w:p>
    <w:p>
      <w:pPr>
        <w:pStyle w:val="ArticleBody"/>
        <w:jc w:val="left"/>
      </w:pPr>
      <w:r>
        <w:rPr>
          <w:rFonts w:ascii="Times New Roman" w:hAnsi="Times New Roman" w:eastAsia="Times New Roman" w:cs="Times New Roman"/>
        </w:rPr>
        <w:t>Joka kubwa jekundu ni Shetani, lakini pia ni Roma ya kipagani.</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Joka ni Shetani, na katika utumiaji wa pili joka linawakilisha Roma ya kipagani. Katika historia ya kuzaliwa kwa Kristo, joka la Roma ya kipagani limewakilishwa; lakini utumiaji kamili wa kinabii wa joka upo katika “siku za mwisho.” Katika “siku za mwisho” joka linawakilishwa na wafalme kumi wa Umoja wa Mataifa. Hao hawaonekani katika historia ya kuzaliwa kwa Kristo, bali katika historia ya kuzaliwa kwa wale mia arobaini na nne elfu, ambao kuzaliwa kwao kulionyeshwa kwa mfano na kuzaliwa kwa Kristo.</w:t>
      </w:r>
    </w:p>
    <w:p>
      <w:pPr>
        <w:pStyle w:val="ArticleScripture"/>
        <w:jc w:val="left"/>
      </w:pPr>
      <w:r>
        <w:rPr>
          <w:rFonts w:ascii="Times New Roman" w:hAnsi="Times New Roman" w:eastAsia="Times New Roman" w:cs="Times New Roman"/>
        </w:rPr>
        <w:t>"Wafalme na watawala na magavana wamejiwekea alama ya Mpinga Kristo, na wanawakilishwa kama joka aendaye kufanya vita na watakatifu—wale wanaozishika amri za Mungu na wenye imani ya Yesu." Ushuhuda kwa Wahudumu, 38.</w:t>
      </w:r>
    </w:p>
    <w:p>
      <w:pPr>
        <w:pStyle w:val="ArticleBody"/>
        <w:jc w:val="left"/>
      </w:pPr>
      <w:r>
        <w:rPr>
          <w:rFonts w:ascii="Times New Roman" w:hAnsi="Times New Roman" w:eastAsia="Times New Roman" w:cs="Times New Roman"/>
        </w:rPr>
        <w:t>Pembe kumi za joka ni alama ya muungano wake; vichwa vyake saba vyenye taji juu yao vinalionyesha kuwa ndilo kichwa cha saba kati ya falme nane za unabii wa Biblia, kama inavyowakilishwa katika sanamu ya Nebukadneza katika Danieli sura ya pili, na pia katika vichwa vinane vya Ufunuo sura ya kumi na saba. Umoja wa Mataifa ni "ajabu nyingine mbinguni," wakati uleule ambapo bendera, ambayo imebebwa katika barabara inayopita katikati ya bonde la mifupa mikavu iliyokufa, inainuliwa mbinguni. Joka na yule mwanamke huonekana kama maajabu mbinguni wakati wa sheria ya Jumapili, ambayo pia ndiyo wakati ambapo mnyama wa baharini wa Ukatoliki pia "anastaajabiwa na kufuatwa."</w:t>
      </w:r>
    </w:p>
    <w:p>
      <w:pPr>
        <w:pStyle w:val="ArticleScripture"/>
        <w:jc w:val="left"/>
      </w:pPr>
      <w:r>
        <w:rPr>
          <w:rFonts w:ascii="Times New Roman" w:hAnsi="Times New Roman" w:eastAsia="Times New Roman" w:cs="Times New Roman"/>
        </w:rPr>
        <w:t>Nikaona kichwa chake kimoja kana kwamba kimejeruhiwa hata kufa; na jeraha lake la mauti likapona; na ulimwengu wote ukamstaajabia yule mnyama. Ufunuo 13:3.</w:t>
      </w:r>
    </w:p>
    <w:p>
      <w:pPr>
        <w:pStyle w:val="ArticleBody"/>
        <w:jc w:val="left"/>
      </w:pPr>
      <w:r>
        <w:rPr>
          <w:rFonts w:ascii="Times New Roman" w:hAnsi="Times New Roman" w:eastAsia="Times New Roman" w:cs="Times New Roman"/>
        </w:rPr>
        <w:t>Ulimwengu unastaajabia na kumfuata mnyama wa baharini wa kipapa, ‘baada’ ya jeraha lake la mauti kuponywa, nalo huponywa wakati wa sheria ya Jumapili nchini Marekani. Bendera, joka na mnyama vyote vinastaajabiwa na kufuatwa, kuanzia sheria ya Jumapili nchini Marekani. Nabii wa uongo anaonyesha maajabu makuu zaidi ya kishetani wakati huo huo, kwa maana ni mara tu baada ya sheria ya Jumapili, ambapo nabii wa uongo ndipo anapoanza kusema kama ‘joka’, ndipo anatoka kwenda kuudanganya ulimwengu wote, naye hutimiza udanganyifu wake kutoka mbinguni.</w:t>
      </w:r>
    </w:p>
    <w:p>
      <w:pPr>
        <w:pStyle w:val="ArticleScripture"/>
        <w:jc w:val="left"/>
      </w:pPr>
      <w:r>
        <w:rPr>
          <w:rFonts w:ascii="Times New Roman" w:hAnsi="Times New Roman" w:eastAsia="Times New Roman" w:cs="Times New Roman"/>
        </w:rPr>
        <w:t>Nikaona mnyama mwingine akipanda kutoka katika nchi; naye alikuwa na pembe mbili kama mwana-kondoo, naye akanena kama joka. Naye hutumia mamlaka yote ya yule mnyama wa kwanza mbele yake, naye hufanya nchi na wakaao ndani yake wamwabudu yule mnyama wa kwanza, ambaye jeraha lake la mauti liliponywa. Naye hutenda ishara kubwa, hata hushusha moto kutoka mbinguni juu ya nchi mbele ya watu. Ufunuo 13:11-13.</w:t>
      </w:r>
    </w:p>
    <w:p>
      <w:pPr>
        <w:pStyle w:val="ArticleBody"/>
        <w:jc w:val="left"/>
      </w:pPr>
      <w:r>
        <w:rPr>
          <w:rFonts w:ascii="Times New Roman" w:hAnsi="Times New Roman" w:eastAsia="Times New Roman" w:cs="Times New Roman"/>
        </w:rPr>
        <w:t>Vita vilivyoanza katika mbingu ya tatu vinaishia katika mbingu ya kwanza. Muungano wa mara tatu wa joka, mnyama na nabii wa uongo umetambuliwa na Biblia na Roho ya Unabii kama muungano mwovu. Wakati wa sheria ya Jumapili, muungano huo wa mara tatu huanza kuongoza ulimwengu wote katika vita dhidi ya yule mwanamke, ukisonga kuelekea Armagedoni. Wakati wa sheria ya Jumapili, wanachukua nafasi zao katika uwanja wa vita wa mbingu ya kwanza, kisha wanashindwa! Kadiri Roma inavyoinuka madarakani mara tatu katika historia ya dunia, daima hushinda kwanza adui yake, kisha mshirika wake, kisha mhanga wake, na kisha huanguka.</w:t>
      </w:r>
    </w:p>
    <w:p>
      <w:pPr>
        <w:pStyle w:val="ArticleScripture"/>
        <w:jc w:val="left"/>
      </w:pPr>
      <w:r>
        <w:rPr>
          <w:rFonts w:ascii="Times New Roman" w:hAnsi="Times New Roman" w:eastAsia="Times New Roman" w:cs="Times New Roman"/>
        </w:rPr>
        <w:t>Na nikaona roho tatu najisi kama vyura zikitoka katika kinywa cha yule joka, na kutoka katika kinywa cha yule mnyama, na kutoka katika kinywa cha yule nabii wa uongo. Kwa maana hizo ni roho za mashetani, zitendazo miujiza, zinazokwenda kwa wafalme wa dunia yote, ili kuwakusanya kwa vita vya siku ile kuu ya Mungu Mwenyezi. Tazama, naja kama mwivi. Heri akeshaye na azitunzaye nguo zake, asije akatembea uchi, nao wakaiona aibu yake. Akawakusanya pamoja katika mahali paitwapo kwa Kiebrania Armagedoni. Ufunuo 16:13-16.</w:t>
      </w:r>
    </w:p>
    <w:p>
      <w:pPr>
        <w:pStyle w:val="ArticleBody"/>
        <w:jc w:val="left"/>
      </w:pPr>
      <w:r>
        <w:rPr>
          <w:rFonts w:ascii="Times New Roman" w:hAnsi="Times New Roman" w:eastAsia="Times New Roman" w:cs="Times New Roman"/>
        </w:rPr>
        <w:t>"vita mbinguni" katika "siku za mwisho" si ya sitiari, ni vita ya mawasiliano inayofanyika mbinguni. Kutoka kinywani mwa joka, kinywani mwa mnyama na kinywani mwa nabii wa uongo hutoka "roho za mashetani" zinazofanya "miujiza." Neno "roho" linamaanisha pumzi, na pumzi ni ishara ya ujumbe. Pumzi ya Ezekieli sura ya thelathini na saba huleta mifupa iliyokufa uhai, na hufanya hivyo kwa kuwasilisha ujumbe wa Uislamu, ambao katika Biblia unawakilishwa kama upepo wa mashariki. "Roho," "upepo" na "pumzi" ni neno lilelile ambalo hutafsiriwa kuwa maneno hayo matatu ya Kiingereza, katika Kiebrania na katika Kigiriki.</w:t>
      </w:r>
    </w:p>
    <w:p>
      <w:pPr>
        <w:pStyle w:val="ArticleScripture"/>
        <w:jc w:val="left"/>
      </w:pPr>
      <w:r>
        <w:rPr>
          <w:rFonts w:ascii="Times New Roman" w:hAnsi="Times New Roman" w:eastAsia="Times New Roman" w:cs="Times New Roman"/>
        </w:rPr>
        <w:t>Mungu anaweza kupuliza uhai mpya ndani ya kila nafsi inayotamani kwa dhati kumtumikia, na anaweza kugusa midomo kwa makaa ya moto kutoka madhabahuni, na kuzifanya ziwe na ufasaha wa sifa Zake. Maelfu ya sauti yatatiwa nguvu ya kunena kweli za ajabu za Neno la Mungu. Ulimi wa kigugumizi utafunguliwa, na waoga watafanywa kuwa imara kutoa ushuhuda wa ujasiri kwa ajili ya kweli. Na Bwana awasaidie watu Wake kusafisha hekalu la nafsi kutokana na kila unajisi, na kudumisha uhusiano wa karibu sana Naye ili wapate kuwa washiriki wa mvua ya masika itakapomiminwa. Review and Herald, Julai 20, 1886.</w:t>
      </w:r>
    </w:p>
    <w:p>
      <w:pPr>
        <w:pStyle w:val="ArticleBody"/>
        <w:jc w:val="left"/>
      </w:pPr>
      <w:r>
        <w:rPr>
          <w:rFonts w:ascii="Times New Roman" w:hAnsi="Times New Roman" w:eastAsia="Times New Roman" w:cs="Times New Roman"/>
        </w:rPr>
        <w:t>“Roho” zinazotoka katika kinywa cha joka, kutoka katika kinywa cha mnyama na kutoka katika kinywa cha nabii wa uongo zinawakilisha ujumbe wa kishetani. Katika vita ya kwanza katika mbingu ya tatu—kulikuwa na mawasiliano yaliyopotoshwa, kama ilivyowakilishwa na mchukua nuru aliyepotoshwa. Katika vita ya mwisho katika mbingu ya kwanza—kwa mara nyingine tena, ni mawasiliano yaliyopotoshwa. Mawasiliano yaliyopotoshwa ambayo Shetani alitumia katika vita vya mbingu ya tatu, ambayo yatatumika tena katika vita vya mbingu ya kwanza, yalikuwa ni mesmerism, ambayo katika nyakati za kisasa huitwa hipnozi.</w:t>
      </w:r>
    </w:p>
    <w:p>
      <w:pPr>
        <w:pStyle w:val="ArticleScripture"/>
        <w:jc w:val="left"/>
      </w:pPr>
      <w:r>
        <w:rPr>
          <w:rFonts w:ascii="Times New Roman" w:hAnsi="Times New Roman" w:eastAsia="Times New Roman" w:cs="Times New Roman"/>
        </w:rPr>
        <w:t>"Wanaume na wanawake hawapaswi kujifunza sayansi ya jinsi ya kuteka akili za wale wanaoshirikiana nao. Hii ndiyo sayansi ambayo Shetani hufundisha. Tunapaswa kupinga kila kitu cha aina hiyo. Hatupaswi kujishughulisha na mesmerism na hypnotism—sayansi ya yule aliyepoteza nafasi yake ya kwanza na kutupwa nje ya mabaraza ya mbinguni." Hati 86, 1905.</w:t>
      </w:r>
    </w:p>
    <w:p>
      <w:pPr>
        <w:pStyle w:val="ArticleBody"/>
        <w:jc w:val="left"/>
      </w:pPr>
      <w:r>
        <w:rPr>
          <w:rFonts w:ascii="Times New Roman" w:hAnsi="Times New Roman" w:eastAsia="Times New Roman" w:cs="Times New Roman"/>
        </w:rPr>
        <w:t>Uhipnozi unatekelezwa duniani leo na vigogo wa teknolojia kupitia wavuti ya ulimwengu mzima, ambayo hutumia kile kinachoitwa sayansi ya matangazo ya kisasa; lakini kwa kweli, kile hicho ni ustadi wa hali ya juu kabisa wa ile sayansi ya kale ya kishetani ya uhipnozi. Wafuasi wa utandawazi, vigogo wa teknolojia na mabilionea wananuia kunasa mawindo yao katika “wavuti” ya udanganyifu iliyokwisha kuenea duniani kote. Operesheni za kisaikolojia za Shetani juu ya ulimwengu mzima, kama utapenda. Ni ujumbe wa kishetani unaoongoza dunia kuelekea Amagedoni, na ujumbe huo wa kishetani unatangazwa mbinguni wakati huohuo malaika watatu wanapotangaza ujumbe wa Kristo mbinguni.</w:t>
      </w:r>
    </w:p>
    <w:p>
      <w:pPr>
        <w:pStyle w:val="ArticleScripture"/>
        <w:jc w:val="left"/>
      </w:pPr>
      <w:r>
        <w:rPr>
          <w:rFonts w:ascii="Times New Roman" w:hAnsi="Times New Roman" w:eastAsia="Times New Roman" w:cs="Times New Roman"/>
        </w:rPr>
        <w:t>Nikaona malaika mwingine akiruka katikati ya mbingu, akiwa na Injili ya milele ili awahubirie wakaao duniani, na kila taifa, na kabila, na lugha, na watu, akisema kwa sauti kuu, Mcheni Mungu, na mpeni utukufu; kwa kuwa saa ya hukumu yake imekuja; mwabuduni yeye aliyeumba mbingu na nchi na bahari na chemchemi za maji. Kisha malaika mwingine akafuata, akisema, Babeli ameanguka, ameanguka, mji ule mkuu, kwa sababu ameyalewesha mataifa yote kwa divai ya ghadhabu ya uasherati wake. Na malaika wa tatu akawafuata, akisema kwa sauti kuu, Mtu ye yote akimwabudu yule mnyama na sanamu yake, na kupokea alama yake katika kipaji cha uso wake au katika mkono wake, huyo atakunywa divai ya ghadhabu ya Mungu, iliyomiminwa bila kuchanganywa ndani ya kikombe cha hasira yake; naye atateswa kwa moto na kiberiti mbele ya malaika watakatifu na mbele ya Mwanakondoo. Na moshi wa mateso yao hupanda juu milele na milele; wala hawana pumziko mchana wala usiku, hao wamwabuduo mnyama na sanamu yake, na kila apokeaye alama ya jina lake. Ufunuo 14:6-11.</w:t>
      </w:r>
    </w:p>
    <w:p>
      <w:pPr>
        <w:pStyle w:val="ArticleBody"/>
        <w:jc w:val="left"/>
      </w:pPr>
      <w:r>
        <w:rPr>
          <w:rFonts w:ascii="Times New Roman" w:hAnsi="Times New Roman" w:eastAsia="Times New Roman" w:cs="Times New Roman"/>
        </w:rPr>
        <w:t>"Roho" zinazotoka kwa kila mwanachama wa muungano wa sehemu tatu hutoka kinywani mwao. Usemi wa taifa ni kitendo cha serikali yake.</w:t>
      </w:r>
    </w:p>
    <w:p>
      <w:pPr>
        <w:pStyle w:val="ArticleScripture"/>
        <w:jc w:val="left"/>
      </w:pPr>
      <w:r>
        <w:rPr>
          <w:rFonts w:ascii="Times New Roman" w:hAnsi="Times New Roman" w:eastAsia="Times New Roman" w:cs="Times New Roman"/>
        </w:rPr>
        <w:t>"Kauli ya taifa ni vitendo vya mamlaka zake za kutunga sheria na za mahakama." Mzozo Mkuu, 443.</w:t>
      </w:r>
    </w:p>
    <w:p>
      <w:pPr>
        <w:pStyle w:val="ArticleBody"/>
        <w:jc w:val="left"/>
      </w:pPr>
      <w:r>
        <w:rPr>
          <w:rFonts w:ascii="Times New Roman" w:hAnsi="Times New Roman" w:eastAsia="Times New Roman" w:cs="Times New Roman"/>
        </w:rPr>
        <w:t>Yeremia aliahidiwa kwamba ikiwa angetenganisha ngano kutoka kwa makapi, na asingerudi kwenye makapi (ijapokuwa makapi yangeweza kumrudia), Mungu angemfanya awe "kinywa" Chake.</w:t>
      </w:r>
    </w:p>
    <w:p>
      <w:pPr>
        <w:pStyle w:val="ArticleScripture"/>
        <w:jc w:val="left"/>
      </w:pPr>
      <w:r>
        <w:rPr>
          <w:rFonts w:ascii="Times New Roman" w:hAnsi="Times New Roman" w:eastAsia="Times New Roman" w:cs="Times New Roman"/>
        </w:rPr>
        <w:t>Sikuketi katika kusanyiko la wenye dhihaka, wala sikufurahi; niliketi peke yangu kwa sababu ya mkono wako; kwa maana umenijaza ghadhabu. Kwa nini uchungu wangu ni wa daima, na jeraha langu halitibiki, linalokataa kupona? Je, utakuwa kwangu kabisa kama mwongo, na kama maji yanayokauka? Kwa hiyo Bwana asema hivi, Ukirudi, ndipo nitakurudisha tena, nawe utasimama mbele yangu; na ukitoa kilicho cha thamani kutoka kwa kilicho duni, utakuwa kama kinywa changu; wao na warudi kwako; lakini wewe usirudi kwao. Yeremia 15:17-19.</w:t>
      </w:r>
    </w:p>
    <w:p>
      <w:pPr>
        <w:pStyle w:val="ArticleBody"/>
        <w:jc w:val="left"/>
      </w:pPr>
      <w:r>
        <w:rPr>
          <w:rFonts w:ascii="Times New Roman" w:hAnsi="Times New Roman" w:eastAsia="Times New Roman" w:cs="Times New Roman"/>
        </w:rPr>
        <w:t>Yeremia anawakilisha Wamileraiti katika kukatishwa tamaa kwao kwa mara ya kwanza, ambao walidhani Mungu alikuwa amedanganya. Mungu hakuwa amedanganya; alifunika tu kwa mkono wake kosa lililokuwamo katika chati ya 1843. Yeremia alipewa ahadi, kama vile wale waliokatishwa tamaa tarehe 18 Julai 2020 wanavyoahidiwa; kwamba ikiwa wangejitenga na watu wapumbavu na mafundisho ya kishetani yaliyokuwepo kabla ya kukatishwa tamaa, basi Bwana angemfanya Yeremia, na wale anaowakilisha, kuwa ‘kinywa’ chake. Chati ya 1843 ilikuwa imetayarishwa kwa kutimiza amri ya kufanya hivyo iliyo katika Habakuki sura ya pili.</w:t>
      </w:r>
    </w:p>
    <w:p>
      <w:pPr>
        <w:pStyle w:val="ArticleScripture"/>
        <w:jc w:val="left"/>
      </w:pPr>
      <w:r>
        <w:rPr>
          <w:rFonts w:ascii="Times New Roman" w:hAnsi="Times New Roman" w:eastAsia="Times New Roman" w:cs="Times New Roman"/>
        </w:rPr>
        <w:t>“Ilikuwa ni ushuhuda wa pamoja wa wahadhiri na machapisho ya Ujio wa Pili, walipokuwa wamesimama juu ya ‘imani ya asili,’ kwamba kuchapishwa kwa chati kulikuwa utimilifu wa Habakuki 2:2, 3. Ikiwa chati ilikuwa ni somo la unabii (na wale wanaoikana wanaiacha imani ya asili), basi inafuata kwamba KK 457 ulikuwa mwaka ambao kutoka kwake siku 2300 zilipaswa kuhesabiwa. Ilikuwa lazima kwamba 1843 uwe wakati wa kwanza uliochapishwa ili ‘ono’ ‘likawie,’ au ili kuwepo na wakati wa kukawia, ambamo kundi la mabikira lingesinzia na kulala juu ya suala kuu la wakati, kabla tu hawajaamshwa na Kilio cha Usiku wa Manane.” James White, Second Advent Review and Sabbath Herald, Juzuu ya 1, Namba 2.</w:t>
      </w:r>
    </w:p>
    <w:p>
      <w:pPr>
        <w:pStyle w:val="ArticleBody"/>
        <w:jc w:val="left"/>
      </w:pPr>
      <w:r>
        <w:rPr>
          <w:rFonts w:ascii="Times New Roman" w:hAnsi="Times New Roman" w:eastAsia="Times New Roman" w:cs="Times New Roman"/>
        </w:rPr>
        <w:t>Bwana, kupitia Habakuki, aliwaamuru Wamileraiti kuandaa chati ya 1843, na ilikuwa na kosa ambalo Bwana alilifunika kwa mkono wake. Ndiyo sababu Yeremia anasema kwamba kuvunjika tamaa kwake kulikuwa kwa sababu ya mkono wa Mungu. Bwana, baada ya kuvunjika tamaa, alipowaongoza Wamileraiti kurudi kwenye Habakuki sura ya pili, waliona ile ahadi kwamba, ijapokuwa maono yangekawia, walipaswa kuyangojea, kwa maana hayatasema uongo, na kwamba mwisho “yatanena”.</w:t>
      </w:r>
    </w:p>
    <w:p>
      <w:pPr>
        <w:pStyle w:val="ArticleBody"/>
        <w:jc w:val="left"/>
      </w:pPr>
      <w:r>
        <w:rPr>
          <w:rFonts w:ascii="Times New Roman" w:hAnsi="Times New Roman" w:eastAsia="Times New Roman" w:cs="Times New Roman"/>
        </w:rPr>
        <w:t>Maono ‘yanayosema’ yaliwakilisha maudhui ya ujumbe wa kinabii, na ahadi kwa Yeremia ilikuwa kwamba, akitupilia mbali hali ya kuvunjika moyo, akarejea katika ari aliyokuwa nayo kwa ujumbe huo kabla ya kukatishwa tamaa, na akitofautisha kati ya ngano na makapi, angekuwa ‘kinywa’ cha Mungu, na angewasilisha ujumbe wa Kilio cha Usiku wa Manane.</w:t>
      </w:r>
    </w:p>
    <w:p>
      <w:pPr>
        <w:pStyle w:val="ArticleScripture"/>
        <w:jc w:val="left"/>
      </w:pPr>
      <w:r>
        <w:rPr>
          <w:rFonts w:ascii="Times New Roman" w:hAnsi="Times New Roman" w:eastAsia="Times New Roman" w:cs="Times New Roman"/>
        </w:rPr>
        <w:t>Kwa maana maono haya bado ni kwa wakati uliowekwa; lakini mwishoni yatanena, wala hayatasema uongo; ijapokawia, ngojeeni; kwa kuwa hakika yatakuja, wala hayatakawia. Habakuki 2:3.</w:t>
      </w:r>
    </w:p>
    <w:p>
      <w:pPr>
        <w:pStyle w:val="ArticleBody"/>
        <w:jc w:val="left"/>
      </w:pPr>
      <w:r>
        <w:rPr>
          <w:rFonts w:ascii="Times New Roman" w:hAnsi="Times New Roman" w:eastAsia="Times New Roman" w:cs="Times New Roman"/>
        </w:rPr>
        <w:t>Wale wanaowakilishwa na Yeremia, katika harakati zote mbili za malaika wa kwanza na wa tatu, wanaotekeleza amri ya kurudi, watakuwa "kinywa" cha Bwana katika vita dhidi ya muungano wa uovu, katika uwanja wa vita wa mbingu ya kwanza. Watawasilisha ujumbe wa Kilio cha Usiku wa Manane. Wale wanaowakilishwa na Yeremia sasa wanasikia "sauti" jangwani. Siku tatu na nusu za kishara ni ishara ya jangwa la kinabii.</w:t>
      </w:r>
    </w:p>
    <w:p>
      <w:pPr>
        <w:pStyle w:val="ArticleScripture"/>
        <w:jc w:val="left"/>
      </w:pPr>
      <w:r>
        <w:rPr>
          <w:rFonts w:ascii="Times New Roman" w:hAnsi="Times New Roman" w:eastAsia="Times New Roman" w:cs="Times New Roman"/>
        </w:rPr>
        <w:t>Sauti ya mtu aliaye nyikani, Itengenezeni njia ya Bwana, nyosheni jangwani njia kuu kwa Mungu wetu. Kila bonde litainuliwa, na kila mlima na kilima vitashushwa; na palipopotoka patanyoshwa, na palipokuwa pagumu patakuwa palaini; Na utukufu wa Bwana utafunuliwa, na wote wenye mwili watauona pamoja; kwa maana kinywa cha Bwana kimenena. Isaya 40:3-5.</w:t>
      </w:r>
    </w:p>
    <w:p>
      <w:pPr>
        <w:pStyle w:val="ArticleBody"/>
        <w:jc w:val="left"/>
      </w:pPr>
      <w:r>
        <w:rPr>
          <w:rFonts w:ascii="Times New Roman" w:hAnsi="Times New Roman" w:eastAsia="Times New Roman" w:cs="Times New Roman"/>
        </w:rPr>
        <w:t>Tutaendelea na uchambuzi wetu kuhusu mapigano ya mwisho katika vita vya kipindi cha majaribio, yaliyoanza katika mbingu ya tatu na kuishia katika mbingu ya kwanza, katika makala inayofuata.</w:t>
      </w:r>
    </w:p>
    <w:p>
      <w:pPr>
        <w:pStyle w:val="ArticleScripture"/>
        <w:jc w:val="left"/>
      </w:pPr>
      <w:r>
        <w:rPr>
          <w:rFonts w:ascii="Times New Roman" w:hAnsi="Times New Roman" w:eastAsia="Times New Roman" w:cs="Times New Roman"/>
        </w:rPr>
        <w:t>Ndipo Wamidiani wote na Waamaleki, na wana wa mashariki, walikusanyika pamoja; wakavuka, wakapiga kambi katika bonde la Yezreeli. Lakini Roho ya Bwana ikamjia Gideoni, naye akapiga tarumbeta; na Abiezeri akakusanyika baada yake. Akatuma wajumbe kote Manase; nao pia wakakusanyika baada yake; tena akatuma wajumbe kwa Asheri, na kwa Zebuluni, na kwa Naftali; nao wakakwea kwenda kuwalaki. Waamuzi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Kumi</dc:title>
  <dc:subject>Vita Mbinguni</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