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Ukweli ni nini? - Namba Nne</w:t>
      </w:r>
    </w:p>
    <w:p>
      <w:pPr>
        <w:pStyle w:val="ArticleSubtitle"/>
        <w:jc w:val="left"/>
      </w:pPr>
      <w:r>
        <w:rPr>
          <w:rFonts w:ascii="Arial" w:hAnsi="Arial" w:eastAsia="Arial" w:cs="Arial"/>
        </w:rPr>
        <w:t>Moyo wako usifadhaike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Mwanzoni mwa historia ya wafuasi wa Miller mwaka 1798, maono ya Mto Ulai katika kitabu cha Danieli yaliwekwa wazi, na kusababisha ongezeko la maarifa lililowajaribu na kuwadhihirisha makundi mawili ya waabudu. Maono ya Ulai yanawakilisha ujumbe wa ndani kwa watu wa Mungu kama yanavyowakilishwa na makanisa saba ya Ufunuo sura ya pili na ya tatu. Mwisho wa historia ya kinabii iliyoanza mwaka 1798, katika mkutano wa hema wa Exeter kuanzia Agosti 12-17, 1844, ujumbe wa Mlilio wa Usiku wa Manane uliwekwa wazi wakati Simba wa kabila la Yuda alipoondoa mkono wake kutoka kwa kweli iliyofichwa, jambo lililosababisha ongezeko la maarifa lililowajaribu na kuwadhihirisha makundi mawili ya waabudu.</w:t>
      </w:r>
    </w:p>
    <w:p>
      <w:pPr>
        <w:pStyle w:val="ArticleBody"/>
        <w:jc w:val="left"/>
      </w:pPr>
      <w:r>
        <w:rPr>
          <w:rFonts w:ascii="Times New Roman" w:hAnsi="Times New Roman" w:eastAsia="Times New Roman" w:cs="Times New Roman"/>
        </w:rPr>
        <w:t>Mwaka 1989, wakati ambapo, kama ilivyoelezwa katika Danieli sura ya kumi na moja, mstari wa arobaini, nchi zilizowakilisha Muungano wa Kisovieti wa zamani zilifagiliwa mbali na Upapa na Marekani, maono ya Mto Hidekeli katika kitabu cha Danieli yalifunguliwa, na kusababisha kuongezeka kwa maarifa kulikowapima na kudhihirisha makundi mawili ya waabudu. Maono ya Hidekeli yanawakilisha ujumbe wa nje wa maadui wa watu wa Mungu kama unavyowakilishwa na mihuri saba katika kitabu cha Ufunuo. Mwishoni mwa historia ya kinabii iliyoanza mwaka 1989, kuanzia wiki chache za mwisho za Julai 2023, Simba wa kabila la Yuda alianza mchakato wa kufungua ujumbe wa Kilio cha Usiku wa Manane kwa kuondoa mkono Wake kutoka kwa ukweli uliokuwa umefichwa; tendo hili linasababisha kuongezeka kwa maarifa kunakowapima na hatimaye kutadhihirisha makundi mawili ya waabudu miongoni mwa watu wa Mungu.</w:t>
      </w:r>
    </w:p>
    <w:p>
      <w:pPr>
        <w:pStyle w:val="ArticleBody"/>
        <w:jc w:val="left"/>
      </w:pPr>
      <w:r>
        <w:rPr>
          <w:rFonts w:ascii="Times New Roman" w:hAnsi="Times New Roman" w:eastAsia="Times New Roman" w:cs="Times New Roman"/>
        </w:rPr>
        <w:t>Katika aya ya kwanza ya Yohana sura ya kumi na nne, Kristo anawahimiza wanafunzi wasifadhaike mioyoni mwao.</w:t>
      </w:r>
    </w:p>
    <w:p>
      <w:pPr>
        <w:pStyle w:val="ArticleScripture"/>
        <w:jc w:val="left"/>
      </w:pPr>
      <w:r>
        <w:rPr>
          <w:rFonts w:ascii="Times New Roman" w:hAnsi="Times New Roman" w:eastAsia="Times New Roman" w:cs="Times New Roman"/>
        </w:rPr>
        <w:t>Msifadhaike mioyoni mwenu: mnamwamini Mungu, niaminini na mimi. Yohana 14:1.</w:t>
      </w:r>
    </w:p>
    <w:p>
      <w:pPr>
        <w:pStyle w:val="ArticleBody"/>
        <w:jc w:val="left"/>
      </w:pPr>
      <w:r>
        <w:rPr>
          <w:rFonts w:ascii="Times New Roman" w:hAnsi="Times New Roman" w:eastAsia="Times New Roman" w:cs="Times New Roman"/>
        </w:rPr>
        <w:t>Ndani ya saa chache Kristo alikamatwa, na muda mfupi baadaye alisulubiwa, akazikwa na akafufuka. Baada ya kupaa kwenda kwa Baba, alirudi kwa wanafunzi wake.</w:t>
      </w:r>
    </w:p>
    <w:p>
      <w:pPr>
        <w:pStyle w:val="ArticleScripture"/>
        <w:jc w:val="left"/>
      </w:pPr>
      <w:r>
        <w:rPr>
          <w:rFonts w:ascii="Times New Roman" w:hAnsi="Times New Roman" w:eastAsia="Times New Roman" w:cs="Times New Roman"/>
        </w:rPr>
        <w:t>Na walipokuwa wakisema hayo, Yesu mwenyewe akasimama katikati yao, akawaambia, Amani iwe kwenu. Lakini waliingiwa na hofu na wakaogopa sana, wakadhani kwamba wameona roho. Akawaambia, Mbona mnafadhaika? Na kwa nini mashaka yanazuka mioyoni mwenu? Luka 24:36-38.</w:t>
      </w:r>
    </w:p>
    <w:p>
      <w:pPr>
        <w:pStyle w:val="ArticleBody"/>
        <w:jc w:val="left"/>
      </w:pPr>
      <w:r>
        <w:rPr>
          <w:rFonts w:ascii="Times New Roman" w:hAnsi="Times New Roman" w:eastAsia="Times New Roman" w:cs="Times New Roman"/>
        </w:rPr>
        <w:t>Kukatishwa tamaa ya kwanza katika mstari wa matengenezo hutokea wakati watu wa Mungu wanasahau kweli iliyokwisha kufunuliwa. Wanafunzi walikuwa wamesahau kile ambacho Yesu alikuwa amewaambia chini ya wiki moja kabla, hofu na kukatishwa tamaa kwao vilipojitokeza katika mgogoro wa msalaba. Kukatishwa tamaa ya kwanza hufuatiwa na kipindi cha kukawia, ambacho katika mfano wa wanawali kumi kinawakilishwa na kutokuwapo kwa Bwana-arusi. Yesu alikuwa amewaambia moja kwa moja wanafunzi kwamba anaenda kwa Baba yake lakini atarudi. Habari alizowapa mapema hazikuwazuia wasizidiwe na mgogoro huo. Katika muktadha wa mfano wa wanawali kumi, mgogoro ni wakati ambapo tabia hudhihirishwa, lakini kamwe haiendelezwi. Yesu alikuwa amewachagua na kuwateua wanafunzi, naye aliwaambia ukweli huo huo kabla ya mgogoro.</w:t>
      </w:r>
    </w:p>
    <w:p>
      <w:pPr>
        <w:pStyle w:val="ArticleScripture"/>
        <w:jc w:val="left"/>
      </w:pPr>
      <w:r>
        <w:rPr>
          <w:rFonts w:ascii="Times New Roman" w:hAnsi="Times New Roman" w:eastAsia="Times New Roman" w:cs="Times New Roman"/>
        </w:rPr>
        <w:t>Ninyi hamkunichagua mimi, bali mimi niliwachagua ninyi, na niliwaweka, ili mwende mkazae matunda, na matunda yenu yadumu; ili chochote mtakachoomba kwa Baba kwa jina langu awape. Yohana 15:16.</w:t>
      </w:r>
    </w:p>
    <w:p>
      <w:pPr>
        <w:pStyle w:val="ArticleBody"/>
        <w:jc w:val="left"/>
      </w:pPr>
      <w:r>
        <w:rPr>
          <w:rFonts w:ascii="Times New Roman" w:hAnsi="Times New Roman" w:eastAsia="Times New Roman" w:cs="Times New Roman"/>
        </w:rPr>
        <w:t>Hata hivyo, ingawa walichaguliwa, hilo halikuwazuia kugubikwa na mgogoro huo.</w:t>
      </w:r>
    </w:p>
    <w:p>
      <w:pPr>
        <w:pStyle w:val="ArticleScripture"/>
        <w:jc w:val="left"/>
      </w:pPr>
      <w:r>
        <w:rPr>
          <w:rFonts w:ascii="Times New Roman" w:hAnsi="Times New Roman" w:eastAsia="Times New Roman" w:cs="Times New Roman"/>
        </w:rPr>
        <w:t>Tabia hufunuliwa wakati wa dharura. Wakati sauti yenye uzito ilipotangaza usiku wa manane, ‘Tazama, bwana-arusi anakuja; tokeni mkamlaki,’ wanawali waliokuwa wamelala wakaamka kutoka usingizini mwao, na ikaonekana ni nani aliyekuwa amejiandaa kwa tukio hilo. Pande zote mbili zilikutwa bila kutarajia, lakini moja ilikuwa imejiandaa kwa hali hiyo ya dharura, na nyingine ikapatikana bila maandalizi. Tabia hufunuliwa na mazingira. Hali za dharura hufichua uimara wa kweli wa tabia. Msiba wa ghafla usiotarajiwa, kuondokewa na mpendwa, au mzozo; ugonjwa usiotarajiwa au uchungu; kitu kinachoileta nafsi uso kwa uso na mauti, kitaleta wazi undani wa kweli wa tabia. Itadhihirika kama kuna imani ya kweli katika ahadi za neno la Mungu au la. Itadhihirika kama nafsi inategemezwa kwa neema, kama kuna mafuta katika chombo pamoja na taa.</w:t>
      </w:r>
    </w:p>
    <w:p>
      <w:pPr>
        <w:pStyle w:val="ArticleScripture"/>
        <w:jc w:val="left"/>
      </w:pPr>
      <w:r>
        <w:rPr>
          <w:rFonts w:ascii="Times New Roman" w:hAnsi="Times New Roman" w:eastAsia="Times New Roman" w:cs="Times New Roman"/>
        </w:rPr>
        <w:t>"Nyakati za majaribu huja kwa wote. Je, tunaenendaje tunapopimwa na kujaribiwa na Mungu? Je, taa zetu huzimika? Au bado tunazifanya ziendelee kuwaka? Je, tumejiandaa kwa kila dharura kupitia uhusiano wetu na Yeye aliyejaa neema na kweli? Wanawali watano wenye hekima hawakuweza kuwapa wanawali watano wapumbavu tabia yao. Tabia ni lazima iundwe na kila mmoja wetu." Review and Herald, 17 Oktoba, 1895.</w:t>
      </w:r>
    </w:p>
    <w:p>
      <w:pPr>
        <w:pStyle w:val="ArticleBody"/>
        <w:jc w:val="left"/>
      </w:pPr>
      <w:r>
        <w:rPr>
          <w:rFonts w:ascii="Times New Roman" w:hAnsi="Times New Roman" w:eastAsia="Times New Roman" w:cs="Times New Roman"/>
        </w:rPr>
        <w:t>Ufunuo wa Yesu Kristo uliotajwa katika mistari ya kwanza ya kitabu cha Ufunuo ndiyo ujumbe wa mwisho wa onyo kwa kanisa, na kisha kwa ulimwengu. Ufunuo huo unafunguliwa kabla tu ya kufungwa kwa muda wa rehema na Simba wa kabila la Yuda, ambaye ametambuliwa katika Ufunuo sura ya tano kama yule pekee anayestahili kufungua kitabu kilichotiwa muhuri.</w:t>
      </w:r>
    </w:p>
    <w:p>
      <w:pPr>
        <w:pStyle w:val="ArticleScripture"/>
        <w:jc w:val="left"/>
      </w:pPr>
      <w:r>
        <w:rPr>
          <w:rFonts w:ascii="Times New Roman" w:hAnsi="Times New Roman" w:eastAsia="Times New Roman" w:cs="Times New Roman"/>
        </w:rPr>
        <w:t>Na mmoja wa wale wazee akaniambia, Usilie; tazama, Simba wa kabila la Yuda, Mzizi wa Daudi, ameshinda apate kufungua kitabu, na kuvunja mihuri yake saba. Ufunuo 5:5.</w:t>
      </w:r>
    </w:p>
    <w:p>
      <w:pPr>
        <w:pStyle w:val="ArticleBody"/>
        <w:jc w:val="left"/>
      </w:pPr>
      <w:r>
        <w:rPr>
          <w:rFonts w:ascii="Times New Roman" w:hAnsi="Times New Roman" w:eastAsia="Times New Roman" w:cs="Times New Roman"/>
        </w:rPr>
        <w:t>Simba wa kabila la Yuda pia ni “shina la Daudi,” naye pia ni “mwana wa Daudi,” na Yeye pia ni Bwana wa Daudi. Uhusiano unaowakilishwa na Simba wa kabila la Yuda unaonyesha kwamba anapoutia muhuri au anapofunua ukweli, hufanya hivyo kwa kutumia kanuni ya kutajwa kwa mara ya kwanza, ambayo hutambua mwisho wa jambo kwa mwanzo wake, kama inavyowakilishwa na Yesu kama “shina la Daudi.” Wakati ukweli unapofunuliwa katika wakati fulani wa mwisho, mchakato wa utakaso unaanzishwa, kama inavyoonyeshwa katika Danieli sura ya kumi na mbili.</w:t>
      </w:r>
    </w:p>
    <w:p>
      <w:pPr>
        <w:pStyle w:val="ArticleScripture"/>
        <w:jc w:val="left"/>
      </w:pPr>
      <w:r>
        <w:rPr>
          <w:rFonts w:ascii="Times New Roman" w:hAnsi="Times New Roman" w:eastAsia="Times New Roman" w:cs="Times New Roman"/>
        </w:rPr>
        <w:t>"Alikuwa ni Simba wa kabila la Yuda ndiye aliyefungua kitabu kilichotiwa muhuri na kumpa Yohana ufunuo wa yale yatakayokuwako katika siku hizi za mwisho. Danieli alisimama katika fungu lake ili kutoa ushuhuda wake, ambao ulitiwa muhuri mpaka wakati wa mwisho, wakati ambapo ujumbe wa malaika wa kwanza utatangazwa kwa ulimwengu wetu. Mambo haya yana umuhimu usio na kifani katika siku hizi za mwisho, lakini wakati 'wengi watasafishwa, watafanywa weupe, na kujaribiwa,' 'waovu watafanya uovu; wala hakuna miongoni mwa waovu atakayefahamu.'" Manuscript Releases, juzuu ya 18, 14, 15.</w:t>
      </w:r>
    </w:p>
    <w:p>
      <w:pPr>
        <w:pStyle w:val="ArticleBody"/>
        <w:jc w:val="left"/>
      </w:pPr>
      <w:r>
        <w:rPr>
          <w:rFonts w:ascii="Times New Roman" w:hAnsi="Times New Roman" w:eastAsia="Times New Roman" w:cs="Times New Roman"/>
        </w:rPr>
        <w:t>Kazi ya Yesu kama Simba wa kabila la Yuda ni wa umuhimu usio na kifani, lakini "hakuna" kati ya "waovu watakaoelewa" kazi yake au ujumbe ulioondolewa muhuri.</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Mchakato wa kujaribiwa unawakilishwa na hatua tatu; "kutakaswa, kufanywa weupe, na kujaribiwa." Hatua hizi tatu zinawakilisha hatua tatu za "injili ya milele," ambazo katika ujumbe wa malaika wa kwanza zinaonyeshwa kama mcheni Mungu (kutakaswa), mpeni utukufu (kufanywa weupe) kwa kuwa saa ya hukumu yake imekuja (kujaribiwa). Hatua hizo tatu ndizo 'kweli,' kama zinavyowakilishwa na herufi ya kwanza, ya kumi na tatu, na ya mwisho ya alfabeti ya Kiebrania, na herufi hizo zinapounganishwa kwa mpangilio huo, neno la Kiebrania "kweli" huundwa.</w:t>
      </w:r>
    </w:p>
    <w:p>
      <w:pPr>
        <w:pStyle w:val="ArticleBody"/>
        <w:jc w:val="left"/>
      </w:pPr>
      <w:r>
        <w:rPr>
          <w:rFonts w:ascii="Times New Roman" w:hAnsi="Times New Roman" w:eastAsia="Times New Roman" w:cs="Times New Roman"/>
        </w:rPr>
        <w:t>Hatua zile tatu ndizo ‘njia,’ kwa kuwa njia ya Mungu, kulingana na Asafu katika Zaburi 77:13, iko katika patakatifu ambako, katika ua, mtenda dhambi husafishwa kupitia kumwagika kwa damu. Damu hiyo kisha hupelekwa katika mahali patakatifu kunakowakilisha utakaso, ambao ni mchakato wa “kufanywa weupe.”</w:t>
      </w:r>
    </w:p>
    <w:p>
      <w:pPr>
        <w:pStyle w:val="ArticleScripture"/>
        <w:jc w:val="left"/>
      </w:pPr>
      <w:r>
        <w:rPr>
          <w:rFonts w:ascii="Times New Roman" w:hAnsi="Times New Roman" w:eastAsia="Times New Roman" w:cs="Times New Roman"/>
        </w:rPr>
        <w:t>Na mmoja wa wale wazee akajibu, akaniambia, Hawa waliovaa mavazi meupe ni nani, na wametoka wapi? Nikamwambia, Bwana wangu, wewe wajua. Akaniambia, Hao ndio waliotoka katika dhiki kuu, nao wamefua mavazi yao, na kuyafanya meupe katika damu ya Mwana-Kondoo. Ufunuo 7:13, 14.</w:t>
      </w:r>
    </w:p>
    <w:p>
      <w:pPr>
        <w:pStyle w:val="ArticleBody"/>
        <w:jc w:val="left"/>
      </w:pPr>
      <w:r>
        <w:rPr>
          <w:rFonts w:ascii="Times New Roman" w:hAnsi="Times New Roman" w:eastAsia="Times New Roman" w:cs="Times New Roman"/>
        </w:rPr>
        <w:t>Mwenye dhambi aliyehesabiwa haki na kutakaswa kisha huandaliwa ili "kuhukumiwa" katika hukumu inayowakilishwa na Patakatifu pa Patakatifu. Yesu ndiye "njia", "ukweli" na "uzima". Njia ni mwanzo, ukweli ni katikati, na uzima ni mwisho. Ikiwa tunatakaswa kwa hatua ya kwanza, tuko njiani, ambayo ndiyo njia ya waliohesabiwa haki.</w:t>
      </w:r>
    </w:p>
    <w:p>
      <w:pPr>
        <w:pStyle w:val="ArticleScripture"/>
        <w:jc w:val="left"/>
      </w:pPr>
      <w:r>
        <w:rPr>
          <w:rFonts w:ascii="Times New Roman" w:hAnsi="Times New Roman" w:eastAsia="Times New Roman" w:cs="Times New Roman"/>
        </w:rPr>
        <w:t>Lakini njia ya wenye haki ni kama nuru ing'aayo, inayozidi kung'aa hata kufikia mchana kamili. Mithali 4:18.</w:t>
      </w:r>
    </w:p>
    <w:p>
      <w:pPr>
        <w:pStyle w:val="ArticleBody"/>
        <w:jc w:val="left"/>
      </w:pPr>
      <w:r>
        <w:rPr>
          <w:rFonts w:ascii="Times New Roman" w:hAnsi="Times New Roman" w:eastAsia="Times New Roman" w:cs="Times New Roman"/>
        </w:rPr>
        <w:t>Hatua ya pili ni udhihirisho wa haki unaotekelezwa na ukweli Wake, kwa maana Neno Lake ni kweli.</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Wale waliohesabiwa haki wanawakilishwa na hatua ya kwanza, na wale waliotakaswa wanawakilishwa na hatua ya pili. Hatua mbili za kwanza huwaandaa wale waliohesabiwa haki na waliotakaswa kuingia katika hukumu na kupokea uzima wa milele. Yesu ni njia, kweli na uzima.</w:t>
      </w:r>
    </w:p>
    <w:p>
      <w:pPr>
        <w:pStyle w:val="ArticleScripture"/>
        <w:jc w:val="left"/>
      </w:pPr>
      <w:r>
        <w:rPr>
          <w:rFonts w:ascii="Times New Roman" w:hAnsi="Times New Roman" w:eastAsia="Times New Roman" w:cs="Times New Roman"/>
        </w:rPr>
        <w:t>Haki ya ndani hushuhudiwa na haki ya nje. Yeye aliye na haki ndani si mwenye moyo mgumu wala asiye na huruma, bali siku baada ya siku anazidi kufanana na Kristo, akiendelea kutoka nguvu hata nguvu. Yeye anayetakaswa kwa kweli atakuwa mwenye kiasi, na atafuata nyayo za Kristo mpaka neema itakapomezwa katika utukufu. Haki ambayo kwa hiyo tunahesabiwa kuwa wenye haki ni ya kuhesabiwa; haki ambayo kwa hiyo tunatakaswa ni ya kupokezwa. La kwanza ndilo uhalali wetu wa kwenda mbinguni, la pili ni ustahili wetu wa mbinguni. Review and Herald, Juni 4, 1895.</w:t>
      </w:r>
    </w:p>
    <w:p>
      <w:pPr>
        <w:pStyle w:val="ArticleBody"/>
        <w:jc w:val="left"/>
      </w:pPr>
      <w:r>
        <w:rPr>
          <w:rFonts w:ascii="Times New Roman" w:hAnsi="Times New Roman" w:eastAsia="Times New Roman" w:cs="Times New Roman"/>
        </w:rPr>
        <w:t>Yohana sura ya kumi na nne hadi ya kumi na saba zinashughulikia mara kwa mara masuala ya mwitikio wa wanafunzi wakati Kristo anapowaacha aende kwa Baba yake. Anaahidi kurudi, naye alielewa (ingawa wanafunzi hawakuelewa) kwamba taabu iliyokuwa karibu kuja ingeleta masikitiko makubwa. Ndani ya sura hizo nne kuna utambulisho na ufafanuzi wa Roho Mtakatifu kama “Mfariji.” Roho Mtakatifu ametambuliwa mara nne kama “Mfariji” katika Injili ya Yohana, na mara moja katika Waraka wa Kwanza wa Yohana, lakini huko neno hilo limetafsiriwa kama “mtetezi.” Halipatikani kwingineko kokote katika Agano Jipya.</w:t>
      </w:r>
    </w:p>
    <w:p>
      <w:pPr>
        <w:pStyle w:val="ArticleBody"/>
        <w:jc w:val="left"/>
      </w:pPr>
      <w:r>
        <w:rPr>
          <w:rFonts w:ascii="Times New Roman" w:hAnsi="Times New Roman" w:eastAsia="Times New Roman" w:cs="Times New Roman"/>
        </w:rPr>
        <w:t>Agano la Kale lina neno la Kiebrania ambalo limetafsiriwa kama “mfariji” katika Mhubiri sura ya nne aya ya kwanza na katika Maombolezo sura ya kwanza aya ya tisa na ya kumi na sita. Marejeo hayo matatu yote yanaonyesha kwamba wakandamizaji wamewakandamiza watu wa Mungu, nao hawana mfariji wa kuwaunga mkono katika dhiki na kukatishwa tamaa ambamo wamejikuta.</w:t>
      </w:r>
    </w:p>
    <w:p>
      <w:pPr>
        <w:pStyle w:val="ArticleBody"/>
        <w:jc w:val="left"/>
      </w:pPr>
      <w:r>
        <w:rPr>
          <w:rFonts w:ascii="Times New Roman" w:hAnsi="Times New Roman" w:eastAsia="Times New Roman" w:cs="Times New Roman"/>
        </w:rPr>
        <w:t>Utambulisho wa Roho Mtakatifu kama "Mfariji" umewekwa katika kifungu ambacho Yesu analenga kuwaandaa wanafunzi kwa masikitiko makubwa yanayowakabili baada ya saa chache tu. Katika muktadha huo anasisitiza kwamba hata katika kutokuwepo kwake, Roho Mtakatifu atakuwepo kuwapa faraja. Katika kumtambua Roho Mtakatifu katika muktadha wa Mfariji, Yesu anaainisha sifa za kazi ambayo Mfariji atatekeleza.</w:t>
      </w:r>
    </w:p>
    <w:p>
      <w:pPr>
        <w:pStyle w:val="ArticleBody"/>
        <w:jc w:val="left"/>
      </w:pPr>
      <w:r>
        <w:rPr>
          <w:rFonts w:ascii="Times New Roman" w:hAnsi="Times New Roman" w:eastAsia="Times New Roman" w:cs="Times New Roman"/>
        </w:rPr>
        <w:t>Marejeo ya Yesu ya mara kwa mara kuhusu kuondoka kwake na kurejea kwake yanaweka mada hiyo hiyo kwenye nafasi ya kwanza katika orodha kwa kuzingatia dhamira kuu ya kifungu hicho.</w:t>
      </w:r>
    </w:p>
    <w:p>
      <w:pPr>
        <w:pStyle w:val="ArticleBody"/>
        <w:jc w:val="left"/>
      </w:pPr>
      <w:r>
        <w:rPr>
          <w:rFonts w:ascii="Times New Roman" w:hAnsi="Times New Roman" w:eastAsia="Times New Roman" w:cs="Times New Roman"/>
        </w:rPr>
        <w:t>Yohana 14:2-4, 18, 19, 28, 16:5-7, 10, 28, 17:11-13 ni mistari inayozungumzia moja kwa moja kipindi cha kukawia katika mfano wa wanawali kumi. Pamoja na mistari iliyotangulia, kuna kifungu kifuatacho ambacho kwa kurudia-rudia kinasisitiza kipindi cha kukawia, kwa maana “Bwana harudii mambo yasiyo na umuhimu mkubwa.”</w:t>
      </w:r>
    </w:p>
    <w:p>
      <w:pPr>
        <w:pStyle w:val="ArticleScripture"/>
        <w:jc w:val="left"/>
      </w:pPr>
      <w:r>
        <w:rPr>
          <w:rFonts w:ascii="Times New Roman" w:hAnsi="Times New Roman" w:eastAsia="Times New Roman" w:cs="Times New Roman"/>
        </w:rPr>
        <w:t>Bado kitambo kidogo, nanyi hamtaniona; na tena, kitambo kidogo, nanyi mtaniona, kwa sababu ninakwenda kwa Baba. Ndipo baadhi ya wanafunzi wake wakaambiana, Ni nini hiki anachotuambia, ‘Bado kitambo kidogo, nanyi hamtaniona’; na tena, ‘kitambo kidogo, nanyi mtaniona’; na, ‘Kwa sababu ninakwenda kwa Baba’? Basi wakasema, Ni nini hiki asemacho, ‘kitambo kidogo’? Hatujui maana ya asemayo. Basi Yesu akajua ya kwamba walitaka kumwuliza, akawaambia, Mnaulizana miongoni mwenu lile nililosema, ‘Bado kitambo kidogo, nanyi hamtaniona’; na tena, ‘kitambo kidogo, nanyi mtaniona’? Amin, amin, nawaambia ninyi, ya kwamba mtalia na kuomboleza, bali dunia itafurahi; nanyi mtapata huzuni, lakini huzuni yenu itageuzwa kuwa furaha. Mwanamke azaapo huwa na huzuni, kwa kuwa saa yake imefika; lakini akisha kumzaa mtoto, hakumbuki tena uchungu ule, kwa furaha ya kwamba mtu amezaliwa ulimwenguni. Na ninyi sasa mna huzuni; lakini nitawaona tena, na mioyo yenu itafurahi, wala hakuna mtu atakayewaondolea furaha yenu. Yohana 16:16-22.</w:t>
      </w:r>
    </w:p>
    <w:p>
      <w:pPr>
        <w:pStyle w:val="ArticleBody"/>
        <w:jc w:val="left"/>
      </w:pPr>
      <w:r>
        <w:rPr>
          <w:rFonts w:ascii="Times New Roman" w:hAnsi="Times New Roman" w:eastAsia="Times New Roman" w:cs="Times New Roman"/>
        </w:rPr>
        <w:t>Angalau aya ishirini na moja katika sura ya kumi na nne hadi sura ya kumi na saba zinabainisha kipindi ambacho wanafunzi wangepaswa kusubiri kurudi kwa Kristo. Kipindi hicho kingeanza wakati wa kifo cha Kristo na kuendelea hadi kurudi kwake kutoka kwa Baba yake. Muda waliotakiwa kusubiri kurudi kwake unawakilisha wakati wa kukawia katika mfano wa wanawali kumi. Kama ilivyo katika maelezo ya Luka kuhusu wanafunzi wa Emau, kukatishwa tamaa kwa sababu ya msalaba kunaashiria kinabii mwanzo wa wakati wa kukawia unaofuata kukatishwa tamaa kwa mara ya kwanza.</w:t>
      </w:r>
    </w:p>
    <w:p>
      <w:pPr>
        <w:pStyle w:val="ArticleBody"/>
        <w:jc w:val="left"/>
      </w:pPr>
      <w:r>
        <w:rPr>
          <w:rFonts w:ascii="Times New Roman" w:hAnsi="Times New Roman" w:eastAsia="Times New Roman" w:cs="Times New Roman"/>
        </w:rPr>
        <w:t>Katika sehemu ya kwanza ya kitabu cha kwanza cha Biblia tunapata simulizi la uumbaji na tunazitambua nafsi tatu za Utatu wa mbinguni. Katika sehemu ya kwanza ya kitabu cha mwisho cha Biblia tunazikuta nafsi tatu za Utatu wa mbinguni. Katika sura nne tunazozizingatia tunazikuta nafsi tatu za Utatu wa mbinguni. Kutambua ukweli huu kunaturuhusu kuziweka sambamba sura nne za Yohana na mstari wa kinabii wa Mwanzo sura ya kwanza aya ya kwanza hadi sura ya pili aya ya tatu, na pia na Ufunuo sura ya kwanza aya ya kwanza hadi ya kumi na moja.</w:t>
      </w:r>
    </w:p>
    <w:p>
      <w:pPr>
        <w:pStyle w:val="ArticleBody"/>
        <w:jc w:val="left"/>
      </w:pPr>
      <w:r>
        <w:rPr>
          <w:rFonts w:ascii="Times New Roman" w:hAnsi="Times New Roman" w:eastAsia="Times New Roman" w:cs="Times New Roman"/>
        </w:rPr>
        <w:t>Katika sehemu hiyo Yesu anamwambia Tomaso kwamba mtu akimwona Yesu, amemwona Baba. Sehemu hiyo pia inabainisha kwamba Kristo ndiye aliyewafariji wanafunzi kwa uwepo wake, lakini atakapoondoka, atamtuma "mwingine" "Mfariji." Roho Mtakatifu ndiye Mfariji, lakini Kristo pia alikuwa Mfariji.</w:t>
      </w:r>
    </w:p>
    <w:p>
      <w:pPr>
        <w:pStyle w:val="ArticleScripture"/>
        <w:jc w:val="left"/>
      </w:pPr>
      <w:r>
        <w:rPr>
          <w:rFonts w:ascii="Times New Roman" w:hAnsi="Times New Roman" w:eastAsia="Times New Roman" w:cs="Times New Roman"/>
        </w:rPr>
        <w:t>Kama mngalinijua, mngalimjua na Baba yangu pia; na tangu sasa mnamjua na mmemwona. Filipo akamwambia, Bwana, tuonyeshe Baba, na hiyo itatutosha. Yesu akamwambia, Je, nimekuwa pamoja nanyi muda mrefu hivi, na bado hujanijua, Filipo? Aliyeniona mimi amemwona Baba; basi unasemaje, Tuonyeshe Baba? Yohana 14:7-9.</w:t>
      </w:r>
    </w:p>
    <w:p>
      <w:pPr>
        <w:pStyle w:val="ArticleBody"/>
        <w:jc w:val="left"/>
      </w:pPr>
      <w:r>
        <w:rPr>
          <w:rFonts w:ascii="Times New Roman" w:hAnsi="Times New Roman" w:eastAsia="Times New Roman" w:cs="Times New Roman"/>
        </w:rPr>
        <w:t>Thomas anawakilisha wale miongoni mwa Waadventista wanaokataa kuona ushuhuda wa uhusiano wa watatu wa mbinguni, ingawa huenda wameshasoma tena na tena ushuhuda unaounga mkono ukweli huo.</w:t>
      </w:r>
    </w:p>
    <w:p>
      <w:pPr>
        <w:pStyle w:val="ArticleScripture"/>
        <w:jc w:val="left"/>
      </w:pPr>
      <w:r>
        <w:rPr>
          <w:rFonts w:ascii="Times New Roman" w:hAnsi="Times New Roman" w:eastAsia="Times New Roman" w:cs="Times New Roman"/>
        </w:rPr>
        <w:t>Nami nitamwomba Baba, naye atawapa Msaidizi mwingine, akae pamoja nanyi hata milele; ndiye Roho wa kweli, ambaye ulimwengu hauwezi kumpokea, kwa kuwa haumwoni wala haumjui; bali ninyi mnamjua, kwa sababu anakaa pamoja nanyi, naye atakuwa ndani yenu. Sitawaacha yatima; nitakuja kwenu. Bado kitambo kidogo, na ulimwengu hautaniona tena; bali ninyi mnaniona; kwa kuwa mimi ni hai, ninyi pia mtaishi. Yohana 14:16-19.</w:t>
      </w:r>
    </w:p>
    <w:p>
      <w:pPr>
        <w:pStyle w:val="ArticleBody"/>
        <w:jc w:val="left"/>
      </w:pPr>
      <w:r>
        <w:rPr>
          <w:rFonts w:ascii="Times New Roman" w:hAnsi="Times New Roman" w:eastAsia="Times New Roman" w:cs="Times New Roman"/>
        </w:rPr>
        <w:t>Ikiwa tumemwona Yesu, tumemwona Baba. Yesu ndiye ‘Mfariji’ na Roho Mtakatifu ni ‘Mfariji mwingine.’ Ikiwa tumemwona Yesu, tumemwona Baba na tumemwona Mfariji. Kati ya mara tano ambazo neno ‘Mfariji’ limetumika katika Biblia, zote zimetumiwa na mtume Yohana. Katika rejeleo la tano, neno hilo limetafsiriwa kama ‘Mwombezi.’</w:t>
      </w:r>
    </w:p>
    <w:p>
      <w:pPr>
        <w:pStyle w:val="ArticleScripture"/>
        <w:jc w:val="left"/>
      </w:pPr>
      <w:r>
        <w:rPr>
          <w:rFonts w:ascii="Times New Roman" w:hAnsi="Times New Roman" w:eastAsia="Times New Roman" w:cs="Times New Roman"/>
        </w:rPr>
        <w:t>Watoto wangu wadogo, nawaandikia haya ili msitende dhambi. Na mtu akitenda dhambi, tunaye mwombezi kwa Baba, Yesu Kristo mwenye haki. 1 Yohana 2:1.</w:t>
      </w:r>
    </w:p>
    <w:p>
      <w:pPr>
        <w:pStyle w:val="ArticleBody"/>
        <w:jc w:val="left"/>
      </w:pPr>
      <w:r>
        <w:rPr>
          <w:rFonts w:ascii="Times New Roman" w:hAnsi="Times New Roman" w:eastAsia="Times New Roman" w:cs="Times New Roman"/>
        </w:rPr>
        <w:t>Ikiwa mtu yeyote atatenda dhambi, tunaye Mfariji, Yesu Kristo mwenye haki. Mtetezi ni yule anayefanya maombezi kwa niaba ya mwenye dhambi. Paulo anaitambua kazi ya Yesu kama mtetezi wetu.</w:t>
      </w:r>
    </w:p>
    <w:p>
      <w:pPr>
        <w:pStyle w:val="ArticleScripture"/>
        <w:jc w:val="left"/>
      </w:pPr>
      <w:r>
        <w:rPr>
          <w:rFonts w:ascii="Times New Roman" w:hAnsi="Times New Roman" w:eastAsia="Times New Roman" w:cs="Times New Roman"/>
        </w:rPr>
        <w:t>Ni nani atakayetuhukumu? Ni Kristo aliyekufa; naam, zaidi ya hayo, amefufuka; naye yuko mkono wa kuume wa Mungu, naye pia anatuombea. Warumi 8:34.</w:t>
      </w:r>
    </w:p>
    <w:p>
      <w:pPr>
        <w:pStyle w:val="ArticleBody"/>
        <w:jc w:val="left"/>
      </w:pPr>
      <w:r>
        <w:rPr>
          <w:rFonts w:ascii="Times New Roman" w:hAnsi="Times New Roman" w:eastAsia="Times New Roman" w:cs="Times New Roman"/>
        </w:rPr>
        <w:t>Yesu ni mtetezi wa wenye dhambi, jambo linalojumuisha kwamba Yeye ni Mfariji. Katika sura hiyo hiyo Paulo alikuwa tayari amebainisha kwamba Roho Mtakatifu pia hufanya maombezi kwa ajili yetu.</w:t>
      </w:r>
    </w:p>
    <w:p>
      <w:pPr>
        <w:pStyle w:val="ArticleScripture"/>
        <w:jc w:val="left"/>
      </w:pPr>
      <w:r>
        <w:rPr>
          <w:rFonts w:ascii="Times New Roman" w:hAnsi="Times New Roman" w:eastAsia="Times New Roman" w:cs="Times New Roman"/>
        </w:rPr>
        <w:t>Vivyo hivyo, Roho naye hutusaidia katika udhaifu wetu; kwa maana hatujui tuombe nini kama ipasavyo, bali Roho mwenyewe hutuombea kwa kuugua kusikoweza kutamkwa. Naye achunguaye mioyo ajua nia ya Roho ilivyo, kwa sababu huwaombea watakatifu sawasawa na mapenzi ya Mungu. Warumi 8:26, 27.</w:t>
      </w:r>
    </w:p>
    <w:p>
      <w:pPr>
        <w:pStyle w:val="ArticleBody"/>
        <w:jc w:val="left"/>
      </w:pPr>
      <w:r>
        <w:rPr>
          <w:rFonts w:ascii="Times New Roman" w:hAnsi="Times New Roman" w:eastAsia="Times New Roman" w:cs="Times New Roman"/>
        </w:rPr>
        <w:t>Yesu na Roho Mtakatifu wote wanaitwa Mfariji, na hivyo wote wawili ni watetezi wanaotufanyia maombezi. Nafsi tatu za Utatu wa Mbinguni zote zimewakilishwa katika kifungu cha Yohana tunachokizingatia, na zinapowekwa pamoja na ushuhuda wa kwanza wa kitabu cha kwanza cha Biblia na ushuhuda wa kwanza wa kitabu cha mwisho cha Biblia, nuru kuhusu uhusiano na kazi ya nafsi tatu za Uungu inang'aa zaidi.</w:t>
      </w:r>
    </w:p>
    <w:p>
      <w:pPr>
        <w:pStyle w:val="ArticleScripture"/>
        <w:jc w:val="left"/>
      </w:pPr>
      <w:r>
        <w:rPr>
          <w:rFonts w:ascii="Times New Roman" w:hAnsi="Times New Roman" w:eastAsia="Times New Roman" w:cs="Times New Roman"/>
        </w:rPr>
        <w:t>Baba hawezi kufafanuliwa kwa mambo ya duniani. Baba ni utimilifu wote wa Uungu kimwili, naye haonekani kwa macho ya wanadamu. Mwana ni utimilifu wote wa Uungu uliodhihirishwa. Neno la Mungu humtangaza kuwa ‘chapa ya nafsi Yake.’ ‘Kwa maana Mungu aliupenda ulimwengu hata akamtoa Mwanawe wa pekee, ili kila amwaminiye asipotee, bali awe na uzima wa milele.’ Hapa inaonyeshwa nafsi ya Baba.</w:t>
      </w:r>
    </w:p>
    <w:p>
      <w:pPr>
        <w:pStyle w:val="ArticleScripture"/>
        <w:jc w:val="left"/>
      </w:pPr>
      <w:r>
        <w:rPr>
          <w:rFonts w:ascii="Times New Roman" w:hAnsi="Times New Roman" w:eastAsia="Times New Roman" w:cs="Times New Roman"/>
        </w:rPr>
        <w:t>Mfariji ambaye Kristo aliahidi kumtuma baada ya kupaa kwake mbinguni ni Roho katika utimilifu wote wa Uungu, akidhihirisha nguvu ya neema ya Kimungu kwa wote wanaompokea na kumuamini Kristo kuwa Mwokozi wao binafsi. Kuna nafsi tatu zilizo hai za Utatu wa mbinguni. Kwa jina la hizi nguvu tatu—Baba, Mwana, na Roho Mtakatifu—wale wanaompokea Kristo kwa imani iliyo hai hubatizwa, na nguvu hizi zitashirikiana na wale wanaotii mbingu katika jitihada zao za kuishi maisha mapya katika Kristo.</w:t>
      </w:r>
    </w:p>
    <w:p>
      <w:pPr>
        <w:pStyle w:val="ArticleScripture"/>
        <w:jc w:val="left"/>
      </w:pPr>
      <w:r>
        <w:rPr>
          <w:rFonts w:ascii="Times New Roman" w:hAnsi="Times New Roman" w:eastAsia="Times New Roman" w:cs="Times New Roman"/>
        </w:rPr>
        <w:t>Mtenda dhambi afanye nini? - Aamini katika Kristo. Yeye ni mali ya Kristo, aliyenunuliwa kwa damu ya Mwana wa Mungu. Kupitia mitihani na majaribu, Mwokozi aliwakomboa wanadamu kutoka katika utumwa wa dhambi. Basi ni nini lazima tufanye ili kuokolewa kutoka dhambini? - Mwaminini Bwana Yesu Kristo kama Mwokozi anayesamehe dhambi. Aungamaye dhambi yake na kujinyenyekesha moyoni atapokea msamaha. Yesu ni Mwokozi anayesamehe dhambi, na pia Mwana wa pekee aliyezaliwa wa Mungu asiye na mipaka. Mtenda dhambi aliyesamehewa anapatanishwa na Mungu kupitia Yesu Kristo, Mkombozi wetu kutoka dhambini. Akiendelea kutembea katika njia ya utakatifu, yuko chini ya neema ya Mungu. Analetewa wokovu kamili, furaha na amani, na hekima ya kweli itokayo kwa Mungu.</w:t>
      </w:r>
    </w:p>
    <w:p>
      <w:pPr>
        <w:pStyle w:val="ArticleScripture"/>
        <w:jc w:val="left"/>
      </w:pPr>
      <w:r>
        <w:rPr>
          <w:rFonts w:ascii="Times New Roman" w:hAnsi="Times New Roman" w:eastAsia="Times New Roman" w:cs="Times New Roman"/>
        </w:rPr>
        <w:t>Imani katika damu ya upatanisho ya Yesu Kristo ni hakikisho la msamaha. Kristo anaweza kuondoa dhambi zote. Kutegemea tu nguvu hiyo siku baada ya siku humletea mtu hekima makini ya kutambua kile kitakachoiweka roho katika siku hizi za mwisho mbali na utumwa wa dhambi. Kwa imani na sala, kwa njia ya kumjua Kristo, anapaswa kuufanyia kazi wokovu wake mwenyewe.</w:t>
      </w:r>
    </w:p>
    <w:p>
      <w:pPr>
        <w:pStyle w:val="ArticleScripture"/>
        <w:jc w:val="left"/>
      </w:pPr>
      <w:r>
        <w:rPr>
          <w:rFonts w:ascii="Times New Roman" w:hAnsi="Times New Roman" w:eastAsia="Times New Roman" w:cs="Times New Roman"/>
        </w:rPr>
        <w:t>Roho Mtakatifu hutambua na kutuongoza katika kweli yote. Mungu amemtoa Mwanawe wa pekee, ili kila amwaminiye asipotee bali awe na uzima wa milele. Kristo ni Mwokozi wa wenye dhambi. Kifo cha Kristo kimemkomboa mwenye dhambi. Hii ndiyo tumaini letu la pekee. Tukijisalimisha kikamilifu, na kuishi maadili ya Kristo, tutapata tuzo ya uzima wa milele.</w:t>
      </w:r>
    </w:p>
    <w:p>
      <w:pPr>
        <w:pStyle w:val="ArticleScripture"/>
        <w:jc w:val="left"/>
      </w:pPr>
      <w:r>
        <w:rPr>
          <w:rFonts w:ascii="Times New Roman" w:hAnsi="Times New Roman" w:eastAsia="Times New Roman" w:cs="Times New Roman"/>
        </w:rPr>
        <w:t>"Yeye amwaminiye Mwana, anao Baba pia." Yeye aliye na imani ya kudumu katika Baba na Mwana anao Roho pia. Roho Mtakatifu ni Mfariji wake, naye hatengani kamwe na kweli. Shule ya Mafunzo ya Biblia, Machi 1, 1906.</w:t>
      </w:r>
    </w:p>
    <w:p>
      <w:pPr>
        <w:pStyle w:val="ArticleBody"/>
        <w:jc w:val="left"/>
      </w:pPr>
      <w:r>
        <w:rPr>
          <w:rFonts w:ascii="Times New Roman" w:hAnsi="Times New Roman" w:eastAsia="Times New Roman" w:cs="Times New Roman"/>
        </w:rPr>
        <w:t>Mbali na mwanga wa ziada kuhusu kazi na uhusiano wa watatu wa mbinguni, utambulisho wa watatu wa mbinguni katika kifungu hicho unatoa ushuhuda kwamba sura hizi nne zinapaswa kuendana na ujumbe ambao sasa unafunuliwa na Simba wa kabila la Yuda.</w:t>
      </w:r>
    </w:p>
    <w:p>
      <w:pPr>
        <w:pStyle w:val="ArticleBody"/>
        <w:jc w:val="left"/>
      </w:pPr>
      <w:r>
        <w:rPr>
          <w:rFonts w:ascii="Times New Roman" w:hAnsi="Times New Roman" w:eastAsia="Times New Roman" w:cs="Times New Roman"/>
        </w:rPr>
        <w:t>Ushuhuda katika simulizi la wanafunzi wa Emmaus unajumuisha vipengele vitatu vya ushuhuda vinavyobainisha kwamba kukatishwa tamaa na vipindi vya kusubiri vilivyofuatia msalaba vinawakilisha kukatishwa tamaa na kipindi cha kusubiri kinachofuatia kukatishwa tamaa ya kwanza. Kuna ushuhuda mwingine unaothibitisha kwamba historia inayowasilishwa katika sura nne za Yohana inawakilisha mazingira ya kukatishwa tamaa ya kwanza.</w:t>
      </w:r>
    </w:p>
    <w:p>
      <w:pPr>
        <w:pStyle w:val="ArticleBody"/>
        <w:jc w:val="left"/>
      </w:pPr>
      <w:r>
        <w:rPr>
          <w:rFonts w:ascii="Times New Roman" w:hAnsi="Times New Roman" w:eastAsia="Times New Roman" w:cs="Times New Roman"/>
        </w:rPr>
        <w:t>Mstari wa mwisho wa simulizi la uumbaji, ambalo ndilo kweli ya kwanza iliyotajwa katika Neno la Mungu, unaishia na maneno matatu, na kila moja ya maneno hayo huanza na mojawapo ya herufi tatu zinazounda neno “truth”, na hufanya hivyo kwa mpangilio sahihi. Simulizi la uumbaji katika Mwanzo linaanza na maneno “Hapo mwanzo” na linaishia na maneno matatu “Mungu aliumba na akafanya.”</w:t>
      </w:r>
    </w:p>
    <w:p>
      <w:pPr>
        <w:pStyle w:val="ArticleBody"/>
        <w:jc w:val="left"/>
      </w:pPr>
      <w:r>
        <w:rPr>
          <w:rFonts w:ascii="Times New Roman" w:hAnsi="Times New Roman" w:eastAsia="Times New Roman" w:cs="Times New Roman"/>
        </w:rPr>
        <w:t>Herufi za kwanza za yale maneno matatu, zinapounganishwa, huunda neno ukweli. Simulizi la uumbaji linaanza na "mwanzo" na linaishia kwa neno ambalo kwa ishara linawakilishwa na herufi zinazowakilisha Alfa na Omega. Vivyo hivyo, katika aya ya ufunguzi ya kitabu cha mwisho cha Biblia, Yesu anatambulishwa mara mbili kuwa Alfa na Omega, mwanzo na mwisho, wa kwanza na wa mwisho. Herufi zile tatu zinazowakilisha Alfa na Omega zinatoa ushuhuda mwingine zaidi kwamba kifungu katika Yohana kinapaswa kuletwa pamoja na mkondo wa kinabii mwanzoni mwa Mwanzo na mkondo wa kinabii mwanzoni mwa Ufunuo. Ushuhuda huo unatambuliwa ndani ya maelezo ya kazi ya Mfariji. Kazi ya Mfariji ni kazi ya hatua tatu inayowakilishwa na zile zile herufi tatu za Kiebrania. Sahihi ya Alfa na Omega huturuhusu kuweka sura hizi nne katika muktadha wa ujumbe wa Ufunuo wa Yesu Kristo unaofunguliwa muhuri wake kabla tu ya kufungwa kwa mlango wa rehema.</w:t>
      </w:r>
    </w:p>
    <w:p>
      <w:pPr>
        <w:pStyle w:val="ArticleBody"/>
        <w:jc w:val="left"/>
      </w:pPr>
      <w:r>
        <w:rPr>
          <w:rFonts w:ascii="Times New Roman" w:hAnsi="Times New Roman" w:eastAsia="Times New Roman" w:cs="Times New Roman"/>
        </w:rPr>
        <w:t>Ngurumo saba zinawakilisha alama nne mahususi za njia (nukta za wakati) na vipindi vitatu mahususi vya wakati vinavyoanza na alama ya njia ya kushuka kwa malaika atakayeiangaza dunia kwa utukufu Wake. Alama hiyo ya njia ilikuwa nukta ya wakati. Alama ya pili ya njia (nukta ya wakati) ni tukio la kwanza la kukatishwa tamaa, linaloanzisha kipindi cha kukawia. Kipindi cha kukawia husababisha kufikiwa kwa alama ya tatu ya njia (nukta ya wakati) ambako ukweli unafunguliwa muhuri, na hilo huzalisha harakati. Harakati hiyo hukamilika katika alama ya nne ya njia (nukta ya wakati) inayowakilishwa kama hukumu. Alama zile nne za njia na vipindi vile vitatu vya wakati, kila kimoja kinawakilisha ngurumo moja, jumla ni ngurumo saba. Pia huwakilisha mchanganyiko wa nne-tatu.</w:t>
      </w:r>
    </w:p>
    <w:p>
      <w:pPr>
        <w:pStyle w:val="ArticleBody"/>
        <w:jc w:val="left"/>
      </w:pPr>
      <w:r>
        <w:rPr>
          <w:rFonts w:ascii="Times New Roman" w:hAnsi="Times New Roman" w:eastAsia="Times New Roman" w:cs="Times New Roman"/>
        </w:rPr>
        <w:t>Katika makala za awali tumebaini kwamba uelewa wa waanzilishi kuhusu makanisa saba, mihuri saba na tarumbeta saba unatambua “mchanganyiko wa nne na tatu.” Makanisa manne ya kwanza, mihuri minne ya kwanza na tarumbeta nne za kwanza ni tofauti na makanisa matatu ya mwisho, mihuri mitatu ya mwisho na tarumbeta tatu za mwisho. Ngurumo saba zinawakilisha alama nne za njia, lakini ndani ya hizo alama nne za njia kuna vipindi vitatu vya wakati. Mchanganyiko wa kimungu wa “nne na tatu” katika kitabu cha Ufunuo umethibitishwa kwa mashahidi watatu (makanisa, mihuri na tarumbeta), na mashahidi hao hushuhudia uhalali wa mchanganyiko wa “nne na tatu” wa ngurumo saba za kitabu cha Ufunuo.</w:t>
      </w:r>
    </w:p>
    <w:p>
      <w:pPr>
        <w:pStyle w:val="ArticleBody"/>
        <w:jc w:val="left"/>
      </w:pPr>
      <w:r>
        <w:rPr>
          <w:rFonts w:ascii="Times New Roman" w:hAnsi="Times New Roman" w:eastAsia="Times New Roman" w:cs="Times New Roman"/>
        </w:rPr>
        <w:t>Hata hivyo, ndani ya mstari wa historia unaowakilishwa na ngurumo saba, kunapatikana mstari mwingine wa unabii uliofichika na ulio tofauti, ulio na alama tatu za njia ambazo ni tofauti na ishara ya ngurumo saba. Hivyo basi, tunapozingatia uhusiano wa kinabii wa ngurumo saba na historia iliyofichika ambayo sasa inavuliwa muhuri, tunagundua kwamba ngurumo saba zinaonyesha alama nne za njia (nukta za wakati) na historia iliyofichika inaonyesha alama tatu za njia (nukta za wakati). Kama ilivyo kwa makanisa, mihuri, tarumbeta na ngurumo, historia iliyofichika inawakilisha alama tatu za njia zinazohusishwa na alama nne za njia za ngurumo saba. Historia iliyofichika pia ina mchanganyiko wa tatu-nne.</w:t>
      </w:r>
    </w:p>
    <w:p>
      <w:pPr>
        <w:pStyle w:val="ArticleBody"/>
        <w:jc w:val="left"/>
      </w:pPr>
      <w:r>
        <w:rPr>
          <w:rFonts w:ascii="Times New Roman" w:hAnsi="Times New Roman" w:eastAsia="Times New Roman" w:cs="Times New Roman"/>
        </w:rPr>
        <w:t>Katika historia iliyofichika ambayo imepachikwa ndani ya ngurumo saba, kuna alama tatu za njia zilizo tofauti ambazo kila moja ni ‘nukta ya wakati,’ na ya kwanza na ya mwisho kati ya alama hizo tatu za njia zinawakilisha ‘disappointment’. Kuna ‘kipindi cha wakati’ mahsusi kati ya alama ya kwanza na ya pili na ‘kipindi cha wakati’ mahsusi kati ya nukta ya pili na ya tatu za wakati. Neno ‘disappointment’ lilitokana na dhana ya miadi iliyokosa kutimizwa na katika ufafanuzi wake linasisitiza nukta ya wakati. Usiku wa manane pia ni wakati mahususi. Historia iliyofichika inaonyeshwa na nukta tatu za wakati zilizotenganishwa na vipindi viwili vya wakati; wakati wa kusubiri na harakati ya mwezi wa saba.</w:t>
      </w:r>
    </w:p>
    <w:p>
      <w:pPr>
        <w:pStyle w:val="ArticleBody"/>
        <w:jc w:val="left"/>
      </w:pPr>
      <w:r>
        <w:rPr>
          <w:rFonts w:ascii="Times New Roman" w:hAnsi="Times New Roman" w:eastAsia="Times New Roman" w:cs="Times New Roman"/>
        </w:rPr>
        <w:t>Alama ya kwanza ya njia ya historia iliyofichwa inatambua kukatishwa tamaa, na alama ya mwisho pia inatambua kukatishwa tamaa. Kwa hiyo, kuanzia kukatishwa tamaa la kwanza hadi kukatishwa tamaa la mwisho, kuna mstari uliofichwa wa unabii wenye hatua tatu zilezile kama ilivyo kwa mistari yote ya matengenezo. Pia una sahihi ya Alfa na Omega, kwa kuwa herufi tatu zinazounda "kweli" zinalingana na alama tatu za njia ambazo zinaanza na kuishia kwa kukatishwa tamaa. Historia hiyo iliyofichwa ndani ya ngurumo saba ndiyo kweli ambayo Simba wa kabila la Yuda anayoifungua kwa sasa.</w:t>
      </w:r>
    </w:p>
    <w:p>
      <w:pPr>
        <w:pStyle w:val="ArticleBody"/>
        <w:jc w:val="left"/>
      </w:pPr>
      <w:r>
        <w:rPr>
          <w:rFonts w:ascii="Times New Roman" w:hAnsi="Times New Roman" w:eastAsia="Times New Roman" w:cs="Times New Roman"/>
        </w:rPr>
        <w:t>Sehemu katika Yohana tunayoichunguza inatanguliwa katika sura iliyotangulia na Karamu ya Mwisho, ikisisitiza kwamba ujumbe wa sura hizi nne unapaswa kuliwa. Sura hizo nne zinamalizika kwa kutembea kuelekea Gethsemane. Simulizi linaendelea katika mwendo kutoka kwenye mlo huo hadi pale krisi ya msalaba inapoanza. Kwa kinabii, muktadha wa sura hizo nne unaainisha ujumbe wa mwisho unaopaswa kuliwa kabla ya hukumu. Ujumbe unaoleta kufungwa kwa hukumu ni ujumbe unaofunguliwa muhuri katika kitabu cha Ufunuo, muda mfupi kabla ya hukumu kufungwa.</w:t>
      </w:r>
    </w:p>
    <w:p>
      <w:pPr>
        <w:pStyle w:val="ArticleBody"/>
        <w:jc w:val="left"/>
      </w:pPr>
      <w:r>
        <w:rPr>
          <w:rFonts w:ascii="Times New Roman" w:hAnsi="Times New Roman" w:eastAsia="Times New Roman" w:cs="Times New Roman"/>
        </w:rPr>
        <w:t>Wanafunzi na Yesu wako katika hatua ya historia ya kinabii ambamo wanaarifiwa kuhusu kipindi cha kuchelewa. Katika historia ya Wamileraiti Bwana aliondoa mkono wake ili kuleta ufahamu wa ujumbe wa Kilio cha Usiku wa Manane, lakini ufahamu uliosababisha ujumbe wa Samuel Snow pia uliwaarifu Wamileraiti kwamba walikuwa katika kipindi cha kuchelewa cha bikira kumi. Wanafunzi walikuwa wamemaliza tu kula Karamu ya Mwisho, na walipokuwa wakitafakari ujumbe huo Kristo akaeleza kipindi cha kuchelewa katika sura nne za Yohana.</w:t>
      </w:r>
    </w:p>
    <w:p>
      <w:pPr>
        <w:pStyle w:val="ArticleBody"/>
        <w:jc w:val="left"/>
      </w:pPr>
      <w:r>
        <w:rPr>
          <w:rFonts w:ascii="Times New Roman" w:hAnsi="Times New Roman" w:eastAsia="Times New Roman" w:cs="Times New Roman"/>
        </w:rPr>
        <w:t>Uelewa wa Samuel Snow unaweza kuwekwa kumbukumbu kupitia mfululizo wa makala uliosababisha kupatikana kwa uelewa wa mwisho uliowakilishwa kama ujumbe wa Kilio cha Usiku wa Manane. Kadiri ujumbe wake ulivyoendelea kukua, pia aliuwasilisha ujumbe huo katika mfululizo wa mikutano ya kambi. Mfululizo wa makala uliotangulia mikutano ya kambi hatimaye ulimfikisha kwenye mkutano wa kambi wa Exeter, ambao uliendelea kwa siku sita. Kinabii, ujumbe wa Kilio cha Usiku wa Manane huendelezwa hatua kwa hatua kwa kipindi cha muda. Sura nne katika Yohana zinatokea katika historia ya kinabii ambako ujumbe huo unaendelezwa.</w:t>
      </w:r>
    </w:p>
    <w:p>
      <w:pPr>
        <w:pStyle w:val="ArticleBody"/>
        <w:jc w:val="left"/>
      </w:pPr>
      <w:r>
        <w:rPr>
          <w:rFonts w:ascii="Times New Roman" w:hAnsi="Times New Roman" w:eastAsia="Times New Roman" w:cs="Times New Roman"/>
        </w:rPr>
        <w:t>Katika sura nne za Yohana tunayo kazi ya Roho Mtakatifu ikifafanuliwa kama hatua tatu; kuonyesha hatia ya dhambi, haki, na hukumu. Hatua hizi tatu pia ni alama tatu za njia za historia iliyofichwa iliyomo ndani ya ngurumo saba.</w:t>
      </w:r>
    </w:p>
    <w:p>
      <w:pPr>
        <w:pStyle w:val="ArticleScripture"/>
        <w:jc w:val="left"/>
      </w:pPr>
      <w:r>
        <w:rPr>
          <w:rFonts w:ascii="Times New Roman" w:hAnsi="Times New Roman" w:eastAsia="Times New Roman" w:cs="Times New Roman"/>
        </w:rPr>
        <w:t>Lakini nawaambia kweli: Yafaa kwenu niondoke; kwa maana nisipoondoka, Mfariji hatawajieni; bali nikienda, nitamtuma kwenu. Naye atakapokuja, ataishitaki ulimwengu kwa habari ya dhambi, na haki, na hukumu: Kuhusu dhambi, kwa sababu hawaniamini mimi; kuhusu haki, kwa sababu mimi naenda kwa Baba yangu, wala hamtaniona tena; kuhusu hukumu, kwa sababu mkuu wa ulimwengu huu amekwisha kuhukumiwa. Bado nina mambo mengi ya kuwaambia, lakini sasa hamwezi kuyastahimili. Lakini atakapokuja yeye, Roho wa kweli, atawaongoza katika kweli yote; kwa kuwa hatanena kwa shauri lake mwenyewe, bali lolote atakalosikia ndilo atakalolisema; naye atawaonyesha mambo yajayo. Yeye atanitukuza; kwa kuwa atapokea vilivyo vyangu, na atawaonyesha ninyi. Yohana 16:7-14.</w:t>
      </w:r>
    </w:p>
    <w:p>
      <w:pPr>
        <w:pStyle w:val="ArticleBody"/>
        <w:jc w:val="left"/>
      </w:pPr>
      <w:r>
        <w:rPr>
          <w:rFonts w:ascii="Times New Roman" w:hAnsi="Times New Roman" w:eastAsia="Times New Roman" w:cs="Times New Roman"/>
        </w:rPr>
        <w:t>Katika historia ya Wamileraiti, Yesu hakurudi kuhitimisha kipindi cha kukawia wakati wa Mwito wa Usiku wa Manane. Akaondoa mkono wake, akamimina au akamtuma Roho Mtakatifu. Roho Mtakatifu, anayewakilishwa kama Mfariji, alikuja kuondoa hali ya kukatishwa tamaa. Alikuja kuwapa faraja wale walioteuliwa, lakini waliovurugika na kukatishwa tamaa kwa sababu ya utabiri uliokosa kutimia.</w:t>
      </w:r>
    </w:p>
    <w:p>
      <w:pPr>
        <w:pStyle w:val="ArticleBody"/>
        <w:jc w:val="left"/>
      </w:pPr>
      <w:r>
        <w:rPr>
          <w:rFonts w:ascii="Times New Roman" w:hAnsi="Times New Roman" w:eastAsia="Times New Roman" w:cs="Times New Roman"/>
        </w:rPr>
        <w:t>Tumeonyesha hapo awali kwamba mtume Yohana, Ezekieli na Yeremia wote wanaonyeshwa wakila kitabu kidogo kilicho tamu kama asali mdomoni. Kuna tofauti ya kimakusudi kati ya manabii hao watatu, ambayo mara nyingi hukosa kutambuliwa.</w:t>
      </w:r>
    </w:p>
    <w:p>
      <w:pPr>
        <w:pStyle w:val="ArticleBody"/>
        <w:jc w:val="left"/>
      </w:pPr>
      <w:r>
        <w:rPr>
          <w:rFonts w:ascii="Times New Roman" w:hAnsi="Times New Roman" w:eastAsia="Times New Roman" w:cs="Times New Roman"/>
        </w:rPr>
        <w:t>Ezekieli anatumika kuonyesha wale waliokula kitabu kidogo, na wamepewa ujumbe wa kupeleka kwa kanisa la Mungu lililoasi. Ezekieli anaonyesha kwamba kitabu kinacholiwa hutambulisha kazi itakayopaswa kutekelezwa. Anawakilisha ujumbe uliotolewa kwa watu wa Mungu waliokuwa wamechaguliwa zamani. Ujumbe wake ndio unaowafunga waliokuwa wateule wa Mungu zamani katika mafungu yaliyokusudiwa motoni. Katika sura nne za Yohana, Yesu anabainisha kusudi la kazi ya Ezekieli.</w:t>
      </w:r>
    </w:p>
    <w:p>
      <w:pPr>
        <w:pStyle w:val="ArticleScripture"/>
        <w:jc w:val="left"/>
      </w:pPr>
      <w:r>
        <w:rPr>
          <w:rFonts w:ascii="Times New Roman" w:hAnsi="Times New Roman" w:eastAsia="Times New Roman" w:cs="Times New Roman"/>
        </w:rPr>
        <w:t>Kumbukeni neno nililowaambia: Mtumwa si mkuu kuliko bwana wake. Ikiwa wamenitesa mimi, nanyi watawatesa; ikiwa wamelishika neno langu, watalishika na lenu pia. Lakini mambo haya yote watawatendea kwa ajili ya jina langu, kwa sababu hawamjui yeye aliyenituma. Kama nisingalikuja na kusema nao, wasingalikuwa na dhambi; lakini sasa hawana kisingizio kwa dhambi yao. Anichukiaye mimi humchukia na Baba yangu pia. Kama nisingalifanya miongoni mwao matendo ambayo hakuna mtu mwingine aliyoyafanya, wasingalikuwa na dhambi; lakini sasa wameyaona, nao wamenichukia mimi na Baba yangu pia. Lakini haya yanatokea ili neno lililoandikwa katika sheria yao litimizwe: Walinichukia bila sababu. Lakini Mfariji atakapokuja, ambaye nitamtuma kwenu kutoka kwa Baba, yaani Roho wa kweli atokaye kwa Baba, atanishuhudia. Yohana 15:20-26.</w:t>
      </w:r>
    </w:p>
    <w:p>
      <w:pPr>
        <w:pStyle w:val="ArticleBody"/>
        <w:jc w:val="left"/>
      </w:pPr>
      <w:r>
        <w:rPr>
          <w:rFonts w:ascii="Times New Roman" w:hAnsi="Times New Roman" w:eastAsia="Times New Roman" w:cs="Times New Roman"/>
        </w:rPr>
        <w:t>Kazi ya Ezekieli, iliyoanza alipokula kile kitabu, inawakilisha kuwasilishwa kwa ujumbe utakaokataliwa, lakini kukataa kwao ni ushahidi kwamba wanamchukia Mungu na wamekijaza kikombe chao cha muda wa majaribio kikamilifu.</w:t>
      </w:r>
    </w:p>
    <w:p>
      <w:pPr>
        <w:pStyle w:val="ArticleScripture"/>
        <w:jc w:val="left"/>
      </w:pPr>
      <w:r>
        <w:rPr>
          <w:rFonts w:ascii="Times New Roman" w:hAnsi="Times New Roman" w:eastAsia="Times New Roman" w:cs="Times New Roman"/>
        </w:rPr>
        <w:t>Akasema kwangu, Mwanadamu, ninakutuma kwa wana wa Israeli, kwa taifa la waasi lililoniasi; wao na baba zao wameniasi hata mpaka siku hii ya leo. Kwa maana ni watoto wajeuri na wagumu wa moyo. Nakutuma kwao; nawe utawaambia, Hivi asema Bwana Mungu. Nao, kama watasikia au kama watakataa, (maana ni nyumba ya waasi,) hata hivyo watatambua ya kwamba nabii amekuwapo miongoni mwao. Ezekieli 2:3-5.</w:t>
      </w:r>
    </w:p>
    <w:p>
      <w:pPr>
        <w:pStyle w:val="ArticleBody"/>
        <w:jc w:val="left"/>
      </w:pPr>
      <w:r>
        <w:rPr>
          <w:rFonts w:ascii="Times New Roman" w:hAnsi="Times New Roman" w:eastAsia="Times New Roman" w:cs="Times New Roman"/>
        </w:rPr>
        <w:t>Kazi ya Ezekieli ilikuwa ya kuwa shahidi dhidi ya watu wa agano la zamani, kama vile Kristo alivyokuwa shahidi dhidi ya Wayahudi wabishi; hivyo ujumbe wa Ezekieli ni onyo la mwisho linalowafunga watu wa agano la zamani kama magugu yaliyokusanywa kifungoni, waliokusudiwa kwa moto wa maangamizi.</w:t>
      </w:r>
    </w:p>
    <w:p>
      <w:pPr>
        <w:pStyle w:val="ArticleScripture"/>
        <w:jc w:val="left"/>
      </w:pPr>
      <w:r>
        <w:rPr>
          <w:rFonts w:ascii="Times New Roman" w:hAnsi="Times New Roman" w:eastAsia="Times New Roman" w:cs="Times New Roman"/>
        </w:rPr>
        <w:t>Kisha nikaona malaika wa tatu. Malaika mwandamani wangu akasema, 'Kazi yake ni ya kutisha. Utume wake ni wa kutisha. Yeye ndiye malaika atakayetenganisha ngano na magugu, na kuutia ngano muhuri, au kuifunga, kwa ajili ya ghala la mbinguni. Mambo haya yanapaswa kuuteka akili yote, umakini wote.' Maandishi ya Mapema, 118.</w:t>
      </w:r>
    </w:p>
    <w:p>
      <w:pPr>
        <w:pStyle w:val="ArticleBody"/>
        <w:jc w:val="left"/>
      </w:pPr>
      <w:r>
        <w:rPr>
          <w:rFonts w:ascii="Times New Roman" w:hAnsi="Times New Roman" w:eastAsia="Times New Roman" w:cs="Times New Roman"/>
        </w:rPr>
        <w:t>Kazi inayoakilishwa na kula kitabu kidogo huanza wakati malaika mwenye nguvu anaposhuka akiwa na kitabu kidogo mkononi mwake. Katika historia ya malaika wa kwanza ilitokea Agosti 11, 1840, na katika historia ya malaika wa tatu ilitokea Septemba 11, 2001. Tarehe zote hizo mbili zinawakilisha utimilifu wa unabii unaohusishwa ama na Uislamu wa ole wa pili au Uislamu wa ole wa tatu, kwa mtiririko huo. Ndiyo maana Isaya katika sura ya ishirini na mbili, anapofafanua mgogoro katika bonde la maono kwa ajili ya Wafiladelfia na Walaodikia, anabainisha kwamba Walaodikia, ambao walikuwa watu wateule wa Uprotestanti mwaka 1840 na Waadventista ambao walikuwa watu wateule mwaka 2001, “walifungwa na wapiga mishale.” Wapiga mishale wa unabii wa Biblia ni Uislamu, na maono ya Uislamu yalipotimia mwaka 1840 na mwaka 2001, waliokuwa watu wateule hapo awali walikataa unabii wa Uislamu kama ulivyowasilishwa na wanaowakilishwa na Ezekieli. Hapo hapo wakafungwa kama magugu. Kazi ya Ezekieli ilikuwa kuondoa “joho” linalofunika “dhambi yao,” ambalo linaonyeshwa na Yesu kama chuki kwa Mungu.</w:t>
      </w:r>
    </w:p>
    <w:p>
      <w:pPr>
        <w:pStyle w:val="ArticleScripture"/>
        <w:jc w:val="left"/>
      </w:pPr>
      <w:r>
        <w:rPr>
          <w:rFonts w:ascii="Times New Roman" w:hAnsi="Times New Roman" w:eastAsia="Times New Roman" w:cs="Times New Roman"/>
        </w:rPr>
        <w:t>Unabii kuhusu Bonde la Maono. Una nini sasa, hata ninyi nyote mmepanda juu ya paa za nyumba? Wewe uliyejaa msukosuko, mji wa ghasia, mji wa shangwe; waliouawa wako si waliouawa kwa upanga, wala hawakufa vitani. Wakuu wako wote wamekimbia pamoja, wamefungwa na wapiga upinde; wote wanaopatikana ndani yako wamefungwa pamoja, waliokimbia kutoka mbali. Isaya 22:1-3.</w:t>
      </w:r>
    </w:p>
    <w:p>
      <w:pPr>
        <w:pStyle w:val="ArticleScripture"/>
        <w:jc w:val="left"/>
      </w:pPr>
      <w:r>
        <w:rPr>
          <w:rFonts w:ascii="Times New Roman" w:hAnsi="Times New Roman" w:eastAsia="Times New Roman" w:cs="Times New Roman"/>
        </w:rPr>
        <w:t>Na Mungu alikuwa pamoja na mvulana [Ishmael]; naye akakua, akakaa nyikani, akawa mpiga upinde. Mwanzo 21:20.</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Yeremia anawakilisha wale waliokula kitabu wakati malaika mkuu alishuka, aliyekusudiwa kuuangazia ulimwengu kwa utukufu wake, lakini ambao walipitia masikitiko ya utabiri uliokosa kutimia wa mwaka 1843. Yeremia anatafakari kinabii iwapo Mungu alikuwa amesema uongo. Rejea hiyo inaunganisha Yeremia na Habakuki mbili.</w:t>
      </w:r>
    </w:p>
    <w:p>
      <w:pPr>
        <w:pStyle w:val="ArticleScripture"/>
        <w:jc w:val="left"/>
      </w:pPr>
      <w:r>
        <w:rPr>
          <w:rFonts w:ascii="Times New Roman" w:hAnsi="Times New Roman" w:eastAsia="Times New Roman" w:cs="Times New Roman"/>
        </w:rPr>
        <w:t>Nitasimama katika lindo langu, na kujisimamisha juu ya mnara, nami nitaangalia ili nione atanena nami nini, na nitajibu nini nitakapokemewa. Na Bwana akanijibu, akasema, Andika maono, uyafanye wazi juu ya vibao, ili asomaye apate kukimbia. Kwa maana maono hayo bado ni kwa wakati uliowekwa; lakini mwishoni yatanena, wala hayatadanganya; ijapokawia, yangojee; kwa maana hakika yatakuja, hayatakawia. Tazama, nafsi yake inayojivuna si nyoofu ndani yake; bali mwenye haki ataishi kwa imani yake. Habakuki 2:1-4.</w:t>
      </w:r>
    </w:p>
    <w:p>
      <w:pPr>
        <w:pStyle w:val="ArticleBody"/>
        <w:jc w:val="left"/>
      </w:pPr>
      <w:r>
        <w:rPr>
          <w:rFonts w:ascii="Times New Roman" w:hAnsi="Times New Roman" w:eastAsia="Times New Roman" w:cs="Times New Roman"/>
        </w:rPr>
        <w:t>John alitumika kama ishara ya wale waliopitia utamu na kukatishwa tamaa kwa uchungu, jambo lililowakilisha historia nzima kuanzia tarehe 11 Agosti 1840 hadi tarehe 22 Oktoba 1844.</w:t>
      </w:r>
    </w:p>
    <w:p>
      <w:pPr>
        <w:pStyle w:val="ArticleScripture"/>
        <w:jc w:val="left"/>
      </w:pPr>
      <w:r>
        <w:rPr>
          <w:rFonts w:ascii="Times New Roman" w:hAnsi="Times New Roman" w:eastAsia="Times New Roman" w:cs="Times New Roman"/>
        </w:rPr>
        <w:t>Kisha nikaenda kwa yule malaika, nikamwambia, Nipe kile kitabu kidogo. Naye akaniambia, Twaa, ukile chote; nacho kitakutia uchungu tumboni, lakini kinywani mwako kitakuwa kitamu kama asali. Nikakitwaa kile kitabu kidogo kutoka mkononi mwa yule malaika, nikakila chote; nacho kilikuwa kinywani mwangu kitamu kama asali; na mara tu nilipokwisha kukila, tumbo langu likawa chungu. Ufunuo 10:9, 10.</w:t>
      </w:r>
    </w:p>
    <w:p>
      <w:pPr>
        <w:pStyle w:val="ArticleBody"/>
        <w:jc w:val="left"/>
      </w:pPr>
      <w:r>
        <w:rPr>
          <w:rFonts w:ascii="Times New Roman" w:hAnsi="Times New Roman" w:eastAsia="Times New Roman" w:cs="Times New Roman"/>
        </w:rPr>
        <w:t>Ezekieli anawakilisha kazi ya kuwasilisha ujumbe wa kinabii unaohitimisha watu wateule wa zamani, iliyoanzishwa wakati malaika alishuka tarehe 11 Agosti 1840 na 11 Septemba 2001.</w:t>
      </w:r>
    </w:p>
    <w:p>
      <w:pPr>
        <w:pStyle w:val="ArticleScripture"/>
        <w:jc w:val="left"/>
      </w:pPr>
      <w:r>
        <w:rPr>
          <w:rFonts w:ascii="Times New Roman" w:hAnsi="Times New Roman" w:eastAsia="Times New Roman" w:cs="Times New Roman"/>
        </w:rPr>
        <w:t>Lakini wewe, Mwanadamu, sikia ninayokuambia; usiwe mkaidi kama ile nyumba ya uasi; fumbua kinywa chako, na ule ninachokupa. Nilipotazama, tazama, mkono ukanijia; na, tazama, ndani yake palikuwa na gombo la chuo; akalitandaza mbele yangu; nalo limeandikwa ndani na nje; na ndani yake yaliandikwa vilio, maombolezo, na ole. Tena akaniambia, Mwanadamu, ule utakachokipata; ule gombo hili, kisha uende ukaseme na nyumba ya Israeli. Basi nikafumbua kinywa changu, naye akanilisha gombo hilo. Naye akaniambia, Mwanadamu, lishe tumbo lako, ukajaze matumbo yako kwa gombo hili ninalokupa. Ndipo nikala; nalo lilikuwa kinywani mwangu kama asali kwa utamu. Ezekieli 2:8-3:3.</w:t>
      </w:r>
    </w:p>
    <w:p>
      <w:pPr>
        <w:pStyle w:val="ArticleBody"/>
        <w:jc w:val="left"/>
      </w:pPr>
      <w:r>
        <w:rPr>
          <w:rFonts w:ascii="Times New Roman" w:hAnsi="Times New Roman" w:eastAsia="Times New Roman" w:cs="Times New Roman"/>
        </w:rPr>
        <w:t>Yeremia anawakilisha historia kuanzia tarehe 11 Agosti 1840 hadi kabla tu ya Kilio cha Usiku wa Manane.</w:t>
      </w:r>
    </w:p>
    <w:p>
      <w:pPr>
        <w:pStyle w:val="ArticleScripture"/>
        <w:jc w:val="left"/>
      </w:pPr>
      <w:r>
        <w:rPr>
          <w:rFonts w:ascii="Times New Roman" w:hAnsi="Times New Roman" w:eastAsia="Times New Roman" w:cs="Times New Roman"/>
        </w:rPr>
        <w:t>Maneno yako yalipatikana, nami nikayala; na neno lako likawa kwangu furaha na shangwe ya moyo wangu; kwa maana nimeitwa kwa jina lako, Ee Bwana Mungu wa majeshi. Sikuketi katika baraza la wenye dhihaka, wala sikufurahi; naliketi peke yangu kwa sababu ya mkono wako; maana umenijaza ghadhabu. Kwa nini maumivu yangu ni ya daima, na jeraha langu haliponyeki, linalokataa kupona? Je, utakuwa kwangu kabisa kama mwongo, na kama maji yanayokauka? Kwa hiyo, Bwana asema hivi, Ukirudi, ndipo nitakurudisha tena, nawe utasimama mbele yangu; na ukitoa kilicho cha thamani kutoka katika kilicho duni, utakuwa kama kinywa changu; nao na warejee kwako; bali wewe usiwarejee. Nami nitakufanya uwe kwa watu hawa ukuta wa shaba ulio imara; nao watapigana nawe, lakini hawatakushinda; kwa maana mimi ni pamoja nawe kukuokoa na kukukomboa, asema Bwana. Nami nitakuokoa kutoka katika mkono wa waovu, nami nitakukomboa kutoka katika mkono wa watu wa kutisha. Yeremia 15:16-21.</w:t>
      </w:r>
    </w:p>
    <w:p>
      <w:pPr>
        <w:pStyle w:val="ArticleBody"/>
        <w:jc w:val="left"/>
      </w:pPr>
      <w:r>
        <w:rPr>
          <w:rFonts w:ascii="Times New Roman" w:hAnsi="Times New Roman" w:eastAsia="Times New Roman" w:cs="Times New Roman"/>
        </w:rPr>
        <w:t>Yeremia anawakilisha historia na ujumbe wetu wa sasa. Ujumbe wa sasa ni ujumbe wa Kilio cha Usiku wa Manane ambao unaendelezwa hatua kwa hatua wakati ambapo watu wa Mungu wanaowakilishwa na Yeremia wako 'wamejazwa' kwa 'ghadhabu' wakidhani 'maumivu' yao yangekuwa 'ya kudumu' na 'jeraha lisilotibika,' 'jeraha' ambalo halingeponywa kamwe. Wamejitenga na 'kusanyiko la wenye dhihaka.' Hawafurahi tena kama walivyofanya walipokuwa wameshakula kitabu kwa mara ya kwanza na nacho kilikuwa 'furaha ya' 'moyo' wao.</w:t>
      </w:r>
    </w:p>
    <w:p>
      <w:pPr>
        <w:pStyle w:val="ArticleBody"/>
        <w:jc w:val="left"/>
      </w:pPr>
      <w:r>
        <w:rPr>
          <w:rFonts w:ascii="Times New Roman" w:hAnsi="Times New Roman" w:eastAsia="Times New Roman" w:cs="Times New Roman"/>
        </w:rPr>
        <w:t>Lakini kuna ushauri kwa wale walio katika hali hiyo. “Ukirudi” na pia “ukitoa kilicho cha thamani kutoka kwa kisicho cha thamani,” ndipo Mungu atawarudia. Katika Kiebrania, “nitakurudisha tena” katika kifungu hicho humaanisha kwamba Mungu atawarudia, wakimrudia Yeye.</w:t>
      </w:r>
    </w:p>
    <w:p>
      <w:pPr>
        <w:pStyle w:val="ArticleScripture"/>
        <w:jc w:val="left"/>
      </w:pPr>
      <w:r>
        <w:rPr>
          <w:rFonts w:ascii="Times New Roman" w:hAnsi="Times New Roman" w:eastAsia="Times New Roman" w:cs="Times New Roman"/>
        </w:rPr>
        <w:t>Basi jitiisheni kwa Mungu. Mpingeni Ibilisi, naye atawakimbia. Mkaribieni Mungu, naye atawakaribia. Safisheni mikono yenu, enyi wenye dhambi; takaseni mioyo yenu, enyi wenye nia mbili. Huzunikeni, ombolezeni, na lieni; kicheko chenu kigeuke maombolezo, na furaha yenu igeuke huzuni nzito. Jinyenyekezeni mbele za Bwana, naye atawainua. Yakobo 4:7-10.</w:t>
      </w:r>
    </w:p>
    <w:p>
      <w:pPr>
        <w:pStyle w:val="ArticleBody"/>
        <w:jc w:val="left"/>
      </w:pPr>
      <w:r>
        <w:rPr>
          <w:rFonts w:ascii="Times New Roman" w:hAnsi="Times New Roman" w:eastAsia="Times New Roman" w:cs="Times New Roman"/>
        </w:rPr>
        <w:t>Wakimkaribia Mungu, naye atawakaribia. Wakifanya mambo haya, ndipo "watasimama mbele" za Bwana na watakuwa "kinywa" cha Mungu. Zaidi ya hayo anamwelekeza Yeremia (sisi) kwamba atawafanya watu wake kuwa "ukuta wa shaba ulio na ngome" kwa ajili ya "waovu", na baadaye "wa kutisha" wataleta vita dhidi ya wale wanaowakilishwa na Yeremia. "Waovu" ni jinsi Danieli anavyowakilisha wanawali wapumbavu wa Mathayo. "Wa kutisha" unawakilisha muungano wa mara tatu wa Babeli ya kisasa wakati wa mzozo wa sheria ya Jumapili.</w:t>
      </w:r>
    </w:p>
    <w:p>
      <w:pPr>
        <w:pStyle w:val="ArticleBody"/>
        <w:jc w:val="left"/>
      </w:pPr>
      <w:r>
        <w:rPr>
          <w:rFonts w:ascii="Times New Roman" w:hAnsi="Times New Roman" w:eastAsia="Times New Roman" w:cs="Times New Roman"/>
        </w:rPr>
        <w:t>Ushuhuda wa manabii hao watatu wote unahusu historia ileile, lakini unashughulikia vipengele vitatu tofauti vya historia hiyo hiyo. Yeremia anawakilisha wale waliokumbana tu na sikitiko la kwanza, lakini bado hawajafika kwenye alama ya njia ya Mwito wa Usiku wa Manane. Hapa ndipo tumekuwa tangu tarehe 18 Julai 2020. Swali ni iwapo tutarejea. Tukifanya hivyo, tuta "sema" kwa ajili ya Bwana wakati huohuo ambapo Marekani "itasema" kama joka.</w:t>
      </w:r>
    </w:p>
    <w:p>
      <w:pPr>
        <w:pStyle w:val="ArticleBody"/>
        <w:jc w:val="left"/>
      </w:pPr>
      <w:r>
        <w:rPr>
          <w:rFonts w:ascii="Times New Roman" w:hAnsi="Times New Roman" w:eastAsia="Times New Roman" w:cs="Times New Roman"/>
        </w:rPr>
        <w:t>Historia ambayo Yeremia anaionyesha ni historia yetu ya sasa, na ni historia inayowakilishwa na alama tatu za njia zilizofichwa ndani ya zile ngurumo saba. Pia ni historia ambayo kifungu katika Yohana kimewekwa kinabii, kwa maana msisitizo wa sura nne katika Yohana ni kazi ya Roho Mtakatifu ya kumfariji Yeremia, ambaye anajiuliza iwapo ameamini uongo, na iwapo ujumbe uliokuwa mtamu sana kwa ladha ulikuwa kwa kweli maji yasiyotegemeka.</w:t>
      </w:r>
    </w:p>
    <w:p>
      <w:pPr>
        <w:pStyle w:val="ArticleBody"/>
        <w:jc w:val="left"/>
      </w:pPr>
      <w:r>
        <w:rPr>
          <w:rFonts w:ascii="Times New Roman" w:hAnsi="Times New Roman" w:eastAsia="Times New Roman" w:cs="Times New Roman"/>
        </w:rPr>
        <w:t>Kwa hiyo Yeremia anawakilisha historia kuanzia Septemba 11, 2001 hadi Julai 18, 2020, wakati muda wa kusubiri ulipoanza, kama kunavyowakilishwa na siku tatu na nusu za kiishara baada ya hapo. Ninaposema "za kiishara" simaanishi utabiri wa wakati. Ninasema kwamba Julai 18, 2020 ndipo mashahidi wawili, Biblia na Roho ya Unabii, waliuawa na miili yao iliyokufa ikaachwa barabarani kwa siku tatu na nusu katika Ufunuo sura ya kumi na moja.</w:t>
      </w:r>
    </w:p>
    <w:p>
      <w:pPr>
        <w:pStyle w:val="ArticleScripture"/>
        <w:jc w:val="left"/>
      </w:pPr>
      <w:r>
        <w:rPr>
          <w:rFonts w:ascii="Times New Roman" w:hAnsi="Times New Roman" w:eastAsia="Times New Roman" w:cs="Times New Roman"/>
        </w:rPr>
        <w:t>Nami nitawapa uwezo mashahidi wangu wawili, nao watatoa unabii siku elfu moja mia mbili na sitini, wakiwa wamevikwa nguo za magunia. Hawa ndio miti miwili ya mizeituni, na vinara viwili vya taa, vimesimama mbele za Mungu wa nchi. Na mtu ye yote akitaka kuwadhuru, moto hutoka vinywani mwao na kuwaangamiza adui zao; na mtu ye yote akitaka kuwadhuru, hana budi kuuawa kwa namna hiyo. Hawa wana uwezo wa kufunga mbingu, ili pasinyeshe katika siku za unabii wao; tena wana uwezo juu ya maji kuyageuza kuwa damu, na kuipiga nchi kwa mapigo yote, mara nyingi kadiri watakavyo. Na watakapokuwa wamekamilisha ushuhuda wao, yule mnyama atokaye katika shimo lisilo na mwisho atapigana nao vita, na atawashinda na kuwaua. Na mizoga yao italala katika barabara ya mji ule mkuu, ambao kwa maana ya roho huitwa Sodoma na Misri, ambako pia Bwana wetu alisulubiwa. Na watu na kabila na lugha na mataifa wataona mizoga yao siku tatu na nusu, wala hawataruhusu mizoga yao kutiwa makaburini. Na wakaao juu ya nchi watafurahi kwa ajili yao, na kushangilia, nao watapeana zawadi wao kwa wao; kwa sababu manabii hawa wawili waliwatesa wakaao juu ya nchi. Ufunuo 11:3-10.</w:t>
      </w:r>
    </w:p>
    <w:p>
      <w:pPr>
        <w:pStyle w:val="ArticleBody"/>
        <w:jc w:val="left"/>
      </w:pPr>
      <w:r>
        <w:rPr>
          <w:rFonts w:ascii="Times New Roman" w:hAnsi="Times New Roman" w:eastAsia="Times New Roman" w:cs="Times New Roman"/>
        </w:rPr>
        <w:t>Ushuhuda unaotolewa na hali ya Yeremia upo baada ya kuvunjika kwa matumaini, lakini kabla ya Kilio cha Usiku wa Manane. Yeremia alihitaji kurejea kabla ya kuwa sauti ya ujumbe wa Kilio cha Usiku wa Manane. Hii ndiyo hali yetu leo. Pia ndilo muktadha wa kihistoria wa sura nne katika Yohana tunazozingatia, na pia ndiyo historia inayowakilishwa na historia iliyofichika ndani ya zile ngurumo saba.</w:t>
      </w:r>
    </w:p>
    <w:p>
      <w:pPr>
        <w:pStyle w:val="ArticleBody"/>
        <w:jc w:val="left"/>
      </w:pPr>
      <w:r>
        <w:rPr>
          <w:rFonts w:ascii="Times New Roman" w:hAnsi="Times New Roman" w:eastAsia="Times New Roman" w:cs="Times New Roman"/>
        </w:rPr>
        <w:t>Ikiwa tutazingatia nuru inayohusishwa na “Mfariji” katika ushuhuda wa Yohana wa sura nne, tunapata ushahidi mwingi wa kutambua kwamba simulizi hilo linahusu 18 Julai 2020, kukatishwa tamaa na kipindi cha kusubiri, ujumbe wa Kilio cha Usiku wa Manane ambao umefunuliwa, na hukumu inayokuja ya sheria ya Jumapili. Sura hizo zinajenga juu ya muundo wa kinabii wa historia iliyofichwa.</w:t>
      </w:r>
    </w:p>
    <w:p>
      <w:pPr>
        <w:pStyle w:val="ArticleBody"/>
        <w:jc w:val="left"/>
      </w:pPr>
      <w:r>
        <w:rPr>
          <w:rFonts w:ascii="Times New Roman" w:hAnsi="Times New Roman" w:eastAsia="Times New Roman" w:cs="Times New Roman"/>
        </w:rPr>
        <w:t>Ikiwa tutakuwa kama kinywa cha Mungu katika mgogoro unaokuja hivi karibuni, kazi yetu sasa ni "kutoa kilicho cha thamani kutoka kilicho duni," au kama vile Yakobo anavyotambua kazi hiyohiyo, tunapaswa "kusafisha" "mikono yenu, enyi wenye dhambi; na kutakasa mioyo yenu, enyi wenye nia mbili. Huzunikeni, na ombolezeni, na lieni: kicheko chenu kigeuzwe kuwa maombolezo, na furaha yenu kuwa huzuni. Jinyenyekezeni mbele za Bwana, naye atawainua" kama bendera katika wakati ujao wa karibu sana.</w:t>
      </w:r>
    </w:p>
    <w:p>
      <w:pPr>
        <w:pStyle w:val="ArticleScripture"/>
        <w:jc w:val="left"/>
      </w:pPr>
      <w:r>
        <w:rPr>
          <w:rFonts w:ascii="Times New Roman" w:hAnsi="Times New Roman" w:eastAsia="Times New Roman" w:cs="Times New Roman"/>
        </w:rPr>
        <w:t>Naye atainua bendera kwa mataifa, atawakusanya waliofukuzwa wa Israeli, na kuwakusanya waliotawanyika wa Yuda kutoka miisho minne ya dunia. Isaya 11:12.</w:t>
      </w:r>
    </w:p>
    <w:p>
      <w:pPr>
        <w:pStyle w:val="ArticleBody"/>
        <w:jc w:val="left"/>
      </w:pPr>
      <w:r>
        <w:rPr>
          <w:rFonts w:ascii="Times New Roman" w:hAnsi="Times New Roman" w:eastAsia="Times New Roman" w:cs="Times New Roman"/>
        </w:rPr>
        <w:t>Tutahitimisha uchambuzi wetu wa sura hizi nne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Ukweli ni nini? - Namba Nne</dc:title>
  <dc:subject>Moyo wako usifadhaike</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