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இருபத்தொன்பது</w:t>
      </w:r>
    </w:p>
    <w:p>
      <w:pPr>
        <w:pStyle w:val="ArticleSubtitle"/>
        <w:jc w:val="left"/>
      </w:pPr>
      <w:r>
        <w:rPr>
          <w:rFonts w:ascii="Nirmala UI" w:hAnsi="Nirmala UI" w:eastAsia="Nirmala UI" w:cs="Nirmala UI"/>
        </w:rPr>
        <w:t>பெல்ஷாச்சாரின் விருந்து மற்றும் தீர்க்கதரிசன நேரம்: ஞாயிற்றுக்கிழமைச் சட்டம், பாபிலோனின் வீழ்ச்சி, மற்றும் இறுதி நெருக்கடி ஆகியவற்றை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பெல்சாச்சாரின் விருந்து ஞாயிற்றுக்கிழமைச் சட்டத்தின் “மணிநேரத்தை” அடையாளப்படுத்துகிறது; ஆனால் அது குடியரசுக் கொம்பின் நியாயத்தீர்ப்பின் மீது வலியுறுத்தலை வைக்கிறது. தானியேல் மூன்றாம் அதிகாரத்தில் நேபுகாத்நேச்சாரின் பொற்கல்சிலை, அதே வரலாற்றை, அப்போது ஒரு கொடியாக உயர்த்தப்படுகிற தேவனுடைய விசுவாசமுள்ள ஜனங்களின் சூழலில் அமைக்கிறது. தானியேல் ஆறாம் அதிகாரம் அதே கோட்டைக் கையாளுகிறது; ஆனால் அது புராட்டஸ்டண்ட் கொம்பின் பங்கைக் குறிப்பாக எடுத்துரைக்கிறது. பெல்சாச்சார் “அரசை” பிரதிநிதித்துவப்படுத்துகிறான்; மேலும் அவன் தனது “பிரபுக்களில்” ஆயிரம் பேரைக் கூட்டினான்.</w:t>
      </w:r>
    </w:p>
    <w:p>
      <w:pPr>
        <w:pStyle w:val="ArticleScripture"/>
        <w:jc w:val="left"/>
      </w:pPr>
      <w:r>
        <w:rPr>
          <w:rFonts w:ascii="Nirmala UI" w:hAnsi="Nirmala UI" w:eastAsia="Nirmala UI" w:cs="Nirmala UI"/>
        </w:rPr>
        <w:t>பெல்சாச்சார் ராஜா தன் பிரபுக்களில் ஆயிரம் பேருக்காக ஒரு பெரிய விருந்தை ஏற்படுத்தி, அந்த ஆயிரம் பேரின் முன்னிலையில் திராட்சரசம் அருந்தினான். பெல்சாச்சார் திராட்சரசத்தைச் சுவைத்துக்கொண்டிருக்கும்போது, தன் தந்தையான நேபுகாத்நேச்சார் எருசலேமிலிருந்த ஆலயத்திலிருந்து எடுத்துவந்த பொன்னும் வெள்ளியும் ஆன பாத்திரங்களை கொண்டு வரும்படி கட்டளையிட்டான்; ராஜாவும், அவன் பிரபுகளும், அவன் மனைவிகளும், அவன் காமக்கிழத்திகளும் அவற்றில் குடிப்பதற்காக. அப்போது எருசலேமிலிருந்த தேவனுடைய ஆலயமான வீட்டிலிருந்து எடுத்துவரப்பட்டிருந்த பொற்கலங்களை அவர்கள் கொண்டு வந்தார்கள்; ராஜாவும், அவன் பிரபுகளும், அவன் மனைவிகளும், அவன் காமக்கிழத்திகளும் அவற்றில் குடித்தார்கள். அவர்கள் திராட்சரசம் அருந்தி, பொன்னினாலும், வெள்ளியினாலும், வெண்கலத்தினாலும், இரும்பினாலும், மரத்தினாலும், கல்லினாலும் ஆன தெய்வங்களைப் புகழ்ந்தார்கள். அதே வேளையில் மனிதக் கையின் விரல்கள் தோன்றி, ராஜாவின் அரண்மனையின் சுவரின் சுண்ணாம்புப் பூச்சின் மேல் விளக்குத்தூணுக்கு எதிராக எழுதியது; எழுதிய கையின் பகுதியை ராஜா கண்டான். தானியேல் 5:1–5.</w:t>
      </w:r>
    </w:p>
    <w:p>
      <w:pPr>
        <w:pStyle w:val="ArticleBody"/>
        <w:jc w:val="left"/>
      </w:pPr>
      <w:r>
        <w:rPr>
          <w:rFonts w:ascii="Nirmala UI" w:hAnsi="Nirmala UI" w:eastAsia="Nirmala UI" w:cs="Nirmala UI"/>
        </w:rPr>
        <w:t>“பத்து” என்னும் எண் அஜகரைக் குறிக்கிறது; நூறும் ஆயிரமும் அதே குறியீட்டின் விரிவாக்கமே ஆகும். ஆறாம் அதிகாரத்தில், நூற்று இருபது பேர் வஞ்சகமான சட்டத்தை முன்னெடுக்கிறார்கள்; மேலும் நூற்று இருபது என்பது ஆசாரியர்களுக்கான ஒரு குறியீடாகும். “வரியின்மேல் வரி” என்பதைக் கருத்தில் கொண்டால், பெல்ஷாச்சாரின் விருந்து கெடுக்கப்பட்ட அரசியல் நிர்வாகத்தின் மேல் வரும் நியாயத்தீர்ப்பையும், கெடுக்கப்பட்ட சபை நிர்வாகத்தின் நியாயத்தீர்ப்பையும் விளக்குகிறது. பெல்ஷாச்சார் பாபிலோனின் திராட்சரசத்தினால் மதிமயங்கியிருந்தான்; பின்னர் எருசலேமிலுள்ள தேவனுடைய ஆலயத்தின் பரிசுத்தப் பாத்திரங்களை அசுத்தப்படுத்த வேண்டும் என்று தீர்மானித்தான்.</w:t>
      </w:r>
    </w:p>
    <w:p>
      <w:pPr>
        <w:pStyle w:val="ArticleScripture"/>
        <w:jc w:val="left"/>
      </w:pPr>
      <w:r>
        <w:rPr>
          <w:rFonts w:ascii="Nirmala UI" w:hAnsi="Nirmala UI" w:eastAsia="Nirmala UI" w:cs="Nirmala UI"/>
        </w:rPr>
        <w:t>“தீர்க்கதரிசி கூறுகிறார்: ‘பின்பு, பெரிய அதிகாரமுடைய வேறொரு தூதன் வானத்திலிருந்து இறங்கிவருவதைக் கண்டேன்; அவன் மகிமையினால் பூமி பிரகாசமாயிற்று. அவன் வல்லமையுடன் மிகுந்த சத்தமாகக் கூவி: மகா பாபிலோன் விழுந்தது, விழுந்தது; அது பிசாசுகளின் வாசஸ்தலமாகவும் ஆகியிருக்கிறது’ (வெளிப்படுத்தின விசேஷம் 18:1, 2). இது இரண்டாம் தூதனால் அறிவிக்கப்பட்ட அதே செய்தியாகும். பாபிலோன் விழுந்தது, ‘ஏனெனில் அவள் தன் விபசாரத்தின் கோபமுள்ள திராட்சரசத்தை எல்லா ஜாதிகளுக்கும் குடிக்கச் செய்தாள்’ (வெளிப்படுத்தின விசேஷம் 14:8). அந்தத் திராட்சரசம் என்ன?—அவளுடைய பொய்யான உபதேசங்களே. நான்காம் கட்டளையின் ஓய்வுநாளுக்குப் பதிலாக அவள் உலகத்திற்கு ஒரு போலியான ஓய்வுநாளைக் கொடுத்திருக்கிறாள்; மேலும், ஏதேன் தோட்டத்தில் சாத்தான் முதன்முதலில் ஏவாளிடம் சொன்ன பொய்யை—ஆத்துமாவின் இயற்கையான அழிவில்லாமையை—மீண்டும் கூறியிருக்கிறாள். இதற்கு ஒத்த பல பிழைகளை அவள் தூரத் தூரமாகப் பரப்பியிருக்கிறாள்; ‘மனுஷருடைய கற்பனைகளைக் உபதேசங்களாகப் போதித்து’ (மத்தேயு 15:9).” Selected Messages, book 2, 118.</w:t>
      </w:r>
    </w:p>
    <w:p>
      <w:pPr>
        <w:pStyle w:val="ArticleBody"/>
        <w:jc w:val="left"/>
      </w:pPr>
      <w:r>
        <w:rPr>
          <w:rFonts w:ascii="Nirmala UI" w:hAnsi="Nirmala UI" w:eastAsia="Nirmala UI" w:cs="Nirmala UI"/>
        </w:rPr>
        <w:t>பெல்சாச்சார் குடித்த திராட்சரசம் பாப்பரசாட்சியின் விக்கிரகச் சப்தமே ஆகும்; ஏனெனில் அந்த விருந்து ஞாயிற்றுக்கிழமைச் சட்டத்தின் தீர்க்கதரிசனமான “மணிநேரத்தை” பிரதிநிதித்துவப்படுத்தியது. அவன் விருந்துமண்டபத்திற்குள் கொண்டு வந்த பரிசுத்தஸ்தலத்தின் பாத்திரங்கள் தேவனுக்கு எதிரான கலகத்தையே மட்டும் பிரதிநிதித்துவப்படுத்தவில்லை; பரிசுத்தமான பாத்திரங்கள் தேவனுடைய ஜனங்களையும் பிரதிநிதித்துவப்படுத்துகின்றன; ஏனெனில் சொற்பொருளானது ஆவிக்குரியதைக் குறிக்கிறது, மேலும் மக்கள் பாத்திரங்களாக இருக்கிறார்கள்.</w:t>
      </w:r>
    </w:p>
    <w:p>
      <w:pPr>
        <w:pStyle w:val="ArticleScripture"/>
        <w:jc w:val="left"/>
      </w:pPr>
      <w:r>
        <w:rPr>
          <w:rFonts w:ascii="Nirmala UI" w:hAnsi="Nirmala UI" w:eastAsia="Nirmala UI" w:cs="Nirmala UI"/>
        </w:rPr>
        <w:t>ஆயினும் தேவனுடைய அஸ்திவாரம் உறுதியாக நிலைத்திருக்கிறது; அதின்மேல் இம்முத்திரை இருக்கிறது: கர்த்தர் தம்முடையவர்களை அறிந்திருக்கிறார். மேலும்: கிறிஸ்துவின் நாமத்தைச் சொல்லுகிற ஒவ்வொருவரும் அநியாயத்தை விட்டு விலகக்கடவன். ஆனால் ஒரு பெரிய வீட்டில் பொன்னினாலும் வெள்ளியினாலும் ஆன பாத்திரங்கள் மட்டுமல்ல, மரத்தினாலும் மண்ணினாலும் ஆனவைகளும் உண்டு; அவற்றில் சில கனத்திற்கும் சில இகழ்ச்சிக்கும் உரியவைகள். ஆகையால் ஒருவன் இவைகளிலிருந்து தன்னைச் சுத்திகரித்துக்கொண்டால், அவன் கனத்திற்குரிய பாத்திரமாகி, பரிசுத்தமாக்கப்பட்டவனும், எஜமானனுடைய பயனுக்கு ஏற்றவனும், எல்லா நற்செயலுக்கும் ஆயத்தமாக்கப்பட்டவனும் இருப்பான். 2 தீமோத்தேயு 2:19–21.</w:t>
      </w:r>
    </w:p>
    <w:p>
      <w:pPr>
        <w:pStyle w:val="ArticleBody"/>
        <w:jc w:val="left"/>
      </w:pPr>
      <w:r>
        <w:rPr>
          <w:rFonts w:ascii="Nirmala UI" w:hAnsi="Nirmala UI" w:eastAsia="Nirmala UI" w:cs="Nirmala UI"/>
        </w:rPr>
        <w:t>வலுக்கட்டாயமாக ஞாயிறு ஆராதனையை அமல்படுத்துவதன் மூலம் தேவனுடைய ஜனங்களை அசுத்தப்படுத்திக் கொண்டிருக்கும் அந்த நிலையிலே, அக்கினியாய் தோன்றிய கைஎழுத்து பெல்சாச்சாரின் அழிவை அறிவிக்கிறது.</w:t>
      </w:r>
    </w:p>
    <w:p>
      <w:pPr>
        <w:pStyle w:val="ArticleScripture"/>
        <w:jc w:val="left"/>
      </w:pPr>
      <w:r>
        <w:rPr>
          <w:rFonts w:ascii="Nirmala UI" w:hAnsi="Nirmala UI" w:eastAsia="Nirmala UI" w:cs="Nirmala UI"/>
        </w:rPr>
        <w:t>அதே மணிநேரத்தில் ஒரு மனுஷனுடைய கையின் விரல்கள் வெளிப்பட்டு, ராஜாவின் அரண்மனைச் சுவரின் சுண்ணாம்பு பூச்சின் மேல், விளக்குத்தூணுக்கு எதிராக எழுதியது; எழுதிய கையின் பகுதியை ராஜா கண்டான். அப்பொழுது ராஜாவின் முகச்சாயல் மாறி, அவன் சிந்தனைகள் அவனைத் திகிலடையச் செய்ததால், அவன் இடுப்பின் மூட்டுகள் தளர்ந்துபோயின, அவன் முழங்கால்கள் ஒன்றோடொன்று மோதின. ராஜா ஜோதிடர்களையும், கல்தேயரையும், குறிசொல்லுகிறவர்களையும் கொண்டு வரும்படி உரக்கக் கட்டளையிட்டான். ராஜா பேசிச் பாபிலோனின் ஞானிகளிடம்: “இந்த எழுத்தை யாரேனும் வாசித்து, அதின் பொருளை எனக்குக் காண்பிப்பாரானால், அவன் செங்கடுங்கச்சையால் உடுப்பிக்கப்படுவான்; அவன் கழுத்தில் பொன் சங்கிலி அணிவிக்கப்படும்; மேலும் ராஜ்யத்தில் மூன்றாம் அதிகாரியாக இருப்பான்” என்றான். தானியேல் 5:5–7.</w:t>
      </w:r>
    </w:p>
    <w:p>
      <w:pPr>
        <w:pStyle w:val="ArticleBody"/>
        <w:jc w:val="left"/>
      </w:pPr>
      <w:r>
        <w:rPr>
          <w:rFonts w:ascii="Nirmala UI" w:hAnsi="Nirmala UI" w:eastAsia="Nirmala UI" w:cs="Nirmala UI"/>
        </w:rPr>
        <w:t>வரலாற்றுப் பார்வையில், பெல்ஷாச்சாரின் தந்தை அரசியல் சிங்காசனத்தை பெல்ஷாச்சாருக்கு ஒப்படைத்திருந்தார் என்றும், இதன் காரணமாகவே சுவரிலிருந்த எழுத்தின் விளக்கத்திற்காக அவன் மகனாகிய அவன் வழங்கக்கூடிய உயர்ந்த பதவி மூன்றாம் ஆட்சியாளரின் நிலையே எனவும் இந்தப் பகுதி அடையாளப்படுத்துகிறது என்று புரிந்துகொள்ளப்படுகிறது. அமெரிக்க ஐக்கிய நாடுகளில் ஞாயிற்றுக்கிழமைக் சட்டம் அமல்படுத்தப்படுவதற்கு முன்பாக, அரசியல் தலைமைத்துவம் மதத் தலைமைத்துவத்திற்குக் கீழ்ப்படிந்த நிலையிலிருக்கும்; அத்தலைமைத்துவமே புதிய ஒரு ஆராதனை முறையை அறிமுகப்படுத்தச் செயல்படும். மிருகத்தின் உருவம் என்பது, அந்த உறவில் சபையே கட்டுப்பாட்டை வகிக்கும் வகையில், சபையும் அரசும் இணைந்திருப்பதைக் குறிக்கிறது; மேலும் ஞாயிற்றுக்கிழமைக் சட்டத்தின் நேரத்தில் பெல்ஷாச்சார் அரசியல் ராஜாவாக இருந்து, இவ்வாறு அரசைச் சின்னமாகக் காட்டினான்; ஆனால் அவன் தந்தையின் மத அதிகாரத்திற்கு அடுத்த நிலையில் மட்டுமே இருந்தான். தானியேலுக்கு அவன் வழங்கக்கூடிய மிக உயர்ந்தது, அவனை மூன்றாம் ஆட்சியாளராக ஆக்குவதுதான்.</w:t>
      </w:r>
    </w:p>
    <w:p>
      <w:pPr>
        <w:pStyle w:val="ArticleScripture"/>
        <w:jc w:val="left"/>
      </w:pPr>
      <w:r>
        <w:rPr>
          <w:rFonts w:ascii="Nirmala UI" w:hAnsi="Nirmala UI" w:eastAsia="Nirmala UI" w:cs="Nirmala UI"/>
        </w:rPr>
        <w:t>“ஆரம்பக் கால திருச்சபை சுவிசேஷத்தின் எளிமையிலிருந்து விலகி, புறஜாதியாரின் சடங்குகளையும் மரபுகளையும் ஏற்றுக்கொண்டு கெடுபிடிக்கப்பட்டபோது, அவள் தேவனுடைய ஆவியையும் வல்லமையையும் இழந்தாள்; மக்களின் மனச்சாட்சிகளை கட்டுப்படுத்துவதற்காக, உலகியலான அதிகாரத்தின் ஆதரவை நாடினாள். அதன் விளைவாக, அரசின் அதிகாரத்தை கட்டுப்பாட்டில் வைத்து, தன் சொந்த நோக்கங்களை முன்னேற்றுவதற்காக, குறிப்பாக ‘மதவெறி’ எனக் கருதப்பட்டவற்றைத் தண்டிப்பதற்காக அதை பயன்படுத்திய ஒரு திருச்சபையான போப்பரசாட்சித் திட்டம் தோன்றியது. ஐக்கிய அமெரிக்கா மிருகத்தின் உருவத்தை அமைப்பதற்கு, மார்க்க அதிகாரம் குடியரசு ஆட்சியை அத்தகைய வகையில் கட்டுப்படுத்த வேண்டும்; அப்பொழுது அரசின் அதிகாரமும் திருச்சபையினால் தன் சொந்த நோக்கங்களை நிறைவேற்ற பயன்படுத்தப்படும்....”</w:t>
      </w:r>
    </w:p>
    <w:p>
      <w:pPr>
        <w:pStyle w:val="ArticleScripture"/>
        <w:jc w:val="left"/>
      </w:pPr>
      <w:r>
        <w:rPr>
          <w:rFonts w:ascii="Nirmala UI" w:hAnsi="Nirmala UI" w:eastAsia="Nirmala UI" w:cs="Nirmala UI"/>
        </w:rPr>
        <w:t>“புரொட்டஸ்டண்ட் சபைகளின் தரப்பில் ஞாயிற்றுக்கிழமைப் பரிசுத்தக் காப்பை அமல்படுத்துவது, பாப்பரசாட்சியின்—அதாவது மிருகத்தின்—வழிபாட்டை அமல்படுத்துவதாகும். நான்காம் கட்டளையின் கோரிக்கைகளை அறிந்திருந்தும், உண்மையான ஓய்வுநாளுக்குப் பதிலாக பொய்யானதை அனுசரிக்கத் தேர்ந்தெடுக்கிறவர்கள், அது கட்டளையிடப்படுவது ஒரே அந்த அதிகாரத்தினாலே என்பதினால், அந்த அதிகாரத்திற்கே மரியாதை செலுத்துகிறார்கள். ஆனால் ஒரு சமயக் கடமையை உலகியலான அதிகாரத்தால் அமல்படுத்தும் அதே செயலிலேயே, அந்தச் சபைகள் தாமே மிருகத்திற்கு ஒரு உருவத்தை உருவாக்குவார்கள்; ஆகையால் அமெரிக்க ஐக்கிய நாடுகளில் ஞாயிற்றுக்கிழமைப் பரிசுத்தக் காப்பை அமல்படுத்துவது, மிருகத்தினதும் அதன் உருவத்தினதும் வழிபாட்டை அமல்படுத்துவதாக இருக்கும்.” The Great Controversy, 443, 448, 449.</w:t>
      </w:r>
    </w:p>
    <w:p>
      <w:pPr>
        <w:pStyle w:val="ArticleBody"/>
        <w:jc w:val="left"/>
      </w:pPr>
      <w:r>
        <w:rPr>
          <w:rFonts w:ascii="Nirmala UI" w:hAnsi="Nirmala UI" w:eastAsia="Nirmala UI" w:cs="Nirmala UI"/>
        </w:rPr>
        <w:t>ஒரு நெருக்கடியின்போதுதான் குணநிலை வெளிப்படுகிறது; சுவரின்மேலிருந்த அந்த மறைமுகச் செய்தி பெல்ஷாச்சாரின் அனுபவத்தில் ஒரு நெருக்கடியை உண்டாக்கி, அவன் ராஜ்யத்தின் முடிவைக் குறித்தது; இதனால் அது பூமியின் மிருகத்தின் ராஜ்யத்தின் முடிவைச் சின்னமாகக் காட்டியது. அதே இரவே பெல்ஷாச்சார் மரித்தான்; இது ஞாயிற்றுக்கிழமைச் சட்டத்தைக் குறிக்கிறது; அப்போது வேதாகம தீர்க்கதரிசனத்தின் ஆறாவது ராஜ்யமாகிய ஐக்கிய அமெரிக்கா ஞாயிற்றுக்கிழமைச் சட்டத்தின் போது கவிழ்க்கப்படுகிறது; ஆனால் ஐக்கிய அமெரிக்கா உடனடியாகப் பத்து ராஜாக்களில் முதன்மை ராஜாவாக மாறுகிறது. அந்தப் பத்து ராஜாக்கள் வேதாகம தீர்க்கதரிசனத்தின் ஏழாவது ராஜ்யமாக இருக்கிறார்கள்; மேலும் அவர்கள் உடனடியாகத் தங்கள் ஏழாவது ராஜ்யத்தை மிருகத்துக்குக் கொடுக்க ஒப்புக்கொள்கிறார்கள்.</w:t>
      </w:r>
    </w:p>
    <w:p>
      <w:pPr>
        <w:pStyle w:val="ArticleScripture"/>
        <w:jc w:val="left"/>
      </w:pPr>
      <w:r>
        <w:rPr>
          <w:rFonts w:ascii="Nirmala UI" w:hAnsi="Nirmala UI" w:eastAsia="Nirmala UI" w:cs="Nirmala UI"/>
        </w:rPr>
        <w:t>ஏனெனில் தேவன் தமது சித்தத்தை நிறைவேற்றவும், ஒருமனப்படவும், தேவனுடைய வார்த்தைகள் நிறைவேறும் வரையிலும் தங்கள் ராஜ்யத்தை மிருகத்துக்குக் கொடுக்கவும் அவர்களின் இருதயங்களில் வைத்திருக்கிறார். வெளிப்படுத்தின விசேஷம் 17:17.</w:t>
      </w:r>
    </w:p>
    <w:p>
      <w:pPr>
        <w:pStyle w:val="ArticleBody"/>
        <w:jc w:val="left"/>
      </w:pPr>
      <w:r>
        <w:rPr>
          <w:rFonts w:ascii="Nirmala UI" w:hAnsi="Nirmala UI" w:eastAsia="Nirmala UI" w:cs="Nirmala UI"/>
        </w:rPr>
        <w:t>இறுதியான அசைவுகள் விரைவானவையாகும்; மேலும், உலகம் அப்பொழுது மகத்தான ஒரு நெருக்கடியில் இருப்பதனால், ஆறாவது ராஜ்யத்திலிருந்து ஏழாவது ராஜ்யத்திற்கும், பின்னர் எட்டாவது ராஜ்யத்திற்குமான மாற்றமும் விரைவாக நடைபெறுகிறது. பூமி மிருகத்தின் கவிழ்த்தொழிதல் பெல்சாச்சாருக்கு பயத்தை உண்டாக்குகிறது; மேலும், பத்து ராஜாக்களில் முதன்மை ராஜாவாகிய அவன், ஐக்கிய அமெரிக்காவின் கவிழ்த்தொழிதலின் போது பூமியின் சகல ராஜாக்களும் அனுபவிக்கப்போகும் அந்தப் பயத்தை பிரதிநிதித்துவப்படுத்துகிறான். வெளிப்படுத்தின விசேஷம் பதினொன்றாம் அதிகாரத்தில், சுவரின்மேல் எழுத்து தோன்றும் “மணி” என்பது, பெரிய பூகம்பத்தின் “மணி”யே ஆகும். அந்தப் புள்ளியில் இஸ்லாமின் மூன்று குறியீடுகள் அடையாளப்படுத்தப்படுகின்றன; கடைசி நாட்களில் ராஜாக்களுக்கு பயத்தை உண்டாக்குவது இஸ்லாமே ஆகும்.</w:t>
      </w:r>
    </w:p>
    <w:p>
      <w:pPr>
        <w:pStyle w:val="ArticleScripture"/>
        <w:jc w:val="left"/>
      </w:pPr>
      <w:r>
        <w:rPr>
          <w:rFonts w:ascii="Nirmala UI" w:hAnsi="Nirmala UI" w:eastAsia="Nirmala UI" w:cs="Nirmala UI"/>
        </w:rPr>
        <w:t>ஏனெனில், இதோ, ராஜாக்கள் ஒன்றுகூடியிருந்தார்கள்; அவர்கள் ஒன்றாய்க் கடந்துசென்றார்கள். அவர்கள் அதைக் கண்டு அதிசயித்தார்கள்; அவர்கள் கலங்கினார்கள், அவசரமாக ஓடிப்போனார்கள். அங்கே பயம் அவர்களைப் பற்றிக்கொண்டது, பிரசவவேதனைப்படும் பெண்ணின் வேதனைபோல வலி உண்டாயிற்று. கிழக்குக் காற்றினால் நீ தர்ஷீஷின் கப்பல்களை உடைத்துப்போடுகிறாய். நாங்கள் கேட்டபடியே, கர்த்தர் சேனைகளின் நகரத்தில், எங்கள் தேவனுடைய நகரத்தில், அப்படியே கண்டோம்: தேவன் அதைக் என்றென்றைக்கும் நிலைநிறுத்துவார். சேலா. சங்கீதம் 48:4–8.</w:t>
      </w:r>
    </w:p>
    <w:p>
      <w:pPr>
        <w:pStyle w:val="ArticleBody"/>
        <w:jc w:val="left"/>
      </w:pPr>
      <w:r>
        <w:rPr>
          <w:rFonts w:ascii="Nirmala UI" w:hAnsi="Nirmala UI" w:eastAsia="Nirmala UI" w:cs="Nirmala UI"/>
        </w:rPr>
        <w:t>அதிபதிகளும் அரசர்களும் பெல்ஷாச்சாரின் விருந்தில் கூடிவந்து, பாபிலோனின் திராட்சரசத்தைப் பருகிக்கொண்டும், தேவனுடைய பரிசுத்த ஆலயத்தின் புனித பாத்திரங்களை கையாளிக்கொண்டும் அவற்றைப் நோக்கிக்கொண்டும் இருந்தபோது, சுவரின்மேல் எழுத்து தோன்றியபோது பெல்ஷாச்சாரை ஆட்கொண்ட பயத்தால் சுட்டிக்காட்டப்படுகிறபடி, பயம் அவர்களைப் பற்றிக்கொண்டது. பெல்ஷாச்சாரின் பயம், பிரசவவேதனையில் உள்ள ஒரு ஸ்திரீயால் சுட்டிக்காட்டப்படும் அதிகரித்துக்கொண்டே போகும் ஒரு பயத்தின் ஆரம்பமாக இருந்தது; வெளிப்படுத்தின விசேஷம் பதினொன்றாம் அதிகாரத்தின் “மணி” பன்னிரண்டாம் அதிகாரத்திற்குள் வழிநடத்துகிறது; அங்கே அந்தக் கொடி, பிரசவிக்கப்போகும் ஒரு ஸ்திரீயாகச் சுட்டிக்காட்டப்படுகிறது. முதல் பிரசவவேதனை, விருந்துமண்டபத்தின் சுவரின்மேல் தோன்றிய அந்த எழுத்தாகும். அந்தப் பயம், “தர்ஷீஷின் கப்பல்களை நொறுக்குகிற” இஸ்லாமின் “கிழக்குக் காற்றினால்” உண்டாகிறது.</w:t>
      </w:r>
    </w:p>
    <w:p>
      <w:pPr>
        <w:pStyle w:val="ArticleBody"/>
        <w:jc w:val="left"/>
      </w:pPr>
      <w:r>
        <w:rPr>
          <w:rFonts w:ascii="Nirmala UI" w:hAnsi="Nirmala UI" w:eastAsia="Nirmala UI" w:cs="Nirmala UI"/>
        </w:rPr>
        <w:t>பெல்சாச்சாரின் விருந்துமண்டபத்தில், ஞாயிற்றுக்கிழமை கட்டாய அமலாக்கத்தைச் சுட்டிக்காட்டும் பாபிலோனின் திராட்சரசத்தை “ஆயிரம் பிரபுக்கள்” குடித்து வருகின்றனர். அச்சமயத்தில், பெல்சாச்சார் பரிசுத்தஸ்தலத்தின் அலங்காரப் பாத்திரங்களை உள்ளே கொண்டுவரச் செய்வதால், நெபுகாத்நேச்சாரின் இசைக்குழு இசைக்கத் தொடங்குகிறது. தீருவின் வேசி பாடத் தொடங்குகிறாள்; விசுவாசதுரோகமான இஸ்ரவேல் நெபுகாத்நேச்சாரின் பொற்கலையான விக்கிரகத்தைச் சுற்றி நடனமாடத் தொடங்குகிறது. ஆனால், விரைவாக வரும் “மூன்றாம் ஐயோவும்,” “ஏழாம் எக்காளமும்” ஆகிய “கிழக்குக் காற்று” அந்த விருந்தைச் சிதறடிக்கிறது. இஸ்லாம் அந்த விருந்தைச் சிதறடிக்கும் போது, “ஜாதிகள் கோபமடைகின்றன.” அவை கோபமடைகின்றன; ஏனெனில் பூமிக்கோளின் பொருளாதார அமைப்பின் அடையாளமாகிய தர்ஷீஷின் கப்பல்கள் அப்பொழுது சமுத்திரத்தின் நடுவில் மூழ்கடிக்கப்படுகின்றன.</w:t>
      </w:r>
    </w:p>
    <w:p>
      <w:pPr>
        <w:pStyle w:val="ArticleScripture"/>
        <w:jc w:val="left"/>
      </w:pPr>
      <w:r>
        <w:rPr>
          <w:rFonts w:ascii="Nirmala UI" w:hAnsi="Nirmala UI" w:eastAsia="Nirmala UI" w:cs="Nirmala UI"/>
        </w:rPr>
        <w:t>உனக்குள்ள எல்லாவகையான செல்வங்களின் பெருக்கினாலே தர்சீஷ் உன் வணிகனாயிருந்தது; அவர்கள் வெள்ளி, இரும்பு, தகரம், ஈயம் ஆகியவற்றினால் உன் சந்தைகளில் வியாபாரம் செய்தார்கள். யாவான், தூபால், மேசேக் ஆகியோர் உன் வணிகர்களாயிருந்தார்கள்; அவர்கள் மனிதர்களையும் வெண்கலப் பாத்திரங்களையும் உன் சந்தையில் விற்று வியாபாரம் செய்தார்கள். தோகர்மாவின் வம்சத்தார் உன் சந்தைகளில் குதிரைகளையும் குதிரைவீரர்களையும் கழுதைக்குதிரைகளையும் கொண்டு வியாபாரம் செய்தார்கள். தேதானின் மனிதர் உன் வணிகர்களாயிருந்தார்கள்; அநேகத் தீவுகள் உன் கையின் வாணிபப் பொருளாயிருந்தன; அவர்கள் தந்தக்கொம்புகளையும் கருங்காலி மரத்தையும் காணிக்கையாக உனக்குக் கொண்டுவந்தார்கள். நீ செய்த பொருட்களின் பெருக்கினாலே சீரியா உன் வணிகனாயிருந்தது; அவர்கள் மரகதக்கற்கள், ஊதாநிற வஸ்திரங்கள், பூவேலைப்பாடுள்ள உடைகள், மெல்லிய நுண்துணி, பவளம், புஷ்பராகம் ஆகியவற்றினால் உன் சந்தைகளில் வியாபாரம் செய்தார்கள். யூதாவும் இஸ்ரவேல் தேசமும் உன் வணிகர்களாயிருந்தார்கள்; அவர்கள் மின்னீத்தின் கோதுமை, பன்னாக், தேன், எண்ணெய், பிசின் ஆகியவற்றை உன் சந்தையில் விற்று வியாபாரம் செய்தார்கள். நீ செய்த பொருட்களின் பெருக்கினாலும் எல்லாவகைச் செல்வங்களின் பெருக்கினாலும் தமஸ்கு உன் வணிகனாயிருந்தது; எல்போன் திராட்சரசமும் வெண்மையான கம்பளியும் அவர்களுடைய வாணிபப் பொருளாயிருந்தன. தானும் அங்கும் இங்கும் செல்கிற யாவானும் உன் சந்தைகளில் வியாபாரம் செய்தார்கள்; பொலிவான இரும்பு, இலவங்கப்பட்டை, வாசனைக்கோல் ஆகியவை உன் சந்தையில் இருந்தன. தேதான் இரதங்களுக்கான விலையுயர்ந்த ஆடைகளில் உன் வணிகனாயிருந்தது. அரபியாவும் கேதாரின் சகல பிரபுக்களும் ஆட்டுக்குட்டிகள், ஆட்டுக்கிடாய்கள், வெள்ளாடுகள் ஆகியவற்றில் உன்னோடு வியாபாரம் செய்தார்கள்; இவைகளிலே அவர்கள் உன் வணிகர்களாயிருந்தார்கள். சேபாவினதும் ராமாவின் வணிகர்களும் உன் வணிகர்களாயிருந்தார்கள்; அவர்கள் எல்லா வாசனைப்பொருள்களிலும் சிறந்தவைகளையும், எல்லாவித விலையுயர்ந்த கற்களையும், பொன்னையும் கொண்டு உன் சந்தைகளில் வியாபாரம் செய்தார்கள். ஆரான், கன்னே, ஏதேன், சேபாவின் வணிகர்கள், அசூர், கில்மாத் ஆகியோர் உன் வணிகர்களாயிருந்தார்கள். இவர்கள் நீலவண்ண ஆடைகள், பூவேலைப்பாடுள்ள உடைகள், கயிறுகளால் கட்டப்பட்டு தேவதாருவினால் செய்யப்பட்ட விலையுயர்ந்த வஸ்திரப் பெட்டிகள் ஆகிய எல்லாவகைப் பொருள்களிலும் உன் வணிகர்களாயிருந்தார்கள். தர்சீஷின் கப்பல்கள் உன் சந்தையில் உன்னைப்பற்றி பாடின; நீ சமுத்திரங்களின் நடுவே நிறைவடைந்து மிகுந்த மகிமையாயிருந்தாய். உன் துடுப்போட்டிகள் உன்னை ஆழ்ந்த தண்ணீர்களுக்குள் கொண்டு சென்றார்கள்; கிழக்குக் காற்று சமுத்திரங்களின் நடுவே உன்னை உடைத்துவிட்டது. உன் செல்வங்களும், உன் சந்தைகளும், உன் வாணிபப் பொருள்களும், உன் மாலுமிகளும், உன் மாலுமித்தலைவர்களும், உன் கப்பல் பழுதுபார்ப்போரும், உன் வாணிபத்தை நடத்துகிறவர்களும், உன்னுள் இருக்கிற உன் எல்லா யுத்தமனிதரும், உன் நடுவே இருக்கிற உன் சகலக் கூட்டமும், உன் வீழ்ச்சியின் நாளில் சமுத்திரங்களின் நடுவே விழுந்துபோவார்கள். எசேக்கியேல் 27:12–26.</w:t>
      </w:r>
    </w:p>
    <w:p>
      <w:pPr>
        <w:pStyle w:val="ArticleBody"/>
        <w:jc w:val="left"/>
      </w:pPr>
      <w:r>
        <w:rPr>
          <w:rFonts w:ascii="Nirmala UI" w:hAnsi="Nirmala UI" w:eastAsia="Nirmala UI" w:cs="Nirmala UI"/>
        </w:rPr>
        <w:t>“தர்சீசின் கப்பல்கள்” பூமி கிரகத்தின் பொருளாதார அமைப்பின் குறியீடாகும்; அவை “கிழக்குக் காற்றினால்” சமுத்திரத்தின் நடுவில் மூழ்கடிக்கப்படுகின்றன. இது “உன் அழிவின் நாளில்” நிகழ்கிறது என்று எசேக்கியேல் எங்களுக்குத் தெரிவிக்கிறார்; மேலும் எசேக்கியேல் இருபத்தேழாம் அதிகாரத்தின் பொருள், தீருவைக் குறித்து செய்யப்படும் புலம்பலாகும்.</w:t>
      </w:r>
    </w:p>
    <w:p>
      <w:pPr>
        <w:pStyle w:val="ArticleScripture"/>
        <w:jc w:val="left"/>
      </w:pPr>
      <w:r>
        <w:rPr>
          <w:rFonts w:ascii="Nirmala UI" w:hAnsi="Nirmala UI" w:eastAsia="Nirmala UI" w:cs="Nirmala UI"/>
        </w:rPr>
        <w:t>கர்த்தருடைய வார்த்தை மறுபடியும் எனக்குவந்தது: மனுபுத்திரனே, நீ தீருவினிமித்தம் ஒரு புலம்பலை எடுத்துக்கொள்; மேலும் தீருவை நோக்கி சொல்லு: சமுத்திரத்தின் நுழைவிடத்தில் அமைந்திருக்கிறவளும், அநேகத் தீவுகளுக்காக ஜனங்களுக்கு வாணிகக்காரியாயிருக்கிறவளுமான தீருவே, ஆண்டவராகிய கர்த்தர் இவ்வாறு சொல்லுகிறார்: தீருவே, நான் பரிபூரண அழகுடையவள் என்று நீ சொல்லியிருக்கிறாய். எசேக்கியேல் 27:1–3.</w:t>
      </w:r>
    </w:p>
    <w:p>
      <w:pPr>
        <w:pStyle w:val="ArticleBody"/>
        <w:jc w:val="left"/>
      </w:pPr>
      <w:r>
        <w:rPr>
          <w:rFonts w:ascii="Nirmala UI" w:hAnsi="Nirmala UI" w:eastAsia="Nirmala UI" w:cs="Nirmala UI"/>
        </w:rPr>
        <w:t>தீருவின் அழிவின் நாள் இவ்விலாபத்தின் பொருளாகும். தீருவின் அழிவின் நாள் ஞாயிற்றுக்கிழமைச் சட்டமாகும்; ஏனெனில் தீரு, போப்பாட்சியின் ஒரு அடையாளமாக இருக்கிறது; அதன் நியாயத்தீர்ப்பு, வெளிப்படுத்தல் பதினெட்டாம் அதிகாரத்தில் இரண்டாம் சத்தம் மக்களை பாபிலோனிலிருந்து வெளியே வரும்படி அழைக்கத் தொடங்கும் “மணிநேரத்தில்” ஆரம்பமாகிறது.</w:t>
      </w:r>
    </w:p>
    <w:p>
      <w:pPr>
        <w:pStyle w:val="ArticleScripture"/>
        <w:jc w:val="left"/>
      </w:pPr>
      <w:r>
        <w:rPr>
          <w:rFonts w:ascii="Nirmala UI" w:hAnsi="Nirmala UI" w:eastAsia="Nirmala UI" w:cs="Nirmala UI"/>
        </w:rPr>
        <w:t>பின்னும் வானத்திலிருந்து மற்றொரு சத்தம் உண்டாகக் கேட்டேன்; அது: என் ஜனங்களே, நீங்கள் அவளுடைய பாவங்களில் பங்குகொள்ளாதபடிக்கும், அவளுக்குக் வரும் வாதைகளில் பெற்றுக்கொள்ளாதபடிக்கும், அவளைவிட்டு வெளியே வாருங்கள் என்று சொல்லிற்று. ஏனெனில் அவளுடைய பாவங்கள் வானமட்டும் எட்டியிருக்கின்றன; தேவன் அவளுடைய அக்கிரமங்களை நினைவுகூர்ந்திருக்கிறார். அவள் உங்களுக்குச் செய்தபடியே அவளுக்குச் செய்யுங்கள்; அவளுடைய கிரியைகளின்படி அவளுக்குப் இரட்டிப்பாக இரட்டிப்பு செய்யுங்கள்; அவள் நிரப்பிய பாத்திரத்திலே அவளுக்குப் இரட்டிப்பாக நிரப்புங்கள். அவள் தன்னை எவ்வளவாய் மகிமைப்படுத்தி, இன்பவிலாசமாக வாழ்ந்தாளோ, அவ்வளவாய் அவளுக்குத் துன்பமும் துக்கமும் கொடுங்கள்; ஏனெனில் அவள் தன் இருதயத்தில்: நான் ராஜராணியாக வீற்றிருக்கிறேன்; நான் விதவை அல்ல; நான் துக்கத்தைக் காண்பதில்லை என்று சொல்லுகிறாள். ஆகையால் அவளுடைய வாதைகள் ஒரே நாளில் வரும்; சாவும் துக்கமும் பஞ்சமும் வரும்; அவள் அக்கினியினால் முற்றிலும் சுட்டெரிக்கப்படுவாள்; அவளை நியாயந்தீர்க்கிற ஆண்டவராகிய தேவன் வல்லவராய் இருக்கிறார். அவளோடே விபசாரம் செய்து, இன்பவிலாசமாக வாழ்ந்த பூமியின் ராஜாக்கள், அவள் எரிகிற புகையைப் பார்க்கும்போது, அவளினிமித்தம் அழுது புலம்புவார்கள். அவளுக்குவரும் வேதனையின் பயத்தினால் தூரத்திலே நின்று: ஐயோ, ஐயோ, மகா நகரமாகிய பாபிலோனே, வல்லமையுள்ள நகரமே! ஒரு மணிநேரத்திலே உன் நியாயத்தீர்ப்பு வந்ததே என்று சொல்லுவார்கள். பூமியின் வர்த்தகரும் அவளினிமித்தம் அழுது துக்கிப்பார்கள்; ஏனெனில் இனிமேல் அவர்களுடைய சரக்குகளை ஒருவனும் வாங்குவதில்லை. வெளிப்படுத்தின விசேஷம் 18:4–11.</w:t>
      </w:r>
    </w:p>
    <w:p>
      <w:pPr>
        <w:pStyle w:val="ArticleBody"/>
        <w:jc w:val="left"/>
      </w:pPr>
      <w:r>
        <w:rPr>
          <w:rFonts w:ascii="Nirmala UI" w:hAnsi="Nirmala UI" w:eastAsia="Nirmala UI" w:cs="Nirmala UI"/>
        </w:rPr>
        <w:t>தானியேல் புத்தகத்தில் “மணி” என்று ஐந்து முறை பயன்படுத்தப்பட்டிருக்கும் சொல் எப்போதும் ஏதோ ஒரு வகையான நியாயத்தீர்ப்பைக் குறிக்கிறது. அது பயன்படுத்தப்படும் வசனப் பகுதிக்குரிய சூழ்நிலையினாலே அந்த நியாயத்தீர்ப்பின் வகை நிர்ணயிக்கப்படுகிறது. தானியேல் நான்காம் அதிகாரத்தில், “மணி” என்ற சொல் முதன்முதலாக வரவிருக்கிற நியாயத்தீர்ப்பை அறிவிப்பதற்காகப் பயன்படுத்தப்பட்டுள்ளது; அது 1844 அக்டோபர் 22 அன்று தொடங்கிய விசாரணை நியாயத்தீர்ப்பாக இருந்தாலுமோ, அல்லது ஞாயிற்றுக்கிழமைச் சட்டத்தில் தொடங்குகிற நிறைவேற்று நியாயத்தீர்ப்பாக இருந்தாலுமோ ஆகும். இரு நிலைகளிலும், விசாரணை நியாயத்தீர்ப்பும் நிறைவேற்று நியாயத்தீர்ப்பும் முன்னேற்றமடைந்துகொண்டிருப்பவைகளே. போப்பாட்சியின் நிறைவேற்று நியாயத்தீர்ப்பு அமெரிக்க ஐக்கிய நாடுகளில் ஞாயிற்றுக்கிழமைச் சட்டத்தில் தொடங்குகிறது. அதுவே போப்பாட்சியின் நிறைவேற்று நியாயத்தீர்ப்பு தொடங்கும் “மணி”யைக் குறிக்கிறது; அந்த “மணி”யே வெளிப்படுத்தின விசேஷம் பதினொன்றாம் அதிகாரத்தில் கூறப்படும் மகா பூமிக்குலுக்கலின் “மணி”யும் ஆகும்; அப்போது சாத்திராக், மேஷாக், ஆபேத்நேகோ ஆகியோரால் அடையாளப்படுத்தப்படும் இரு சாட்சிகள், எசேக்கியேலின் வல்லமையுள்ள சேனையாக உயர்த்தப்படுகிற கொடியாக அக்கினிக் குழியில் எறியப்படுகிறார்கள். அந்த “மணி”யில்தான் பெல்ஷாத்சாரின் சுவரின்மேல் எழுதப்பட்ட கைஎழுத்து தோன்றுகிறது.</w:t>
      </w:r>
    </w:p>
    <w:p>
      <w:pPr>
        <w:pStyle w:val="ArticleBody"/>
        <w:jc w:val="left"/>
      </w:pPr>
      <w:r>
        <w:rPr>
          <w:rFonts w:ascii="Nirmala UI" w:hAnsi="Nirmala UI" w:eastAsia="Nirmala UI" w:cs="Nirmala UI"/>
        </w:rPr>
        <w:t>பூமி கிரகத்தின் பொருளாதார வழங்கல் வழித்தடங்களின் கட்டமைப்பைக் குறிக்கும் “தர்ஷீஷின் கப்பல்கள்” அந்தக் காலத்தில் சமுத்திரங்களின் நடுவில் மூழ்கடிக்கப்படுகின்றன; இதனால், பெல்ஷாச்சாரால் பிரதிநிதித்துவப்படுத்தப்பட்டபடி, பூமியின் வணிகர்களும் ராஜாக்களும் அஞ்சுகின்றனர்.</w:t>
      </w:r>
    </w:p>
    <w:p>
      <w:pPr>
        <w:pStyle w:val="ArticleBody"/>
        <w:jc w:val="left"/>
      </w:pPr>
      <w:r>
        <w:rPr>
          <w:rFonts w:ascii="Nirmala UI" w:hAnsi="Nirmala UI" w:eastAsia="Nirmala UI" w:cs="Nirmala UI"/>
        </w:rPr>
        <w:t>வெளிப்படுத்தின விசேஷம் பதினொன்றாம் அதிகாரத்தில், “மூன்றாம் ஐயோ” எனும் இஸ்லாம் விரைவாக வருகிற “மணி”யே அது; ஏழாம் எக்காளமும் ஒலிக்கிறது; ஜாதிகளும் கோபமடைகின்றன. அந்த மூன்று அடையாளங்களும், அச்சரியான அந்த “மணி”யிலே பெல்சாச்சாரின் கொலையை நிறைவேற்றுவதற்காக ஆண்டவர் பயன்படுத்தும் தெய்வீக ஏற்பாட்டின் கருவி இஸ்லாமே என்பதைக் சுட்டிக்காட்டுகின்றன. பெல்சாச்சார், கவனக்குறைவால் திறந்தே விடப்பட்டிருந்த வாசல்கள் வழியாக மறைவாக அவன் ராஜ்யத்திற்குள் நுழைந்த சத்துருக்களினால் கொல்லப்பட்டான்; அதுபோலவே, “பெரிய பூகம்பம்” எனும் “மணி” நெருங்கிவருகிறபோது, மெக்சிகோவும் ஐக்கிய நாடுகளும் இடையிலுள்ள எல்லைச் சுவரும் கவனக்குறைவால் திறந்தே விடப்பட்டுள்ளது.</w:t>
      </w:r>
    </w:p>
    <w:p>
      <w:pPr>
        <w:pStyle w:val="ArticleBody"/>
        <w:jc w:val="left"/>
      </w:pPr>
      <w:r>
        <w:rPr>
          <w:rFonts w:ascii="Nirmala UI" w:hAnsi="Nirmala UI" w:eastAsia="Nirmala UI" w:cs="Nirmala UI"/>
        </w:rPr>
        <w:t>பாப்பரசுத் தலைமையின் மரணகரமான காயம் குணமடைவது தானியேல் அதிகாரம் பதினொன்றின் கடைசி ஆறு வசனங்களில் முன்வைக்கப்படுகிறது. அந்த வசனங்களில், பாப்பரசுத் தலைமையின் மரணகரமான காயம் குணமடையும் போது வெல்லப்படுகிற மூன்று தடைகள் அடையாளப்படுத்தப்படுகின்றன. வடக்கின் ராஜா உன்னத அதிகாரத்திற்கான தனது வழியில் எப்போதும் மூன்று தடைகளை வெல்லுகிறான்; அது எப்போதும் இந்த ஒழுங்கில் நடைபெறுகிறது: முதலில் அவனுடைய சத்துரு, இரண்டாவது அவனுடைய கூட்டாளி, பின்னர் இறுதியில் அவனுடைய இரை. முதலில் வெல்லப்பட்டது தெற்கின் ராஜா; அது சோவியத் ஒன்றியத்தைச் சுட்டிக்காட்டுகிறது, ரோமின் கடைசி சத்துரு; அது 1989-இல் அகற்றப்பட்டது. இரண்டாவது தடை மகிமையான தேசம்; அது ரோமின் கூட்டாளியை, அதாவது ரோமுக்காக சோவியத் ஒன்றியத்தை வென்ற ஐக்கிய அமெரிக்க நாடுகளைச் சுட்டிக்காட்டுகிறது; அது நாம் இப்போது ஆராய்ந்து கொண்டிருக்கும் “மணிநேரத்தில்” வெல்லப்படுகிறது. அதன்பிறகு மூன்றாவது தடை, எகிப்தாகக் குறிக்கப்படுவது, பாப்பரசுத் தலைமையானது தனது இரையான ஐக்கிய நாடுகள் சபையைத் தனது கட்டுப்பாட்டுக்குள் கொண்டுவரும் காலத்தைச் சுட்டிக்காட்டுகிறது.</w:t>
      </w:r>
    </w:p>
    <w:p>
      <w:pPr>
        <w:pStyle w:val="ArticleBody"/>
        <w:jc w:val="left"/>
      </w:pPr>
      <w:r>
        <w:rPr>
          <w:rFonts w:ascii="Nirmala UI" w:hAnsi="Nirmala UI" w:eastAsia="Nirmala UI" w:cs="Nirmala UI"/>
        </w:rPr>
        <w:t>1989-ஆம் ஆண்டில், அந்த வசனங்கள் முத்திரை நீக்கப்பட்டபோது, அதன்பின்னர் அவற்றைப் பற்றிய அறிவு அதிகரித்தபோது, தானியேல் அதிகாரம் பதினொன்றின் கடைசி ஆறு வசனங்களில் வடக்கின் ராஜாவாகக் குறிக்கப்பட்டுள்ள புறமத ரோம், பாப்பரச ரோம், பின்னர் நவீன ரோம் ஆகிய ஒவ்வொன்றும் ஒரு ராஜ்யமாக நிலைநிறுத்தப்படுவதற்கு முன் மூன்று புவியியல் தடைகளை வெல்ல வேண்டியிருந்தது என்பது அறியப்பட்டது. புறமத ரோமிற்காக, அந்த மூன்று தடைகள் மூன்று திசைகளாகக் குறிக்கப்பட்டிருந்தன.</w:t>
      </w:r>
    </w:p>
    <w:p>
      <w:pPr>
        <w:pStyle w:val="ArticleScripture"/>
        <w:jc w:val="left"/>
      </w:pPr>
      <w:r>
        <w:rPr>
          <w:rFonts w:ascii="Nirmala UI" w:hAnsi="Nirmala UI" w:eastAsia="Nirmala UI" w:cs="Nirmala UI"/>
        </w:rPr>
        <w:t>அவற்றில் ஒன்றிலிருந்து ஒரு சிறிய கொம்பு வெளிப்பட்டது; அது தெற்குத்திசையை நோக்கியும், கிழக்குத்திசையை நோக்கியும், இனிய தேசத்தை நோக்கியும் மிகவும் பெரிதாயிற்று. தானியேல் 8:9.</w:t>
      </w:r>
    </w:p>
    <w:p>
      <w:pPr>
        <w:pStyle w:val="ArticleBody"/>
        <w:jc w:val="left"/>
      </w:pPr>
      <w:r>
        <w:rPr>
          <w:rFonts w:ascii="Nirmala UI" w:hAnsi="Nirmala UI" w:eastAsia="Nirmala UI" w:cs="Nirmala UI"/>
        </w:rPr>
        <w:t>பாப்பரசராட்சி ரோமுக்குப் பார்ப்பதற்கு, அவர்கள் வேரோடு பிடுங்கப்பட வேண்டிய மூன்று கொம்புகளாயிருந்தனர்.</w:t>
      </w:r>
    </w:p>
    <w:p>
      <w:pPr>
        <w:pStyle w:val="ArticleScripture"/>
        <w:jc w:val="left"/>
      </w:pPr>
      <w:r>
        <w:rPr>
          <w:rFonts w:ascii="Nirmala UI" w:hAnsi="Nirmala UI" w:eastAsia="Nirmala UI" w:cs="Nirmala UI"/>
        </w:rPr>
        <w:t>நான் அந்தக் கொம்புகளை கவனித்துக்கொண்டிருந்தேன்; அப்பொழுது, இதோ, அவற்றின் நடுவில் வேறொரு சிறிய கொம்பு முளைத்தது; அதன் முன்னிலையில் முதல் கொம்புகளில் மூன்று வேரோடு பிடுங்கப்பட்டன; மேலும், இதோ, அந்தக் கொம்பில் மனிதனுடைய கண்களைப் போன்ற கண்களும், பெருமையான காரியங்களைப் பேசுகிற வாயும் இருந்தன. தானியேல் 7:8.</w:t>
      </w:r>
    </w:p>
    <w:p>
      <w:pPr>
        <w:pStyle w:val="ArticleBody"/>
        <w:jc w:val="left"/>
      </w:pPr>
      <w:r>
        <w:rPr>
          <w:rFonts w:ascii="Nirmala UI" w:hAnsi="Nirmala UI" w:eastAsia="Nirmala UI" w:cs="Nirmala UI"/>
        </w:rPr>
        <w:t>தானியேல் பதினொன்றாம் அதிகாரத்தின் கடைசி ஆறு வசனங்களில் குறிக்கப்படுகிற நவீன ரோமுக்கு (வடக்கின் ராஜா), மூன்று தடைகள் இருந்தன: தெற்கின் ராஜா, மகிமையான தேசம், மற்றும் எகிப்து. புறமத ரோமையும் போப்புரிமை ரோமையும் பற்றியதுபோலவே, அந்த மூன்று தடைகளும் புவியியல் தடைகளாகக் குறிக்கப்பட்டன. தானியேல் பதினொன்றாம் அதிகாரத்தின் கடைசி ஆறு வசனங்களில் வடக்கின் ராஜாவாகக் குறிக்கப்படும் நவீன ரோம், மூன்று “சுவர்களை” கடக்க வேண்டியிருந்தது; அவற்றில் முதல் சுவரோடு, ஒரு நேரடியான சுவர் அகற்றப்பட்ட அதே சமயத்தில், ஒரு தத்துவார்த்த “சுவரும்” அகற்றப்பட்டது. 1989 ஆம் ஆண்டில், வடக்கின் ராஜா சோவியத் ஒன்றியத்தை (தெற்கின் ராஜா) வீழ்த்தியபோது, பெர்லின் சுவர் அகற்றப்பட்டதுபோல, “இரும்புத் திரை” எனப்படும் தத்துவார்த்த “சுவரும்” அகற்றப்பட்டது.</w:t>
      </w:r>
    </w:p>
    <w:p>
      <w:pPr>
        <w:pStyle w:val="ArticleBody"/>
        <w:jc w:val="left"/>
      </w:pPr>
      <w:r>
        <w:rPr>
          <w:rFonts w:ascii="Nirmala UI" w:hAnsi="Nirmala UI" w:eastAsia="Nirmala UI" w:cs="Nirmala UI"/>
        </w:rPr>
        <w:t>பெல்ஷாச்சாரின் நியாயத்தீர்ப்பின் “வேளையில்,” சுவரின்மேல் எழுத்து தோன்றியிருக்க, அவனுடைய சத்துருக்கள் காவலின்றி விடப்பட்ட வாசல்களின் வழியாக இரகசியமாக உள்ளே நுழைந்து கொண்டிருக்கும்போது, திருச்சபையும் அரசும் பிரிந்திருக்கும் என்ற தத்துவப்பூர்வமான “சுவர்” அகற்றப்படுகிறது; அதே சமயம், மூன்றாம் ஐயோவின் இஸ்லாம், மகிமையான தேசத்தின் தெற்கு எல்லையில் கண்காணிப்பின்றி விடப்பட்ட “சுவர்” வழியாக இரகசியமாக நுழைந்துள்ளது.</w:t>
      </w:r>
    </w:p>
    <w:p>
      <w:pPr>
        <w:pStyle w:val="ArticleBody"/>
        <w:jc w:val="left"/>
      </w:pPr>
      <w:r>
        <w:rPr>
          <w:rFonts w:ascii="Nirmala UI" w:hAnsi="Nirmala UI" w:eastAsia="Nirmala UI" w:cs="Nirmala UI"/>
        </w:rPr>
        <w:t>ஐக்கிய நாடுகளைச் சுட்டிக்காட்டுகிற “எகிப்து” ஜெயிக்கப்பட்டு, தூர் என்னும் வேசியால் வழிநடத்தப்படும் ஒரே-உலக அரசாங்கத்தை ஒவ்வொரு ஜாதியும் ஏற்கத் திணிக்கப்படும் போது, “தேச சுயாட்சியின் சுவர்” எனப்படும் தத்துவார்த்தமான சுவர் அகற்றப்படும். அந்தச் சமயத்தில், கடைசி நாட்களின் இராணுவ ஆட்சியையும் கொடுங்கோன்மையையும் உருவாக்கும் ஒரு நிதி வீழ்ச்சி நிகழும். “வால் ஸ்ட்ரீட்” என்று அழைக்கப்படும் ஒரு தெருவில் ஏதோ ஒன்று நிகழக் கூடும்.</w:t>
      </w:r>
    </w:p>
    <w:p>
      <w:pPr>
        <w:pStyle w:val="ArticleScripture"/>
        <w:jc w:val="left"/>
      </w:pPr>
      <w:r>
        <w:rPr>
          <w:rFonts w:ascii="Nirmala UI" w:hAnsi="Nirmala UI" w:eastAsia="Nirmala UI" w:cs="Nirmala UI"/>
        </w:rPr>
        <w:t>“இப்போது தேவனுடைய காரியத்திற்காக மிகக் குறைவாகவே செலவிடப்பட்டும், சுயநலமாகப் பிடித்துவைக்கப்பட்டும் இருக்கும் அதேச் சாதனமே, இன்னும் சிறிது காலத்தில் எல்லா விக்கிரகங்களுடனும் சேர்த்து எலிகளிடத்திற்கும் வவ்வால்களிடத்திற்கும் எறியப்படும். நித்திய நிகழ்வுகளின் யதார்த்தம் மனிதனுடைய உணர்வுகளுக்கு வெளிப்படும்போது, பணத்தின் மதிப்பு மிகத் திடீரெனவே விரைவில் சரிந்து போகும்.” Welfare Ministry, 266.</w:t>
      </w:r>
    </w:p>
    <w:p>
      <w:pPr>
        <w:pStyle w:val="ArticleBody"/>
        <w:jc w:val="left"/>
      </w:pPr>
      <w:r>
        <w:rPr>
          <w:rFonts w:ascii="Nirmala UI" w:hAnsi="Nirmala UI" w:eastAsia="Nirmala UI" w:cs="Nirmala UI"/>
        </w:rPr>
        <w:t>அடுத்த கட்டுரையில் பெல்ஷாச்சாரைப் பற்றிய எங்கள் ஆய்வைத் தொடர்கிறோம்.</w:t>
      </w:r>
    </w:p>
    <w:p>
      <w:pPr>
        <w:pStyle w:val="ArticleScripture"/>
        <w:jc w:val="left"/>
      </w:pPr>
      <w:r>
        <w:rPr>
          <w:rFonts w:ascii="Nirmala UI" w:hAnsi="Nirmala UI" w:eastAsia="Nirmala UI" w:cs="Nirmala UI"/>
        </w:rPr>
        <w:t>“இன்று, எலியாவின் நாட்களில் இருந்ததுபோலவே, தேவனுடைய கற்பனைகளைக் கைக்கொள்ளும் ஜனங்களுக்கும் பொய்த் தெய்வங்களை வணங்குகிறவர்களுக்கும் இடையிலான பிரிவுக் கோடு தெளிவாக இழுக்கப்பட்டுள்ளது. ‘இரண்டு கருத்துகளுக்கிடையில் நீங்கள் எவ்வளவுநாள் தள்ளாடிக்கொண்டிருப்பீர்கள்?’ என்று எலியா முழங்கினான்; ‘கர்த்தர் தேவனாயிருந்தால் அவரைப் பின்பற்றுங்கள்; பாகால் தேவனாயிருந்தால் அவனைப் பின்பற்றுங்கள்.’ 1 இராஜாக்கள் 18:21. மேலும் இன்றிற்கான செய்தி இதுவே: ‘மகத்தான பாபிலோன் விழுந்தது, விழுந்தது…. என் ஜனங்களே, நீங்கள் அவளுடைய பாவங்களில் பங்குகொள்ளாதபடியும், அவளுக்கு வரும் வாதைகளில் நீங்கள் அடையாதபடியும், அவளிடமிருந்து வெளியே வாருங்கள். ஏனெனில் அவளுடைய பாவங்கள் வானமட்டும் எட்டியுள்ளன; தேவன் அவளுடைய அக்கிரமங்களை நினைவுகூர்ந்தார்.’ வெளிப்படுத்தல் 18:2, 4, 5.”</w:t>
      </w:r>
    </w:p>
    <w:p>
      <w:pPr>
        <w:pStyle w:val="ArticleScripture"/>
        <w:jc w:val="left"/>
      </w:pPr>
      <w:r>
        <w:rPr>
          <w:rFonts w:ascii="Nirmala UI" w:hAnsi="Nirmala UI" w:eastAsia="Nirmala UI" w:cs="Nirmala UI"/>
        </w:rPr>
        <w:t>“ஒவ்வொரு ஆத்துமாவின்மேலும் சோதனை வரவிருக்கும் காலம் இனி மிகவும் தூரத்தில் இல்லை. போலியான சப்தத்தின் ஆசரிப்பு நமக்குமீது வற்புறுத்தப்படும். இந்தப் போராட்டம் தேவனுடைய கட்டளைகளுக்கும் மனிதருடைய கட்டளைகளுக்கும் இடையிலேயே இருக்கும். உலகியலான கோரிக்கைகளுக்கு படிப்படியாக இடங்கொடுத்து, உலகியலான வழக்கங்களுக்கு ஒத்துப்போயிருந்தவர்கள், பின்னர் ஏளனம், அவமதிப்பு, சிறைத் தண்டனை மிரட்டல், மரணம் ஆகியவற்றிற்குத் தங்களை உட்படுத்திக்கொள்ளுவதற்குப் பதிலாக, நிலைநிறுத்தப்பட்ட அதிகாரங்களுக்கு அடங்கி விடுவார்கள். அந்த வேளையில் பொன் களிம்பிலிருந்து பிரிக்கப்பட்டுவிடும். மெய்யான தேவபக்தி, அதன் தோற்றத்திலும் போலிப் பொலிவிலும் இருந்து தெளிவாக வேறுபடுத்திக் காணப்படும். அதன் பிரகாசத்திற்காக நாம் பாராட்டிய பல நட்சத்திரங்கள் அப்போது இருளில் அணைந்துபோய்விடும். பரிசுத்தஸ்தலத்தின் ஆபரணங்களைத் தரித்திருந்தும், கிறிஸ்துவின் நீதியால் உடையணியப்படாதவர்கள், அப்போது தங்கள் சொந்த நிர்வாணத்தின் வெட்கத்தில் வெளிப்படுவர்.” தீர்க்கதரிசிகளும் இராஜாக்களும்,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இருபத்தொன்பது</dc:title>
  <dc:subject>பெல்ஷாச்சாரின் விருந்து மற்றும் தீர்க்கதரிசன நேரம்: ஞாயிற்றுக்கிழமைச் சட்டம், பாபிலோனின் வீழ்ச்சி, மற்றும் இறுதி நெருக்கடி ஆகியவற்றை வெளிப்படுத்துதல்</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