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எழுபத்தேழு</w:t>
      </w:r>
    </w:p>
    <w:p>
      <w:pPr>
        <w:pStyle w:val="ArticleSubtitle"/>
        <w:jc w:val="left"/>
      </w:pPr>
      <w:r>
        <w:rPr>
          <w:rFonts w:ascii="Nirmala UI" w:hAnsi="Nirmala UI" w:eastAsia="Nirmala UI" w:cs="Nirmala UI"/>
        </w:rPr>
        <w:t>தீர்க்கதரிசன ஒப்புமையை வெளிப்படுத்துதல்: 1863 ஆம் ஆண்டிலான லவோதிக்கேய அட்வென்டிசமும் வேதாகம முன்மாதிரியும்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2024-02-10</w:t>
      </w:r>
    </w:p>
    <w:p>
      <w:pPr>
        <w:pStyle w:val="ArticleBody"/>
        <w:jc w:val="left"/>
      </w:pPr>
      <w:r>
        <w:rPr>
          <w:rFonts w:ascii="Nirmala UI" w:hAnsi="Nirmala UI" w:eastAsia="Nirmala UI" w:cs="Nirmala UI"/>
        </w:rPr>
        <w:t>1863ஆம் ஆண்டில் லவோதிக்கேயா அட்வென்டிசம் செய்த கிளர்ச்சி, எரிகோவை மீண்டும் கட்டுவதற்கெதிராக உச்சரிக்கப்பட்ட சாபத்தினால் முன்மாதிரியாகக் காட்டப்பட்டுள்ளது.</w:t>
      </w:r>
    </w:p>
    <w:p>
      <w:pPr>
        <w:pStyle w:val="ArticleScripture"/>
        <w:jc w:val="left"/>
      </w:pPr>
      <w:r>
        <w:rPr>
          <w:rFonts w:ascii="Nirmala UI" w:hAnsi="Nirmala UI" w:eastAsia="Nirmala UI" w:cs="Nirmala UI"/>
        </w:rPr>
        <w:t>அந்த வேளையில் யோசுவா அவர்களைச் சத்தியப்பிரமாணம் செய்து வைத்து கூறினான்: கர்த்தருடைய சந்நிதியில் இந்த எரிகோ நகரத்தை எழுந்து மீண்டும் கட்டுகிற மனிதன் சபிக்கப்பட்டவனாவான்; அதன் அஸ்திவாரத்தை அவன் தன் முதற்பேறான மகனில் இடுவான், அதன் வாசல்களை அவன் தன் இளைய மகனில் நிறுத்துவான். யோசுவா 6:26.</w:t>
      </w:r>
    </w:p>
    <w:p>
      <w:pPr>
        <w:pStyle w:val="ArticleBody"/>
        <w:jc w:val="left"/>
      </w:pPr>
      <w:r>
        <w:rPr>
          <w:rFonts w:ascii="Nirmala UI" w:hAnsi="Nirmala UI" w:eastAsia="Nirmala UI" w:cs="Nirmala UI"/>
        </w:rPr>
        <w:t>1863 ஆம் ஆண்டில் லவோதிக்கேய ஆத்வெந்திசம் செய்த கலகம், கட்டிடக்காரர் மூலைக்கல்லை நிராகரித்ததினால் முன்மாதிரியாகக் காட்டப்பட்டுள்ளது.</w:t>
      </w:r>
    </w:p>
    <w:p>
      <w:pPr>
        <w:pStyle w:val="ArticleScripture"/>
        <w:jc w:val="left"/>
      </w:pPr>
      <w:r>
        <w:rPr>
          <w:rFonts w:ascii="Nirmala UI" w:hAnsi="Nirmala UI" w:eastAsia="Nirmala UI" w:cs="Nirmala UI"/>
        </w:rPr>
        <w:t>இயேசு அவர்களிடம் கூறினார்: “வேதவசனங்களில் நீங்கள் ஒருபோதும் வாசிக்கவில்லையா? கட்டிடக்காரர் தள்ளிவிட்ட கல்லே மூலைக்குத் தலைக்கல்லாயிற்று; இது கர்த்தரால் உண்டானது, நம்முடைய கண்களுக்கு அதிசயமாக இருக்கிறது’ என்று? ஆகையால் நான் உங்களுக்குச் சொல்லுகிறேன்: தேவனுடைய ராஜ்யம் உங்களிடமிருந்து எடுத்துக்கொள்ளப்பட்டு, அதற்குரிய கனிகளை விளைவிக்கும் ஒரு ஜாதிக்கு அளிக்கப்படும்.” மத்தேயு 21:42, 43.</w:t>
      </w:r>
    </w:p>
    <w:p>
      <w:pPr>
        <w:pStyle w:val="ArticleBody"/>
        <w:jc w:val="left"/>
      </w:pPr>
      <w:r>
        <w:rPr>
          <w:rFonts w:ascii="Nirmala UI" w:hAnsi="Nirmala UI" w:eastAsia="Nirmala UI" w:cs="Nirmala UI"/>
        </w:rPr>
        <w:t>1863 ஆம் ஆண்டிலிருந்த லயோதிகேய அத்வென்டிசத்தின் கிளர்ச்சி, ஆரோனின் பொற்கன்றால் முன்மாதிரியாகக் காண்பிக்கப்பட்டுள்ளது.</w:t>
      </w:r>
    </w:p>
    <w:p>
      <w:pPr>
        <w:pStyle w:val="ArticleScripture"/>
        <w:jc w:val="left"/>
      </w:pPr>
      <w:r>
        <w:rPr>
          <w:rFonts w:ascii="Nirmala UI" w:hAnsi="Nirmala UI" w:eastAsia="Nirmala UI" w:cs="Nirmala UI"/>
        </w:rPr>
        <w:t>“எங்களுக்கு முன்பாகச் செல்லும் தெய்வங்களை எங்களுக்கு உண்டாக்கு; ஏனெனில் எங்களை எகிப்து தேசத்திலிருந்து அழைத்து வந்த இந்த மோசே என்ன ஆனான் என்று நாங்கள் அறியோம்” என்று அவர்கள் என்னிடத்தில் சொன்னார்கள். அப்பொழுது நான் அவர்களிடத்தில், “யாரிடத்தில் பொன் இருக்கிறதோ, அவர்கள் அதை அகற்றி ஒப்படைக்கட்டும்” என்றேன். ஆகையால் அவர்கள் அதை எனக்குக் கொடுத்தார்கள்; பின்னர் நான் அதை நெருப்பில் போட்டேன்; அப்பொழுது இந்தக் கன்று வெளிவந்தது. ஜனங்கள் நிர்வாணமாயிருந்ததை மோசே கண்டான்; (ஏனெனில் ஆரோன் அவர்களை அவர்களுடைய சத்துருக்களிடத்தில் அவமானப்படும்படிக்கு நிர்வாணமாக்கியிருந்தான்). யாத்திராகமம் 32:23–25.</w:t>
      </w:r>
    </w:p>
    <w:p>
      <w:pPr>
        <w:pStyle w:val="ArticleBody"/>
        <w:jc w:val="left"/>
      </w:pPr>
      <w:r>
        <w:rPr>
          <w:rFonts w:ascii="Nirmala UI" w:hAnsi="Nirmala UI" w:eastAsia="Nirmala UI" w:cs="Nirmala UI"/>
        </w:rPr>
        <w:t>1863ஆம் ஆண்டில் லவோதிகேய அத்வென்டிசத்தின் கலகம், யெரொபவாமின் இரண்டு பொற்கன்றுகளால் முன்மாதிரியாகக் காட்டப்பட்டுள்ளது.</w:t>
      </w:r>
    </w:p>
    <w:p>
      <w:pPr>
        <w:pStyle w:val="ArticleScripture"/>
        <w:jc w:val="left"/>
      </w:pPr>
      <w:r>
        <w:rPr>
          <w:rFonts w:ascii="Nirmala UI" w:hAnsi="Nirmala UI" w:eastAsia="Nirmala UI" w:cs="Nirmala UI"/>
        </w:rPr>
        <w:t>“இந்த ஜனங்கள் எருசலேமிலுள்ள கர்த்தரின் ஆலயத்தில் பலியிடுவதற்காக மேலே சென்றால், இஜனங்களுடைய இருதயம் மறுபடியும் தங்கள் ஆண்டவனாகிய யூதாவின் ராஜாவான ரெகொபெயாமினிடத்திற்குத் திரும்பும்; அவர்கள் என்னைக் கொன்றுவிட்டு, மறுபடியும் யூதாவின் ராஜாவான ரெகொபெயாமினிடத்திற்குப் போவார்கள்.” ஆகையால் ராஜா ஆலோசனை செய்து, இரண்டு பொற்கன்றுக்குட்டிகளைச் செய்து, அவர்களிடம், “நீங்கள் எருசலேமுக்குப் போவது மிகவும் கடினமானது; இஸ்ரவேலே, இதோ, எகிப்து தேசத்திலிருந்து உன்னை நடத்திக்கொண்டு வந்த உன் தெய்வங்கள் இவையே” என்றான். அவற்றில் ஒன்றை பெத்தேலில் வைத்தான்; மற்றொன்றை தாணில் நிறுவினான். 1 இராஜாக்கள் 12:27–29.</w:t>
      </w:r>
    </w:p>
    <w:p>
      <w:pPr>
        <w:pStyle w:val="ArticleBody"/>
        <w:jc w:val="left"/>
      </w:pPr>
      <w:r>
        <w:rPr>
          <w:rFonts w:ascii="Nirmala UI" w:hAnsi="Nirmala UI" w:eastAsia="Nirmala UI" w:cs="Nirmala UI"/>
        </w:rPr>
        <w:t>1863 ஆம் ஆண்டிலான லாவோதிக்கேய அத்வென்டிசத்தின் கலகம், கழுதைக்கும் சிங்கத்திற்கும் இடையில் இறந்த யூதாவிலிருந்து வந்த தீர்க்கதரிசியால் முன்மாதிரியாகக் காட்டப்பட்டுள்ளது.</w:t>
      </w:r>
    </w:p>
    <w:p>
      <w:pPr>
        <w:pStyle w:val="ArticleScripture"/>
        <w:jc w:val="left"/>
      </w:pPr>
      <w:r>
        <w:rPr>
          <w:rFonts w:ascii="Nirmala UI" w:hAnsi="Nirmala UI" w:eastAsia="Nirmala UI" w:cs="Nirmala UI"/>
        </w:rPr>
        <w:t>அவன் அப்பம் புசித்து, தண்ணீர் குடித்த பின்பு, தாம் திரும்பக் கொண்டுவந்த அந்தத் தீர்க்கதரிசிக்காக அவனுக்குக் கழுதையைச் சுமக்கச் செய்தான். அவன் போனபோது, வழியில் ஒரு சிங்கம் அவனைச் சந்தித்து அவனைக்கொன்றது; அவன் பிரேதம் வழியிலே கிடந்தது; கழுதை அதற்குப் பக்கத்தில் நின்றது; சிங்கமும் அந்தப் பிரேதத்திற்குப் பக்கத்தில் நின்றது. 1 இராஜாக்கள் 13:23, 24.</w:t>
      </w:r>
    </w:p>
    <w:p>
      <w:pPr>
        <w:pStyle w:val="ArticleBody"/>
        <w:jc w:val="left"/>
      </w:pPr>
      <w:r>
        <w:rPr>
          <w:rFonts w:ascii="Nirmala UI" w:hAnsi="Nirmala UI" w:eastAsia="Nirmala UI" w:cs="Nirmala UI"/>
        </w:rPr>
        <w:t>1863 ஆம் ஆண்டில் லவோதிக்கேயாத் அட்வென்டிசத்தின் கிளர்ச்சி, பண்டைய இஸ்ரவேலின் பத்தாவது சோதனையால் முன்னுருவகப்படுத்தப்பட்டுள்ளது; அந்தச் சோதனையே அவர்கள் வனாந்தரத்தில் அலைந்து திரிவதற்கான தொடக்கமாக அமைந்தது.</w:t>
      </w:r>
    </w:p>
    <w:p>
      <w:pPr>
        <w:pStyle w:val="ArticleScripture"/>
        <w:jc w:val="left"/>
      </w:pPr>
      <w:r>
        <w:rPr>
          <w:rFonts w:ascii="Nirmala UI" w:hAnsi="Nirmala UI" w:eastAsia="Nirmala UI" w:cs="Nirmala UI"/>
        </w:rPr>
        <w:t>ஆனால் நான் உயிரோடிருக்கிறேன் என்ற அளவிற்கு நிச்சயமாக, கர்த்தருடைய மகிமையினால் பூமியெல்லாம் நிரம்பும். என் மகிமையையும், நான் எகிப்திலும் வனாந்தரத்திலும் செய்த என் அதிசயங்களையும் கண்டிருந்தும், இப்போது இப்பத்துமுறை என்னைச் சோதித்து, என் சத்தத்துக்குச் செவிகொடுக்காத அந்த மனிதர்கள், அவர்களுடைய பிதாக்களுக்கு நான் சத்தியம்பண்ணிய தேசத்தை நிச்சயமாக காணமாட்டார்கள்; என்னைத் தூண்டினவர்களில் ஒருவரும் அதைக் காணமாட்டான். ஆனால் என் ஊழியக்காரனாகிய காலேப் அவனுடன் வேறொரு ஆவி இருந்ததினாலும், என்னை முற்றிலும் பின்பற்றினதினாலும், அவன் சென்ற அந்த தேசத்திற்குள் அவனை நான் கொண்டு வருவேன்; அவன் சந்ததி அதைப் சுதந்தரித்துக்கொள்ளும். எண்ணாகமம் 14:21–23.</w:t>
      </w:r>
    </w:p>
    <w:p>
      <w:pPr>
        <w:pStyle w:val="ArticleBody"/>
        <w:jc w:val="left"/>
      </w:pPr>
      <w:r>
        <w:rPr>
          <w:rFonts w:ascii="Nirmala UI" w:hAnsi="Nirmala UI" w:eastAsia="Nirmala UI" w:cs="Nirmala UI"/>
        </w:rPr>
        <w:t>அப்போஸ்தலனாகிய பவுல் போதித்தார்:</w:t>
      </w:r>
    </w:p>
    <w:p>
      <w:pPr>
        <w:pStyle w:val="ArticleScripture"/>
        <w:jc w:val="left"/>
      </w:pPr>
      <w:r>
        <w:rPr>
          <w:rFonts w:ascii="Nirmala UI" w:hAnsi="Nirmala UI" w:eastAsia="Nirmala UI" w:cs="Nirmala UI"/>
        </w:rPr>
        <w:t>இவையெல்லாம் அவர்களுக்கு முன்மாதிரிகளாக நிகழ்ந்தன; மேலும் யுகங்களின் முடிவு வந்திருக்கும் நமக்கு எச்சரிக்கையாக அவைகள் எழுதப்பட்டன. 1 கொரிந்தியர் 10:11.</w:t>
      </w:r>
    </w:p>
    <w:p>
      <w:pPr>
        <w:pStyle w:val="ArticleBody"/>
        <w:jc w:val="left"/>
      </w:pPr>
      <w:r>
        <w:rPr>
          <w:rFonts w:ascii="Nirmala UI" w:hAnsi="Nirmala UI" w:eastAsia="Nirmala UI" w:cs="Nirmala UI"/>
        </w:rPr>
        <w:t>அந்த தீர்க்கதரிசனக் கொள்கையைப் பற்றி கருத்துரையிடுகையில், சகோதரி வைட் கூறினார்:</w:t>
      </w:r>
    </w:p>
    <w:p>
      <w:pPr>
        <w:pStyle w:val="ArticleScripture"/>
        <w:jc w:val="left"/>
      </w:pPr>
      <w:r>
        <w:rPr>
          <w:rFonts w:ascii="Nirmala UI" w:hAnsi="Nirmala UI" w:eastAsia="Nirmala UI" w:cs="Nirmala UI"/>
        </w:rPr>
        <w:t>“பண்டைய தீர்க்கதரிசிகள் ஒவ்வொருவரும் தங்கள் சொந்த காலத்திற்காகவிட எங்கள் காலத்திற்காகவே அதிகமாகப் பேசியார்கள்; ஆகையால் அவர்களுடைய தீர்க்கதரிசனம் எங்களுக்குப் பொருந்தும் வல்லமையுடையதாக உள்ளது. ‘இவ்வையத்தினுடைய முடிவுகள் வந்திருக்கிற நமக்கு எச்சரிப்பாக, இவையெல்லாம் அவர்களுக்கு முன்மாதிரிகளாகச் சம்பவித்தன; அவை நமக்குப் புத்திமதி உண்டாகும்படி எழுதப்பட்டும் இருக்கின்றன.’ 1 கொரிந்தியர் 10:11. ‘தங்களுக்காக அல்ல, நமக்காகவே அவர்கள் இவ்விஷயங்களில் ஊழியம் செய்தார்கள்; இப்போது பரலோகத்திலிருந்து அனுப்பப்பட்ட பரிசுத்த ஆவியினாலே உங்களுக்கு சுவிசேஷத்தை அறிவித்தவர்களால் அவை உங்களுக்குத் தெரிவிக்கப்பட்டுள்ளன; இவ்விஷயங்களைத் தேவதூதர்களும் உற்றுநோக்க விரும்புகிறார்கள்.’ 1 பேதுரு 1:12....”</w:t>
      </w:r>
    </w:p>
    <w:p>
      <w:pPr>
        <w:pStyle w:val="ArticleScripture"/>
        <w:jc w:val="left"/>
      </w:pPr>
      <w:r>
        <w:rPr>
          <w:rFonts w:ascii="Nirmala UI" w:hAnsi="Nirmala UI" w:eastAsia="Nirmala UI" w:cs="Nirmala UI"/>
        </w:rPr>
        <w:t>“இறுதி தலைமுறைக்காக வேதாகமம் தனது பொக்கிஷங்களைச் சேர்த்துவைத்து ஒன்றாகக் கட்டியமைத்துள்ளது. பழைய ஏற்பாட்டின் வரலாற்றிலுள்ள அனைத்து மகத்தான நிகழ்வுகளும், மிகுந்த பரிசுத்தக் கண்ணியமுள்ள நிகழ்ச்சிகளும், இந்த இறுதி நாட்களில் சபையில் மீண்டும் நிகழ்ந்துள்ளன; மேலும் நிகழ்ந்து வருகின்றன.” Selected Messages, book 3, 338, 339.</w:t>
      </w:r>
    </w:p>
    <w:p>
      <w:pPr>
        <w:pStyle w:val="ArticleBody"/>
        <w:jc w:val="left"/>
      </w:pPr>
      <w:r>
        <w:rPr>
          <w:rFonts w:ascii="Nirmala UI" w:hAnsi="Nirmala UI" w:eastAsia="Nirmala UI" w:cs="Nirmala UI"/>
        </w:rPr>
        <w:t>ஏசாயாவின் படி, பிந்திய மழையின் செய்தி உண்மையிலேயே ஒரு செய்தியாகும்; ஏனெனில் துன்மார்க்கர் அதைக் கேட்க மறுப்பார்கள் என்று அவர் அடையாளப்படுத்துகிறார், மேலும் அந்தச் செய்தியை அவர் “வரி மேல் வரி” என்று விவரிக்கிறார்.</w:t>
      </w:r>
    </w:p>
    <w:p>
      <w:pPr>
        <w:pStyle w:val="ArticleScripture"/>
        <w:jc w:val="left"/>
      </w:pPr>
      <w:r>
        <w:rPr>
          <w:rFonts w:ascii="Nirmala UI" w:hAnsi="Nirmala UI" w:eastAsia="Nirmala UI" w:cs="Nirmala UI"/>
        </w:rPr>
        <w:t>அவர் யாருக்கு அறிவை போதிப்பார்? யாருக்கு உபதேசத்தை உணரச் செய்வார்? பாலிலிருந்து நீக்கப்பட்டவர்களுக்கும், மார்பிலிருந்து பிரிக்கப்பட்டவர்களுக்கும் அல்லவா? ஏனெனில் கட்டளை மேல் கட்டளை, கட்டளை மேல் கட்டளை; வரி மேல் வரி, வரி மேல் வரி; இங்கே கொஞ்சம், அங்கே கொஞ்சம் ஆக இருக்க வேண்டும். ஏனெனில் தடுமாறும் உதடுகளாலும் வேறொரு நாவினாலும் அவர் இந்த ஜனத்தோடுப் பேசுவார். அவர்களிடம் அவர், “இது இளைத்தவர்களுக்கு நீங்கள் இளைப்பாறுதல் கொடுக்கத்தக்க இளைப்பாறுதல்; இதுவே புத்துணர்ச்சி” என்று சொன்னார்; இருந்தபோதிலும் அவர்கள் கேட்க விரும்பவில்லை. ஆனால் கர்த்தருடைய வார்த்தை அவர்களுக்குக் கட்டளை மேல் கட்டளை, கட்டளை மேல் கட்டளை; வரி மேல் வரி, வரி மேல் வரி; இங்கே கொஞ்சம், அங்கே கொஞ்சம் ஆக இருந்தது; அவர்கள் சென்று, பின்புறமாக விழுந்து, நொறுக்கப்பட்டு, கண்ணியில் அகப்பட்டு, பிடிக்கப்படுவதற்காக. ஏசாயா 28:9–13.</w:t>
      </w:r>
    </w:p>
    <w:p>
      <w:pPr>
        <w:pStyle w:val="ArticleBody"/>
        <w:jc w:val="left"/>
      </w:pPr>
      <w:r>
        <w:rPr>
          <w:rFonts w:ascii="Nirmala UI" w:hAnsi="Nirmala UI" w:eastAsia="Nirmala UI" w:cs="Nirmala UI"/>
        </w:rPr>
        <w:t>நாம் இப்பொழுது அடையாளம் காட்டிய ஆறு வரிகளில்—மேலும், நிச்சயமாக, நாம் சுட்டிக்காட்டாத பிறவையும் உள்ளன—ஒன்று, வனாந்தரத்தில் அலைந்து திரிவதற்குக் கொண்டுசென்ற ஒரு முன்னேற்றமிக்க சோதனையின் முடிவாக 1863-ஐ வலியுறுத்துகிறது. இரண்டும், முந்தைய உடன்படிக்கை ஜனங்கள் புறக்கணிக்கப்பட்டு, அவர்களுக்கு மாற்றாக புதிய தேர்ந்தெடுக்கப்பட்ட ஜனங்கள் நிறுவப்படுவதை வலியுறுத்துகின்றன. ஒன்று, தேவனுடைய சாபத்தின் கீழ் இருந்தபடியே அழிக்கப்பட்டும் கைவிடப்பட்டும் இருக்க வேண்டிய ஒன்றை மீண்டும் கட்டியெழுப்புவதற்கான சாபத்தைக் குறிக்கிறது; மற்றொன்று, செல்லக்கூடாது என்று தடைசெய்யப்பட்ட இடத்திற்குத் திரும்பிச் செல்வதற்கான சாபத்தைக் குறிக்கிறது. இரண்டும், ஹபக்கூக்கின் இரண்டு பலகைகளைச் சுட்டிக்காட்டிய பத்து கற்பனைகளின் இரண்டு பலகைகளுக்கான கள்ளநகல்களின் எடுத்துக்காட்டுகளை வழங்குகின்றன.</w:t>
      </w:r>
    </w:p>
    <w:p>
      <w:pPr>
        <w:pStyle w:val="ArticleBody"/>
        <w:jc w:val="left"/>
      </w:pPr>
      <w:r>
        <w:rPr>
          <w:rFonts w:ascii="Nirmala UI" w:hAnsi="Nirmala UI" w:eastAsia="Nirmala UI" w:cs="Nirmala UI"/>
        </w:rPr>
        <w:t>ஆரோனும் எரொபெயாமும் உருவாக்கிய பொன்னான கன்றுக்குட்டிகள், பொறாமையின் கள்ளப் பிரதிமையைச் சுட்டிக்காட்டுகின்றன; அது கள்ளமான 1863 அட்டவணையை பிரதிநிதித்துவப்படுத்தியது. இவை இரண்டும் ஒன்றாகக் கொண்டு வரப்படும்போது, ஆரோனும் எரொபெயாமும் என்னும் இரு சாட்சிகள், ஆபக்கூக்கின் இரண்டு பலகைகளும் ஒரே பலகையைச் சுட்டுகின்றன என்று போதிக்கின்றனர்; அதேபோல பத்து கட்டளைகளின் இரண்டு பலகைகளும் தேவனுடைய ஒரே நியாயப்பிரமாணத்தைச் சுட்டுகின்றன. அவை ஒன்றாகக் கொண்டுவரப்படும்போது, இரண்டினால் உருவான ஒரே அடையாளமாக ஆகின்றன. தேவனுடைய நியாயப்பிரமாணத்தின் இரண்டு பலகைகளுக்குரிய அதே தீர்க்கதரிசன இயக்கவியல், ஆபக்கூக்கின் இரண்டு பலகைகளிலும் காணப்படுகிறது; மேலும், ஆரோனும் எரொபெயாமும் உருவாக்கிய கள்ளப் பிரதிகள், அவை ஒன்றுகூடி, அந்தத் தீர்க்கதரிசன நிகழ்வை எடுத்துரைக்கின்றன.</w:t>
      </w:r>
    </w:p>
    <w:p>
      <w:pPr>
        <w:pStyle w:val="ArticleBody"/>
        <w:jc w:val="left"/>
      </w:pPr>
      <w:r>
        <w:rPr>
          <w:rFonts w:ascii="Nirmala UI" w:hAnsi="Nirmala UI" w:eastAsia="Nirmala UI" w:cs="Nirmala UI"/>
        </w:rPr>
        <w:t>ஆத்வெந்திசத்தின் முதல் தலைமுறை, எசேக்கியேல் எட்டாம் அதிகாரத்தில் காணப்படும் பொறாமையின் உருவத்தினால் முன்மாதிரியாகக் குறிக்கப்பட்டுள்ளது. எசேக்கியேல் எட்டாம் அதிகாரத்தில், ஆறாம் ஆண்டின் ஆறாம் மாதத்தின் ஐந்தாம் நாளில் ஆரம்பிக்கும் அந்தத் தரிசனம், ஒன்பதாம் அதிகாரத்திற்கும் தொடர்கிறது; அங்கே ஒரு இலட்சத்து நாற்பத்திநான்கு ஆயிரம் பேருக்கு முத்திரையிடப்படுதல் சித்தரிக்கப்படுகிறது. ஒன்பதாம் அதிகாரத்தின் முத்திரையிடுதல் குறித்த எடுத்துக்காட்டை விளக்கும்போது, தேவனுடைய குணத்தின் ஒரு பண்பை சகோதரி வைட் சேர்த்துரைக்கிறார்; அதாவது, கீழ்ப்படியாதவர்களை தேவன் மூன்றாம் மற்றும் நான்காம் தலைமுறையிலேயே நியாயந்தீர்க்கிறார் என்பதை அடையாளப்படுத்தும் அந்தப் பண்பாகும். ஆகையால், விக்கிரகங்களை ஆராதிப்பதைத் தடைசெய்யும் இரண்டாம் கட்டளையுடன் நேரடியாக இணைந்துள்ள சத்தியத்தை அவர் உட்படுத்துகிறார்; அது ஆரோனின் மற்றும் எரொபெயாமின் பொற்கன்றுகளைப் போன்ற விக்கிரகாராதனையைத் தடைசெய்யும் கட்டளையாகும்.</w:t>
      </w:r>
    </w:p>
    <w:p>
      <w:pPr>
        <w:pStyle w:val="ArticleScripture"/>
        <w:jc w:val="left"/>
      </w:pPr>
      <w:r>
        <w:rPr>
          <w:rFonts w:ascii="Nirmala UI" w:hAnsi="Nirmala UI" w:eastAsia="Nirmala UI" w:cs="Nirmala UI"/>
        </w:rPr>
        <w:t>“‘அப்போது அவர் தன் பக்கத்தில் எழுத்துக்காரனின் மைக்கூடு இருந்த சணல் உடை அணிந்த மனிதனை அழைத்து, கர்த்தர் அவனிடத்தில்: நகரத்தின் நடுவிலும், எருசலேமின் நடுவிலும் சென்று, அதன் நடுவில் செய்யப்படும் எல்லா அருவருப்புகளினிமித்தம் நெடுந்துயரமுற்று நித்திர்ந்து கதறும் மனிதர்களின் நெற்றிகளில் ஒரு குறியை இடு என்று சொன்னார். மற்றவர்களிடத்தில் அவர் என் செவிகேட்கும்படியாக: அவனைப் பின்தொடர்ந்து நகரமெங்கும் சென்று கொல்லுங்கள்; உங்கள் கண் இரங்காதிருக்கக்கடவது; இரக்கமும் காட்டாதிருங்கள்; முதியோரும் இளையோரும், கன்னிகைகளும், சிறு பிள்ளைகளும், பெண்களும் ஆகியவர்களை முற்றிலும் வெட்டிக்கொல்லுங்கள்; ஆனால் குறியுள்ள எவரிடத்திலும் அணுகாதிருங்கள்; என் பரிசுத்தஸ்தலத்திலிருந்து ஆரம்பியுங்கள் என்றார். அப்பொழுது அவர்கள் ஆலயத்தின் முன் இருந்த மூப்பரிடமிருந்து ஆரம்பித்தார்கள்.’”</w:t>
      </w:r>
    </w:p>
    <w:p>
      <w:pPr>
        <w:pStyle w:val="ArticleScripture"/>
        <w:jc w:val="left"/>
      </w:pPr>
      <w:r>
        <w:rPr>
          <w:rFonts w:ascii="Nirmala UI" w:hAnsi="Nirmala UI" w:eastAsia="Nirmala UI" w:cs="Nirmala UI"/>
        </w:rPr>
        <w:t>பரலோகப் பரிசுத்தஸ்தலத்தின் கிருபாசனத்தை விட்டுப் புறப்பட்டு, பழிவாங்கும் வஸ்திரங்களை அணிந்து, தேவன் தமக்குக் கொடுத்த ஒளிக்குப் பிரதியுத்தரமளிக்காதவர்கள்மேல் நியாயத்தீர்ப்புகளினால் தமது கோபத்தை ஊற்றுவதற்கு இயேசு ஆயத்தமாக இருக்கிறார். “தீய கிரியைக்கெதிரான தண்டனை விரைவாய் நிறைவேற்றப்படாததினால், மனுஷ புத்திரர்களின் இருதயம் தீமை செய்ய அவர்களுக்குள் முற்றிலும் உறுதியாகிறது.” ஆண்டவர் அவர்களிடத்தில் காட்டியிருக்கும் பொறுமையாலும் நீடிய சகிப்பினாலும் மிருதுவாகப்படுவதற்குப் பதிலாக, தேவனைப் பயப்படாதவர்களும் சத்தியத்தை நேசிக்காதவர்களும் தங்கள் தீய வழியிலே தங்கள் இருதயங்களை இன்னும் அதிகமாகக் கடினப்படுத்துகிறார்கள். ஆனால் தேவனுடைய நீடிய சகிப்பிற்கும் எல்லைகள் உண்டு; அநேகர் அவை என்ற வரம்புகளை மீறிக்கொண்டிருக்கிறார்கள். அவர்கள் கிருபையின் எல்லைகளைத் தாண்டிச் சென்றுவிட்டார்கள்; ஆகையால் தேவன் தலையிட்டு, தமது சொந்த மகிமையை நிலைநாட்ட வேண்டும்.</w:t>
      </w:r>
    </w:p>
    <w:p>
      <w:pPr>
        <w:pStyle w:val="ArticleScripture"/>
        <w:jc w:val="left"/>
      </w:pPr>
      <w:r>
        <w:rPr>
          <w:rFonts w:ascii="Nirmala UI" w:hAnsi="Nirmala UI" w:eastAsia="Nirmala UI" w:cs="Nirmala UI"/>
        </w:rPr>
        <w:t>எமோரியரைப்பற்றி கர்த்தர் இவ்வாறு சொன்னார்: “நாலாவது தலைமுறையிலே அவர்கள் மீண்டும் இங்கே வருவார்கள்; ஏனெனில் எமோரியரின் அக்கிரமம் இன்னும் நிறைவடையவில்லை.” விக்கிரகாராதனையும் ஒழுக்கக்கேடும் காரணமாக இந்த ஜாதி வெளிப்படையாகப் பெயர்பெற்றிருந்தபோதிலும், தன் அக்கிரமத்தின் பாத்திரத்தை அது இன்னும் நிரப்பிவிடவில்லை; ஆகையால் அதன் முழுமையான அழிவுக்காக தேவன் கட்டளையிடமாட்டார். தெய்வீக வல்லமை ஒரு குறிப்பிடத்தக்க முறையில் வெளிப்படுத்தப்படுவதைக் ஜனங்கள் காணவேண்டியது; அப்பொழுது அவர்கள் சாக்குபோக்கில்லாதவர்களாய் விடப்படுவார்கள். இரக்கமுள்ள சிருஷ்டிகர்த்தா, நாலாவது தலைமுறைவரை அவர்களுடைய அக்கிரமத்தைச் சகித்திருக்க மனமாயிருந்தார். பின்னர், மேம்பாட்டிற்கான எந்த மாற்றமும் காணப்படாவிட்டால், அவர்கள்மேல் அவருடைய நியாயத்தீர்ப்புகள் விழவேண்டியிருந்தது.</w:t>
      </w:r>
    </w:p>
    <w:p>
      <w:pPr>
        <w:pStyle w:val="ArticleScripture"/>
        <w:jc w:val="left"/>
      </w:pPr>
      <w:r>
        <w:rPr>
          <w:rFonts w:ascii="Nirmala UI" w:hAnsi="Nirmala UI" w:eastAsia="Nirmala UI" w:cs="Nirmala UI"/>
        </w:rPr>
        <w:t>“முடிவிலா தேவன் இன்னும் எல்லா ஜாதிகளுடனும் தவறாத துல்லியத்தோடு கணக்கை வைத்திருக்கிறார். அவருடைய இரக்கம் மனந்திரும்புதலுக்கான அழைப்புகளுடன் வழங்கப்பட்டுக்கொண்டிருக்கும் வரையில், இந்தக் கணக்கு திறந்தவாறே இருக்கும்; ஆனால் தேவன் நிர்ணயித்துள்ள ஒரு குறிப்பிட்ட அளவுக்கு எண்ணிக்கைகள் எட்டும்போது, அவருடைய கோபத்தின் ஊழியம் ஆரம்பிக்கிறது. கணக்கு முடிக்கப்படுகிறது. தெய்வீக பொறுமை நிற்கிறது. அவர்களுக்காக இரக்கத்திற்கான எந்த வேண்டுதலும் இனி இல்லை.”</w:t>
      </w:r>
    </w:p>
    <w:p>
      <w:pPr>
        <w:pStyle w:val="ArticleScripture"/>
        <w:jc w:val="left"/>
      </w:pPr>
      <w:r>
        <w:rPr>
          <w:rFonts w:ascii="Nirmala UI" w:hAnsi="Nirmala UI" w:eastAsia="Nirmala UI" w:cs="Nirmala UI"/>
        </w:rPr>
        <w:t>“தீர்க்கதரிசி, யுகங்களைக் கடந்துப் பார்த்தபோது, இந்தக் காலம் அவன் தரிசனத்தின் முன் கொண்டு வரப்பட்டது. இக்காலத்தின் ஜாதிகள் முன்மாதிரி இல்லாத இரக்கங்களின் பெறுபவர்களாக இருந்து வருகின்றன. பரலோகத்தின் ஆசீர்வாதங்களிலேயே தேர்ந்தவைகள் அவர்களுக்கு அளிக்கப்பட்டுள்ளன; ஆனால் அதிகரித்த அகந்தை, பேராசை, விக்கிரகாராதனை, தேவனை இகழ்தல், மற்றும் கீழ்மையான நன்றியின்மை ஆகியவை அவர்களுக்கு எதிராக எழுதப்பட்டுள்ளன. அவர்கள் தேவனோடான தங்கள் கணக்கை விரைவாக முடித்துக்கொண்டிருக்கிறார்கள்.”</w:t>
      </w:r>
    </w:p>
    <w:p>
      <w:pPr>
        <w:pStyle w:val="ArticleScripture"/>
        <w:jc w:val="left"/>
      </w:pPr>
      <w:r>
        <w:rPr>
          <w:rFonts w:ascii="Nirmala UI" w:hAnsi="Nirmala UI" w:eastAsia="Nirmala UI" w:cs="Nirmala UI"/>
        </w:rPr>
        <w:t>“ஆனால் என்னை நடுங்கச் செய்கிறது என்னவெனில், மிகுந்த ஒளியையும் சிறப்புரிமைகளையும் பெற்றிருந்தவர்கள் நிலவிவரும் அக்கிரமத்தால் களங்கப்படுத்தப்பட்டிருக்கிறார்கள் என்பதே. தங்களைச் சுற்றியுள்ள அநீதிமான்களால் பாதிக்கப்பட்டு, சத்தியத்தை அறிக்கையிடுகிறவர்களிலிருந்தும் அநேகர் குளிர்ந்துபோயிருக்கிறார்கள்; மேலும் தீமையின் வல்லமையான பெருக்கால் அடித்துச் செல்லப்படுகிறார்கள். உண்மையான பக்தியின்மேலும் பரிசுத்தத்தின்மேலும் எங்கும் பொழியப்படும் இகழ்ச்சி, தேவனோடு நெருக்கமாக இணைந்திருக்காதவர்களை, அவருடைய நியாயப்பிரமாணத்தின்மேலுள்ள தங்கள் பயபக்தியை இழக்கச் செய்கிறது. அவர்கள் ஒளியைப் பின்பற்றி, இருதயத்திலிருந்து சத்தியத்திற்குக் கீழ்ப்படிந்திருந்தால், இவ்விதமாக இகழப்பட்டும் ஒதுக்கப்பட்டும் இருக்கும் இந்தப் பரிசுத்த நியாயப்பிரமாணம் அவர்களுக்கு இன்னும் அதிகம் விலையுயர்ந்ததாகத் தோன்றியிருக்கும். தேவனுடைய நியாயப்பிரமாணத்திற்கான அவமதிப்பு மேலும் வெளிப்படையாக ஆக ஆக, அதைக் கடைப்பிடிப்போருக்கும் உலகத்திற்குமிடையிலான பிரிவுக்கோடு இன்னும் தெளிவாகத் தோன்றுகிறது. ஒரு வகுப்பாரிடத்தில் தெய்வீகக் கட்டளைகளின்மீதான அன்பு அதிகரிக்கிறது; அதே அளவில் மற்றொரு வகுப்பாரிடத்தில் அவற்றின்மீதான அவமதிப்பும் அதிகரிக்கிறது.”</w:t>
      </w:r>
    </w:p>
    <w:p>
      <w:pPr>
        <w:pStyle w:val="ArticleScripture"/>
        <w:jc w:val="left"/>
      </w:pPr>
      <w:r>
        <w:rPr>
          <w:rFonts w:ascii="Nirmala UI" w:hAnsi="Nirmala UI" w:eastAsia="Nirmala UI" w:cs="Nirmala UI"/>
        </w:rPr>
        <w:t>“இக்கட்டான நெருக்கடி விரைவாக அணுகிக் கொண்டிருக்கிறது. வேகமாக உயர்ந்து வரும் எண்ணிக்கைகள், தேவனுடைய சந்திப்பிற்கான காலம் ஏறக்குறைய வந்துவிட்டதைக் காட்டுகின்றன. தண்டிக்க விரும்பாதவராயிருந்தாலும், அவர் தண்டிப்பார்; அதையும் விரைவாகவே செய்வார். ஒளியில் நடப்பவர்கள் அணுகிவரும் ஆபத்தின் அடையாளங்களைக் காண்பார்கள்; ஆனால், தேவன் தமது ஜனங்களைச் சந்திப்பின் நாளில் பாதுகாப்பார் என்ற நம்பிக்கையால் தங்களைத் தாங்களே ஆறுதல் கூறிக்கொண்டு, அவர்கள் அமைதியாகவும் கவலையற்ற எதிர்பார்ப்புடனும் அந்த அழிவை நோக்கி உட்கார்ந்திருக்கக் கூடாது. அதற்கு முற்றிலும் மாறாக, பிறரை இரட்சிப்பதற்காக விடாமுயற்சியுடன் உழைப்பது தங்களுடைய கடமை என்பதை அவர்கள் உணர வேண்டும்; உதவிக்காகத் திடமான விசுவாசத்தோடு தேவனை நோக்க வேண்டும். ‘நீதிமானின் ஊக்கமுள்ள ஜெபம் மிகுந்த பலனளிக்கும்.’”</w:t>
      </w:r>
    </w:p>
    <w:p>
      <w:pPr>
        <w:pStyle w:val="ArticleScripture"/>
        <w:jc w:val="left"/>
      </w:pPr>
      <w:r>
        <w:rPr>
          <w:rFonts w:ascii="Nirmala UI" w:hAnsi="Nirmala UI" w:eastAsia="Nirmala UI" w:cs="Nirmala UI"/>
        </w:rPr>
        <w:t>“தெய்வபக்தியின் புளிப்பு முற்றிலும் தனது வல்லமையை இழந்துவிடவில்லை. சபையின் ஆபத்தும் மனச்சோர்வும் மிகுந்திருக்கும் காலத்தில், ஒளியில் நிலைத்திருக்கிற அந்தச் சிறிய கூட்டம் தேசத்தில் நடைபெறும் அருவருப்புகளினிமித்தம் நெடுங்கலங்கி அழுதுகொண்டிருக்கும். ஆனால் விசேஷமாக, சபையின் உறுப்பினர்கள் உலகத்தின் முறையின்படி நடந்து கொள்கிறார்கள் என்பதனால், அவர்களுடைய ஜெபங்கள் சபைக்காக உயர்ந்தெழும்.</w:t>
      </w:r>
    </w:p>
    <w:p>
      <w:pPr>
        <w:pStyle w:val="ArticleScripture"/>
        <w:jc w:val="left"/>
      </w:pPr>
      <w:r>
        <w:rPr>
          <w:rFonts w:ascii="Nirmala UI" w:hAnsi="Nirmala UI" w:eastAsia="Nirmala UI" w:cs="Nirmala UI"/>
        </w:rPr>
        <w:t>உண்மையுள்ள இச்சிறிய சிலரின் தீவிரமான ஜெபங்கள் வீணாகாது. கர்த்தர் பழிதீர்க்கிறவராக வெளிப்படும்போது, விசுவாசத்தை அதன் பரிசுத்தத்தில் காத்து, தங்களை உலகினால் களங்கமில்லாதவர்களாக வைத்திருக்கிற அனைவருக்கும் அவர் பாதுகாவலராகவும் வருவார். அவர்களுடைய வேண்டுகோளை அவர் நீண்டகாலம் பொறுத்திருக்கிறாராயினும், இரவும் பகலும் தம்மிடத்தில் முறையிடுகிற தம்முடைய தேர்ந்தெடுக்கப்பட்டவர்களுக்குப் பழிதீர்த்தருளுவேன் என்று தேவன் வாக்குத்தத்தம் செய்திருக்கிற காலம் இதுவே.</w:t>
      </w:r>
    </w:p>
    <w:p>
      <w:pPr>
        <w:pStyle w:val="ArticleScripture"/>
        <w:jc w:val="left"/>
      </w:pPr>
      <w:r>
        <w:rPr>
          <w:rFonts w:ascii="Nirmala UI" w:hAnsi="Nirmala UI" w:eastAsia="Nirmala UI" w:cs="Nirmala UI"/>
        </w:rPr>
        <w:t>கட்டளை இதுவே: “நகரத்தின் நடுவிலும், எருசலேமின் நடுவிலும் சென்று, அதன் நடுவே செய்யப்படுகிற சகல அருவருப்புகளினாலும் நெடுங்கனந்து புலம்புகிற மனுஷர்களின் நெற்றிகளின்மேல் ஒரு அடையாளம் இடு.” இவ்வாறு நெடுங்கனந்து புலம்புகிறவர்கள் ஜீவவார்த்தைகளை அறிவித்துக்கொண்டிருந்தார்கள்; அவர்கள் கண்டித்தும், ஆலோசனையளித்தும், மன்றாடியும் இருந்தார்கள். தேவனை அவமதித்துக்கொண்டிருந்த சிலர் மனந்திரும்பி, அவருக்கு முன்பாகத் தங்கள் இருதயங்களைத் தாழ்த்தினார்கள். ஆனால் கர்த்தருடைய மகிமை இஸ்ரவேலிலிருந்து விலகிப்போயிருந்தது; அநேகர் இன்னும் மார்க்கத்தின் சடங்கு வடிவங்களைத் தொடர்ந்திருந்தபோதிலும், அவருடைய வல்லமையும் சந்நிதியும் இல்லாமல் இருந்தன.” Testimonies, volume 5, 207–210.</w:t>
      </w:r>
    </w:p>
    <w:p>
      <w:pPr>
        <w:pStyle w:val="ArticleBody"/>
        <w:jc w:val="left"/>
      </w:pPr>
      <w:r>
        <w:rPr>
          <w:rFonts w:ascii="Nirmala UI" w:hAnsi="Nirmala UI" w:eastAsia="Nirmala UI" w:cs="Nirmala UI"/>
        </w:rPr>
        <w:t>எசேக்கியேல் முன்வைத்தபடி முத்திரையிடுதலின் தரிசனத்தைச் சரியாகப் பகுத்தறிய, அட்வெண்டிசத்தின் நான்கு தலைமுறைகளைப் புரிந்துகொள்வது அத்தியாவசியமாகும். நாங்கள் தேர்ந்தெடுத்துள்ள பகுதியை சகோதரி வைட் எசேக்கியேல் ஒன்பதாம் அதிகாரத்தை நேரடியாகக் குறிப்பிட்டு ஆரம்பிக்கிறார்; மேலும் நாங்கள் தேர்ந்தெடுத்துள்ள அந்தப் பகுதியும் எசேக்கியேல் ஒன்பதாம் அதிகாரத்தைக் குறிக்கும் நேரடியான குறிப்போடு முடிவடைகிறது. அந்தப் பகுதியில், எசேக்கியேலைப் பற்றி அவர் இவ்வாறு கூறுகிறார்: “தீர்க்கதரிசி, யுகங்களைக் கீழ்நோக்கிப் பார்வையிட்டபோது, இந்தக் காலம் அவருடைய தரிசனத்துக்கு முன்வைக்கப்பட்டது.” ஒரு இலட்சத்து நாற்பத்துநாலாயிரம் பேருக்கான முத்திரையிடுதலின்போது நடைபெற்று வரும் சூழ்நிலைகளை எசேக்கியேல் கண்டார்.</w:t>
      </w:r>
    </w:p>
    <w:p>
      <w:pPr>
        <w:pStyle w:val="ArticleBody"/>
        <w:jc w:val="left"/>
      </w:pPr>
      <w:r>
        <w:rPr>
          <w:rFonts w:ascii="Nirmala UI" w:hAnsi="Nirmala UI" w:eastAsia="Nirmala UI" w:cs="Nirmala UI"/>
        </w:rPr>
        <w:t>முந்தைய கட்டுரையில், தீர்க்கதரிசன ஆவியின் மூன்று குறிப்பிட்ட பகுதிகளின் மூலம், இப்பகுதியில் “மூப்பர்” என்று அடையாளப்படுத்தப்படும் ஏசாயாவின் “எப்பிராயீமின் குடிகாரர்” இரு பகுதிகளிலும் எருசலேமின் (அட்வென்டிசம்) தலைமைத்துவத்தைப் பிரதிநிதித்துவப்படுத்துகின்றனர் என்றும், முன்னைய ஆண்டுகளில் இருந்ததுபோல தேவனுடைய வல்லமையின் ஒரு மகத்தான வெளிப்பாடு நிகழவிருக்கிறது என்பதை அவர்கள் காண முடியவில்லை என்றும் நாம் சுட்டிக்காட்டினோம். இப்பகுதியில், அவர்கள் காண மறுக்கும் தேவனுடைய வல்லமையின் அதே வெளிப்பாடு அவர்கள்மேல் கொண்டுவரப்படும் தெய்வீக நியாயத்தீர்ப்பின் ஒரு பகுதியாக நிகழும்; ஏனெனில், “அவர்கள் எந்தச் சாக்கும் இல்லாதபடிக்கு, ஜனங்கள் தெய்வீக வல்லமை குறிப்பிடத்தக்க வகையில் வெளிப்படுத்தப்படுவதைப் பார்க்க வேண்டியிருந்தது” என்று கூறப்பட்டுள்ளது.</w:t>
      </w:r>
    </w:p>
    <w:p>
      <w:pPr>
        <w:pStyle w:val="ArticleBody"/>
        <w:jc w:val="left"/>
      </w:pPr>
      <w:r>
        <w:rPr>
          <w:rFonts w:ascii="Nirmala UI" w:hAnsi="Nirmala UI" w:eastAsia="Nirmala UI" w:cs="Nirmala UI"/>
        </w:rPr>
        <w:t>லவோதிக்கேய அத்வென்டிசம், 2001 செப்டம்பர் 11 அன்று தூறலாக ஆரம்பித்த பின்மழையின் வெளிப்பாட்டைக் காண மறுக்கிறது; ஆனால் கடைசி நாட்களில் நடுராத்திரி கூக்குரலின் செய்தி மறுபடியும் அறிவிக்கப்படும் போது, அந்த மழைப்பொழிவின் உச்சக்கட்டத்தை அவர்கள் காண்பார்கள். அந்தச் செய்தி மூன்றாம் ஐயோவின் இஸ்லாம் ஆகும். தங்கள் மேசியாவை இப்போதுதான் சிலுவையில் அறையச் செய்த பண்டைய இஸ்ரவேலின் தலைவர்கள், பெந்தெகொஸ்தே நாளில் பரிசுத்த ஆவி பொழியப்பட்டதைக் கண்டு கொள்ளவில்லையா?</w:t>
      </w:r>
    </w:p>
    <w:p>
      <w:pPr>
        <w:pStyle w:val="ArticleBody"/>
        <w:jc w:val="left"/>
      </w:pPr>
      <w:r>
        <w:rPr>
          <w:rFonts w:ascii="Nirmala UI" w:hAnsi="Nirmala UI" w:eastAsia="Nirmala UI" w:cs="Nirmala UI"/>
        </w:rPr>
        <w:t>இந்தப் பகுதி சபையை அடையாளப்படுத்துகிறது; சூழலின்படி அந்தச் சபை எசேக்கியேலால் எருசலேமாகப் பிரதிநிதித்துவப்படுத்தப்படுகிறது. மேலும், சபையினுள் (எருசலேமினுள்) உள்ள உறுப்பினர்கள், “சிறிய கூட்டம்” எனப்படும் ஒருவர்குழுவுடன் எதிர்மறையாக ஒப்பிடப்படுகிறார்கள்; அவர்கள் “ஒளியில் நடக்கிறவர்கள்” என்றும் “உண்மையுள்ள சிலர்” என்றும் அடையாளப்படுத்தப்படுகிறார்கள். “அநேகர்” அழைக்கப்படுகிறார்கள், ஆனால் “சிலரே” தேர்ந்தெடுக்கப்படுகிறார்கள் என்று வேதாகமம் போதிக்கிறது. இந்தப் பகுதியின் பொருள், தேவனுடைய ஜனங்கள்மேல் வரப்பண்ணப்படும் அவருடைய கோபத்தையும் உட்படுத்துகிறது. ஜனங்கள் தங்கள் தீர்ப்பைத் தாமே தங்கள்மேல் வரவழைத்திருக்கிறார்கள்; ஆனால் அழிவின் கிரியையை நிறைவேற்றுவது அவருடைய தூதர்களே என்பதை தேவன் தெளிவாக வலியுறுத்துகிறார். தேவன் ஒருபோதும் பொய் சொல்லுவதில்லை; மேலும், மனுஷரின் அக்கிரமத்தை மூன்றாம் நான்காம் தலைமுறைவரை விசாரிப்பது தாமே என்று அவர் வாக்குத்தத்தம் அளித்திருக்கிறார். தீர்ப்பின் நிறைவேற்றத்தை தேவனைத் தவிர வேறெவருக்காவது உரித்தாக்குவது, அவருடைய சுபாவத்தை மறுப்பதாகவும், அவர் பொய்யர் என்று சுட்டிக்காட்டுவதாகவும் இருக்கிறது.</w:t>
      </w:r>
    </w:p>
    <w:p>
      <w:pPr>
        <w:pStyle w:val="ArticleBody"/>
        <w:jc w:val="left"/>
      </w:pPr>
      <w:r>
        <w:rPr>
          <w:rFonts w:ascii="Nirmala UI" w:hAnsi="Nirmala UI" w:eastAsia="Nirmala UI" w:cs="Nirmala UI"/>
        </w:rPr>
        <w:t>எசேக்கியேலின் அழிக்கும் தூதர்கள் எருசலேமின் வழியாகச் செல்லத் தொடங்கும்போது, அப்போதுதான் “அவருடைய கோபத்தின் ஊழியம் ஆரம்பிக்கிறது” என்று அந்தப் பகுதி சுட்டிக்காட்டுகிறது. தேவனுடைய கோபம் எருசலேமிலிருந்தே ஆரம்பிக்கிறது; அது அவருடைய சபையாகிய, லவோதிக்கேய நிலைக்குள்ள ஆத்வென்டிசம் ஆகும்.</w:t>
      </w:r>
    </w:p>
    <w:p>
      <w:pPr>
        <w:pStyle w:val="ArticleScripture"/>
        <w:jc w:val="left"/>
      </w:pPr>
      <w:r>
        <w:rPr>
          <w:rFonts w:ascii="Nirmala UI" w:hAnsi="Nirmala UI" w:eastAsia="Nirmala UI" w:cs="Nirmala UI"/>
        </w:rPr>
        <w:t>நியாயத்தீர்ப்பு தேவனுடைய வீட்டிலிருந்து ஆரம்பிக்க வேண்டிய காலம் வந்துள்ளது; அது முதலில் நம்மிடத்தில் ஆரம்பித்தால், தேவனுடைய சுவிசேஷத்திற்குக் கீழ்ப்படியாதவர்களின் முடிவு என்னவாகும்? 1 பேதுரு 4:17.</w:t>
      </w:r>
    </w:p>
    <w:p>
      <w:pPr>
        <w:pStyle w:val="ArticleBody"/>
        <w:jc w:val="left"/>
      </w:pPr>
      <w:r>
        <w:rPr>
          <w:rFonts w:ascii="Nirmala UI" w:hAnsi="Nirmala UI" w:eastAsia="Nirmala UI" w:cs="Nirmala UI"/>
        </w:rPr>
        <w:t>தேவனுடைய கோபம் தேவனுடைய தூதர்களினால் நிறைவேற்றப்படுகிறது; அவர்களுடைய பணி தொடங்கும் போது, “அடியுங்கள்,” என்றும், “உங்கள் கண் இரக்கம்காட்டாதிருக்கட்டும்; நீங்கள் இரங்காதிருக்கட்டும்; முதியோர்களையும் இளையோர்களையும், கன்னிகைகளையும், சிறு பிள்ளைகளையும், பெண்களையும் முற்றிலும் கொன்றுபோடுங்கள்; ஆனால் அடையாளம் உள்ள எந்த மனிதனிடத்தும் நெருங்காதிருங்கள்; என் பரிசுத்தஸ்தலத்திலிருந்து தொடங்குங்கள்” என்றும் அவர்களுக்கு கட்டளையிடப்படுகிறது. தேவனுடைய கோபம் பரிசுத்த தூதர்களினால் செயலாக்கப்படுகிறது; இங்கே நாம் அடையாளம் காண விரும்புகிற முக்கியமான அம்சம் என்னவெனில், தேவனுடைய கோபத்தின் ஊழியம் தொடங்குவது நான்காம் தலைமுறையிலேயே நிறைவேற்றப்படுகிறது.</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கர்த்தருடைய பலியின் நாளிலே இது சம்பவிக்கும்: அதாவது, நான் அதிபதிகளையும், ராஜாவின் குமாரரையும், அந்நிய உடைகளை அணிந்திருப்பவர்களையெல்லாம் தண்டிப்பேன். அதே நாளிலே, வாசற்படியின்மேல் பாய்ந்து ஏறுகிறவர்களையும், தங்கள் எஜமான்களின் வீடுகளை வன்முறையினாலும் வஞ்சகத்தினாலும் நிரப்புகிறவர்களையெல்லாம் தண்டிப்பேன். மேலும், அந்த நாளிலே, கர்த்தர் சொல்லுகிறார்: மீன்வாசலினின்று அலறலின் சத்தமும், இரண்டாம் பகுதியிலிருந்து ஊளையிடுதலும், மலைகளிலிருந்து பெரும் இடிவிழுதலும் உண்டாகும். மக்தேஷின் குடியிருப்பாளர்களே, ஊளையிடுங்கள்; ஏனெனில் வாணிப ஜனங்களெல்லாம் அழிக்கப்பட்டார்கள்; வெள்ளியைச் சுமப்பவர்களெல்லாம் அறுக்கப்பட்டார்கள். அக்காலத்திலே நான் எருசலேமை விளக்குகளோடு ஆராய்ந்து, தங்கள் திராட்சரசத் துகள்களின்மேல் தங்கியிருப்பவர்களாகிய, தங்கள் இருதயத்தில், “கர்த்தர் நன்மையும் செய்யார், தீமையும் செய்யார்” என்று சொல்லுகிற மனுஷரைத் தண்டிப்பேன். செப்பனியா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எழுபத்தேழு</dc:title>
  <dc:subject>தீர்க்கதரிசன ஒப்புமையை வெளிப்படுத்துதல்: 1863 ஆம் ஆண்டிலான லவோதிக்கேய அட்வென்டிசமும் வேதாகம முன்மாதிரியும்</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