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எலியா - எண் பன்னிரண்டு</w:t>
      </w:r>
    </w:p>
    <w:p>
      <w:pPr>
        <w:pStyle w:val="ArticleSubtitle"/>
        <w:jc w:val="left"/>
      </w:pPr>
      <w:r>
        <w:rPr>
          <w:rFonts w:ascii="Nirmala UI" w:hAnsi="Nirmala UI" w:eastAsia="Nirmala UI" w:cs="Nirmala UI"/>
        </w:rPr>
        <w:t>ஒவ்வொரு பள்ளத்தாக்கும் உயர்த்தப்படும்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2023-10-17</w:t>
      </w:r>
    </w:p>
    <w:p>
      <w:pPr>
        <w:pStyle w:val="ArticleBody"/>
        <w:jc w:val="left"/>
      </w:pPr>
      <w:r>
        <w:rPr>
          <w:rFonts w:ascii="Nirmala UI" w:hAnsi="Nirmala UI" w:eastAsia="Nirmala UI" w:cs="Nirmala UI"/>
        </w:rPr>
        <w:t>நாம் இன்னும் எலியாவை ஒரு தீர்க்கதரிசனச் சின்னமாகவே ஆராய்ந்து வருகிறோம். எலியா ஆகாபிடம், தன் வார்த்தையின்படியல்லாமல் மூன்று ஆண்டுகள் மழை பெய்யாது என்று அறிவித்தான்.</w:t>
      </w:r>
    </w:p>
    <w:p>
      <w:pPr>
        <w:pStyle w:val="ArticleScripture"/>
        <w:jc w:val="left"/>
      </w:pPr>
      <w:r>
        <w:rPr>
          <w:rFonts w:ascii="Nirmala UI" w:hAnsi="Nirmala UI" w:eastAsia="Nirmala UI" w:cs="Nirmala UI"/>
        </w:rPr>
        <w:t>கிலேயாதின் குடியிருப்பாரில் ஒருவனாகிய திஷ்பியனாகிய எலியா ஆகாபிடம் சொல்லினான்: நான் யாரின் சந்நிதியில் நிற்கிறேனோ, இஸ்ரவேலின் தேவனாகிய கர்த்தர் உயிரோடிருக்கிறவராய் இருப்பதுபோல், என் வார்த்தையின்படியல்லாமல் இவ்வருஷங்களில் பனியுமில்லை, மழையுமில்லை. 1 இராஜாக்கள் 17:1.</w:t>
      </w:r>
    </w:p>
    <w:p>
      <w:pPr>
        <w:pStyle w:val="ArticleBody"/>
        <w:jc w:val="left"/>
      </w:pPr>
      <w:r>
        <w:rPr>
          <w:rFonts w:ascii="Nirmala UI" w:hAnsi="Nirmala UI" w:eastAsia="Nirmala UI" w:cs="Nirmala UI"/>
        </w:rPr>
        <w:t>லூக்கா என்னும் புத்தகத்தில் கிறிஸ்து, அந்த மூன்று ஆண்டுகள் உண்மையில் மூன்றரை ஆண்டுகள் என்பதைக் எங்களுக்குத் தெரிவிக்கிறார்.</w:t>
      </w:r>
    </w:p>
    <w:p>
      <w:pPr>
        <w:pStyle w:val="ArticleScripture"/>
        <w:jc w:val="left"/>
      </w:pPr>
      <w:r>
        <w:rPr>
          <w:rFonts w:ascii="Nirmala UI" w:hAnsi="Nirmala UI" w:eastAsia="Nirmala UI" w:cs="Nirmala UI"/>
        </w:rPr>
        <w:t>அவர் கூறினார்: “மெய்யாகவே நான் உங்களுக்குச் சொல்லுகிறேன்: எந்தத் தீர்க்கதரிசியும் தன் சொந்த நாட்டில் ஏற்றுக்கொள்ளப்படுவதில்லை. ஆனால் நான் உங்களுக்குச் சத்தியமாகச் சொல்லுகிறேன்: எலியாவின் நாட்களில், வானம் மூன்று ஆண்டுகளும் ஆறு மாதங்களும் அடைக்கப்பட்டிருந்தபோது, தேசமெங்கும் பெரிய பஞ்சம் ஏற்பட்டது; அந்நாட்களில் இஸ்ரவேலில் அநேக விதவைகள் இருந்தனர். ஆனாலும் அவர்களிலுள்ள ஒருத்தியிடத்திற்கும் எலியா அனுப்பப்படவில்லை; சீதோன் தேசத்திலுள்ள சாரெப்தா என்னும் பட்டணத்தில் இருந்த ஒரு விதவையான பெண்ணிடத்திற்கே அனுப்பப்பட்டார்.” லூக்கா 4:24–26.</w:t>
      </w:r>
    </w:p>
    <w:p>
      <w:pPr>
        <w:pStyle w:val="ArticleBody"/>
        <w:jc w:val="left"/>
      </w:pPr>
      <w:r>
        <w:rPr>
          <w:rFonts w:ascii="Nirmala UI" w:hAnsi="Nirmala UI" w:eastAsia="Nirmala UI" w:cs="Nirmala UI"/>
        </w:rPr>
        <w:t>ஆகாபும் ஈசபெலும் வாழ்ந்த காலத்தில் அந்த மூன்றரை ஆண்டுகள் நிகழ்ந்தன; இவ்வாறு, தீர்க்கதரிசனத்திலுள்ள மூன்றரை ஆண்டுகள் கி.பி. 538 முதல் 1798 வரை நீளும் காலத்தைக் குறிக்கின்றன; அந்தக் காலத்தில், தியாகீரா சபையில் ஈசபெலாகச் சித்தரிக்கப்படும் பாப்பராட்சி, இருண்ட யுகங்களின்போது ஆட்சி செய்தது.</w:t>
      </w:r>
    </w:p>
    <w:p>
      <w:pPr>
        <w:pStyle w:val="ArticleScripture"/>
        <w:jc w:val="left"/>
      </w:pPr>
      <w:r>
        <w:rPr>
          <w:rFonts w:ascii="Nirmala UI" w:hAnsi="Nirmala UI" w:eastAsia="Nirmala UI" w:cs="Nirmala UI"/>
        </w:rPr>
        <w:t>ஆயினும், உன்மேல் எனக்குச் சில குறைகள் உண்டு; தன்னைத் தீர்க்கதரிசினி என்று சொல்லிக்கொள்ளுகிற அந்த யேசபெல் என்னும் ஸ்திரீ, என் ஊழியக்காரரை விபசாரம் செய்யவும், விக்கிரகங்களுக்கு பலியிடப்பட்டவைகளை உண்ணவும் போதித்து வஞ்சிக்கும்படி நீ அவளை அனுமதிக்கிறாய். அவள் தன் விபசாரத்தினின்று மனந்திரும்புவதற்காக நான் அவளுக்குக் கால அவகாசம் கொடுத்தேன்; ஆனாலும் அவள் மனந்திரும்பவில்லை. இதோ, நான் அவளைப் படுக்கையிலே தள்ளிவிடுவேன்; அவளோடே விபசாரம் செய்கிறவர்களையும், அவர்கள் தங்கள் செயல்களினின்று மனந்திரும்பாவிட்டால், மிகுந்த உபத்திரவத்திற்குள் தள்ளிவிடுவேன். மேலும் அவளுடைய பிள்ளைகளை மரணத்தினால் கொன்றுபோடுவேன்; அப்பொழுது உள்ளங்களையும் இருதயங்களையும் ஆராய்கிறவன் நானே என்று எல்லா சபைகளும் அறிந்துகொள்வார்கள்; உங்களில் ஒவ்வொருவருக்கும் உங்கள் கிரியைகளின்படி நான் கொடுப்பேன். வெளிப்படுத்தின விசேஷம் 2:20–23.</w:t>
      </w:r>
    </w:p>
    <w:p>
      <w:pPr>
        <w:pStyle w:val="ArticleBody"/>
        <w:jc w:val="left"/>
      </w:pPr>
      <w:r>
        <w:rPr>
          <w:rFonts w:ascii="Nirmala UI" w:hAnsi="Nirmala UI" w:eastAsia="Nirmala UI" w:cs="Nirmala UI"/>
        </w:rPr>
        <w:t>எலியாவின் நாட்களில் ஏசபெலுக்குக் கொடுக்கப்பட்ட “மனந்திரும்புவதற்கான அவகாசம்” மூன்றரை ஆண்டுகளாயிருந்தது; அதுபோல, பாப்பரசரின் துன்புறுத்தலின் இருண்ட யுகங்களில் 538 முதல் 1798 வரை மூன்றரை தீர்க்கதரிசன ஆண்டுகளாகவும் இருந்தது. ஏசபெலும் அவளோடே விபசாரம் செய்த ஐரோப்பாவின் இராஜாக்களும் அடைய வேண்டிய தண்டனை, உபத்திரவத்தின் படுக்கைக்குள் எறியப்படுதலும், அவளுடைய பிள்ளைகளின் மரணமும் ஆகும். இருண்ட யுகங்களின்போது, உபத்திரவத்தின் படுக்கைக்குள் எறியப்பட்டிருந்த விசுவாசமுள்ள ஆத்துமாக்களும் இருந்தனர்; ஆனாலும் அவர்கள் உயிர்வாழுவார்கள். உபத்திரவத்தின் படுக்கைக்குள் எறியப்பட்டபோது, விசுவாசிகளுக்கான உயிர்வாழ்தலோ, விசுவாசமற்றோருக்கான மரணமோ என்ற முடிவு, அவர்களுடைய “கிரிகளின்” அடிப்படையில் இருந்தது. விசுவாசிகளின் உபத்திரவப் படுக்கை, பொறுமையையும் ஜீவனையும் உண்டாக்கியது. எலியா, ஆகாபிடம் இஸ்ரவேலனைத்தையும் கர்மேல் மலையின்மேல் அழைக்கும்படி கட்டளையிடச் செய்வதற்காக சாரேப்தாவை விட்டு புறப்படும் முன்பாகவே, மூன்றரை ஆண்டுகளின் இறுதிக்கண் நோக்கி அவர்களின் உபத்திரவப் படுக்கை நிற்ற்றுப்பெறும்.</w:t>
      </w:r>
    </w:p>
    <w:p>
      <w:pPr>
        <w:pStyle w:val="ArticleScripture"/>
        <w:jc w:val="left"/>
      </w:pPr>
      <w:r>
        <w:rPr>
          <w:rFonts w:ascii="Nirmala UI" w:hAnsi="Nirmala UI" w:eastAsia="Nirmala UI" w:cs="Nirmala UI"/>
        </w:rPr>
        <w:t>“சபையின் துன்புறுத்தல் 1260 ஆண்டுகளின் முழு காலப்பகுதியெங்கும் தொடர்ந்து நிலைக்கவில்லை. தமது ஜனங்களின்மேல் இரக்கம் கொண்டு, அவர்கள் அனுபவித்த அந்த அக்கினிச் சோதனையின் காலத்தை தேவன் குறைத்தார். சபையின்மேல் வரவிருந்த ‘மகா உபத்திரவத்தை’ முன்னறிவித்தபோது, இரட்சகர் இவ்வாறு கூறினார்: ‘அந்த நாட்கள் குறைக்கப்படாதிருந்தால், ஒருவனும் இரட்சிக்கப்படமாட்டான்; தேர்ந்தெடுக்கப்பட்டவர்களினிமித்தம் அந்த நாட்கள் குறைக்கப்படும்.’ மத்தேயு 24:22. சீர்திருத்த இயக்கத்தின் செல்வாக்கினால், 1798-க்கு முன்பே துன்புறுத்தல் முடிவுக்குக் கொண்டுவரப்பட்டது.” The Great Controversy, 266, 267.</w:t>
      </w:r>
    </w:p>
    <w:p>
      <w:pPr>
        <w:pStyle w:val="ArticleBody"/>
        <w:jc w:val="left"/>
      </w:pPr>
      <w:r>
        <w:rPr>
          <w:rFonts w:ascii="Nirmala UI" w:hAnsi="Nirmala UI" w:eastAsia="Nirmala UI" w:cs="Nirmala UI"/>
        </w:rPr>
        <w:t>பாப்பரசாட்சிக்கான “உபத்திரவப் படுக்கையின்” தீர்ப்பு “அவளுடைய பிள்ளைகளை மரணத்தினால் கொல்லும்”; ஆனால், சாரெப்தாவின் விதவையின் மகன் மரணத்தில் விளக்கப்பட்டதுபோல, “உபத்திரவப் படுக்கையின்” தீர்ப்பினுள், தங்கள் கிரியைகள் தங்களுடைய உண்மையுள்ள நிலையைக் காண்பித்தவர்களுக்கு ஜீவனுடைய வாக்குத்தத்தம் அடங்கியிருந்தது.</w:t>
      </w:r>
    </w:p>
    <w:p>
      <w:pPr>
        <w:pStyle w:val="ArticleScripture"/>
        <w:jc w:val="left"/>
      </w:pPr>
      <w:r>
        <w:rPr>
          <w:rFonts w:ascii="Nirmala UI" w:hAnsi="Nirmala UI" w:eastAsia="Nirmala UI" w:cs="Nirmala UI"/>
        </w:rPr>
        <w:t>இந்த நிகழ்வுகளுக்குப் பின்பு, அந்த வீட்டின் எஜமானியான ஸ்திரியின் மகன் நோயுற்றான்; அவனுடைய நோய் மிகக் கடுமையாகி, அவனில் சுவாசமே எதுவும் மீதியிருக்கவில்லை. அப்போது அவள் எலியாவை நோக்கி, “தேவனுடைய மனுஷனே, உமக்கும் எனக்கும் என்ன சம்பந்தம்? என் பாவத்தை நினைவுக்குக் கொண்டு வந்து, என் மகனைச் சாகடிக்க நீர் என்னிடத்தில் வந்தீரோ?” என்றாள். அதற்கு அவன் அவளை நோக்கி, “உன் மகனை எனக்குக் கொடு” என்றான். அவன் அவளைச் சார்ந்திருந்த அவனைக் அவளுடைய மடியிலிருந்து எடுத்துக்கொண்டு, தாம் தங்கியிருந்த மேல்மாடி அறைக்குக் கொண்டு போய், தன் படுக்கையின்மேல் அவனைப் படுக்கவைத்தான். பின்னர் அவன் கர்த்தரை நோக்கிக் கூப்பிட்டு, “என் தேவனாகிய கர்த்தாவே, நான் தங்கியிருக்கிற இந்த விதவையின் மேல், அவளுடைய மகனைச் சாகடித்து, நீரும் தீங்கை வரப்பண்ணினீரோ?” என்றான். அப்பொழுது அவன் அந்தப் பிள்ளையின்மேல் மூன்று முறை தன்னை நீட்டிக்கொண்டு, கர்த்தரை நோக்கிக் கூப்பிட்டு, “என் தேவனாகிய கர்த்தாவே, இந்தப் பிள்ளையின் ஆத்துமா மீண்டும் அவனுக்குள் வரும்படி அருளும்” என்றான். கர்த்தர் எலியாவின் சத்தத்தைக் கேட்டார்; அந்தப் பிள்ளையின் ஆத்துமா மீண்டும் அவனுக்குள் வந்தது; அவன் உயிரடைந்தான். எலியா அந்தப் பிள்ளையை எடுத்து, மேல்மாடி அறையிலிருந்து வீட்டுக்குள் கீழே கொண்டு வந்து, அவன் தாயிடத்தில் ஒப்புவித்தான். அப்போது எலியா, “பார், உன் மகன் உயிரோடிருக்கிறான்” என்றான். அதற்கு அந்த ஸ்திரி எலியாவை நோக்கி, “இப்பொழுது நீர் தேவனுடைய மனுஷன் என்றும், உமது வாயிலிருக்கும் கர்த்தருடைய வசனம் சத்தியம் என்றும் இதனால் அறிகிறேன்” என்றாள். 1 இராஜாக்கள் 17:17–24.</w:t>
      </w:r>
    </w:p>
    <w:p>
      <w:pPr>
        <w:pStyle w:val="ArticleBody"/>
        <w:jc w:val="left"/>
      </w:pPr>
      <w:r>
        <w:rPr>
          <w:rFonts w:ascii="Nirmala UI" w:hAnsi="Nirmala UI" w:eastAsia="Nirmala UI" w:cs="Nirmala UI"/>
        </w:rPr>
        <w:t>விதவை, எலியா “தேவனுடைய மனுஷன்” என்று அறிந்தாள்; ஏனெனில் அவளுடைய பிள்ளையை மீண்டும் உயிரோடு கொண்டுவந்த “கர்த்தருடைய வார்த்தை,” “சத்தியம்” என்னும் வார்த்தையாக இருந்தது. எலியா விதவையின் மகனின் மேல் தன்னை நீட்டி விழுந்த மூன்று-அடுக்கு செயல்முறை, எலியாவின் வாயிலிருந்த “வார்த்தை” “சத்தியம்” என்று விதவையால் புரிந்துகொள்ளப்பட்டது. எபிரெயச் சொல் ‘எமேத்,’ இந்தப் பகுதியில் “சத்தியம்” என்று மொழிபெயர்க்கப்பட்டுள்ளது; மேலும் அது ஆல்பாவும் ஓமேகாவும் உடைய சிருஷ்டிப்பாற்றலைக் குறிக்கிறது. இது எபிரெய எழுத்துமாலையின் முதல், பதிமூன்றாம், மற்றும் கடைசி எழுத்துகளால் உருவாக்கப்பட்ட எபிரெயச் சொல் ஆகும்; மேலும் மரித்தவர்களை மீண்டும் உயிரோடு கொண்டுவரக்கூடிய வல்லமையுடையவரை இது பிரதிநிதித்துவப்படுத்துகிறது.</w:t>
      </w:r>
    </w:p>
    <w:p>
      <w:pPr>
        <w:pStyle w:val="ArticleBody"/>
        <w:jc w:val="left"/>
      </w:pPr>
      <w:r>
        <w:rPr>
          <w:rFonts w:ascii="Nirmala UI" w:hAnsi="Nirmala UI" w:eastAsia="Nirmala UI" w:cs="Nirmala UI"/>
        </w:rPr>
        <w:t>மூன்றரை ஆண்டுகளால் பிரதிநிதிக்கப்படும் சோதனைக்காலத்தின் “இடைவெளி”யில், விசுவாசமற்றவர்கள் பெற்றதுபோலவே விசுவாசிகளும் “உபத்திரவப் படுக்கை” எனும் நியாயத்தீர்ப்பைப் பெற்றனர். விபசாரம் செய்த வேசியைப் பின்பற்றி, புறமதக் கோட்பாடுகளைப் போதித்த அந்த வகுப்பினரின் பிள்ளைகளுக்குப் பலனாக வந்தது மரணமே. எலியாவின் வழிநடத்துதல்களைப் பின்பற்றி, “சத்தியத்தின்” வார்த்தையை விசுவாசித்த மற்ற வகுப்பினருக்கோ ஜீவன் அளிக்கப்பட்டது.</w:t>
      </w:r>
    </w:p>
    <w:p>
      <w:pPr>
        <w:pStyle w:val="ArticleBody"/>
        <w:jc w:val="left"/>
      </w:pPr>
      <w:r>
        <w:rPr>
          <w:rFonts w:ascii="Nirmala UI" w:hAnsi="Nirmala UI" w:eastAsia="Nirmala UI" w:cs="Nirmala UI"/>
        </w:rPr>
        <w:t>எலியாவுக்குச் சிறிது தண்ணீர் கொண்டு வந்து, அவருக்குச் சிறிது அப்பம் கொடுக்கும்படி அவர் கட்டளையிட்டதை அந்த விதவைச் செய்தாள்; அவள் தீர்க்கதரிசியின் வார்த்தைக்கு கீழ்ப்பட்டது, தியாத்தீராவின் இருண்ட யுகங்களில் இருந்த விசுவாசிகளைச் சுட்டிக்காட்டுகிறது. (எலியா அந்த விதவையிடம் முதலில் தமக்காக உணவு அளிக்கும்படியும், அதன் பின்னர் அவள் தன் மகனுக்கும் தனக்குமாக உணவு அளிக்கும்படியும் கட்டளையிடும்போது, அதனால் சுட்டிக்காட்டப்படுவது, உணவை உண்ணுவதற்காக முதலில் பெறுகிறவர் எலியாவே என்பதே குறிப்பிடத்தக்கது. செய்தியை முதலில் பெறுவது அவரே; அதன் பின்னர் சபை.) விசுவாசிகளின் கிரியைகள் ஆரம்பத்தில் இருந்ததைவிட முடிவில் அதிகமாயிருந்தன என்று நமக்குத் தெரிவிக்கப்படுகிறது.</w:t>
      </w:r>
    </w:p>
    <w:p>
      <w:pPr>
        <w:pStyle w:val="ArticleScripture"/>
        <w:jc w:val="left"/>
      </w:pPr>
      <w:r>
        <w:rPr>
          <w:rFonts w:ascii="Nirmala UI" w:hAnsi="Nirmala UI" w:eastAsia="Nirmala UI" w:cs="Nirmala UI"/>
        </w:rPr>
        <w:t>தியாத்திரையிலிருக்கிற சபையின் தூதனுக்குத் எழுதுவாயாக: அக்கினி ஜ்வாலையைப்போலத் தமது கண்களையும், பளபளக்கும் பித்தளையைப்போலத் தமது பாதங்களையும் உடைய தேவனுடைய குமாரன் சொல்லுவது இதுவே: உன் கிரியைகளையும், உன் அன்பையும், உன் ஊழியத்தையும், உன் விசுவாசத்தையும், உன் பொறுமையையும், உன் கிரியைகளையும் நான் அறிவேன்; உன் கடைசி கிரியைகள் முதல் கிரியைகளைவிட அதிகமாயிருக்கின்றன. வெளிப்படுத்தின விசேஷம் 2:18, 19.</w:t>
      </w:r>
    </w:p>
    <w:p>
      <w:pPr>
        <w:pStyle w:val="ArticleBody"/>
        <w:jc w:val="left"/>
      </w:pPr>
      <w:r>
        <w:rPr>
          <w:rFonts w:ascii="Nirmala UI" w:hAnsi="Nirmala UI" w:eastAsia="Nirmala UI" w:cs="Nirmala UI"/>
        </w:rPr>
        <w:t>மனந்திரும்புவதற்காகப் பாப்பரசுத் துறைக்கு அளிக்கப்பட்ட “காலப்பகுதி”யின் போது விசுவாசிகள் நல்ல “கிரியைகளை” வெளிப்படுத்தினர்; ஆனால் முடிவில் அவர்களுடைய கிரியைகள் “ஆரம்பத்திலிருந்தவற்றைக் காட்டிலும் அதிகமாக” இருந்தன. அந்த “காலப்பகுதி” முடிவுறும் வேளையில், சபைக்கு “விபச்சாரம் செய்யவும், விக்கிரகங்களுக்கு பலியிடப்பட்டவற்றை உண்ணவும்” போதித்த பாப்பரசுத் துறையை இனி சகித்துக்கொள்ளாதிருக்கும் கிரியையை ஆரம்பித்த சீர்திருத்தத்தின் விடியற்கால நட்சத்திரத்தை கிறிஸ்து அனுப்பினார்.</w:t>
      </w:r>
    </w:p>
    <w:p>
      <w:pPr>
        <w:pStyle w:val="ArticleScripture"/>
        <w:jc w:val="left"/>
      </w:pPr>
      <w:r>
        <w:rPr>
          <w:rFonts w:ascii="Nirmala UI" w:hAnsi="Nirmala UI" w:eastAsia="Nirmala UI" w:cs="Nirmala UI"/>
        </w:rPr>
        <w:t>ஜெயங்கொள்ளுகிறவனும், முடிவுவரை என் கிரியைகளை கைக்கொள்ளுகிறவனும், அவனுக்கு ஜாதிகள்மேல் அதிகாரம் கொடுப்பேன். அவன் இரும்புக்கோலினால் அவர்களை ஆள்வான்; குயவனின் பாத்திரங்கள் நொறுக்கப்படுகிறதுபோல அவர்கள் சிதறடிக்கப்படுவார்கள்; இதையே நான் என் பிதாவினிடத்தில் பெற்றிருக்கிறேன். மேலும் அவனுக்கு விடிவெள்ளியைக் கொடுப்பேன். செவியுள்ளவன் ஆவியானவர் சபைகளுக்குச் சொல்லுகிறதை கேட்கக்கடவன். வெளிப்படுத்தின விசேஷம் 2:26–29.</w:t>
      </w:r>
    </w:p>
    <w:p>
      <w:pPr>
        <w:pStyle w:val="ArticleBody"/>
        <w:jc w:val="left"/>
      </w:pPr>
      <w:r>
        <w:rPr>
          <w:rFonts w:ascii="Nirmala UI" w:hAnsi="Nirmala UI" w:eastAsia="Nirmala UI" w:cs="Nirmala UI"/>
        </w:rPr>
        <w:t>மனந்திரும்பும்படியாக பாப்பாட்சிக்கு கொடுக்கப்பட்ட “காலப்பகுதி”யின் ஆரம்பத்தில், விசுவாசிகளுக்கு விரோதமாக கிறிஸ்துவுக்கு “சில காரியங்கள்” இருந்தன; ஏனெனில், தன்னைத் தீர்க்கதரிசினி என்று சொல்லிக்கொள்ளும் யெசபெலை, “என் ஊழியக்காரரை வேசித்தனம் செய்யவும் விக்கிரகங்களுக்கு பலியிடப்பட்டவற்றைப் புசிக்கவும் போதித்து வஞ்சிக்கிறவளை,” அவர்கள் அனுமதித்திருந்தார்கள். ஆனால் அந்த “காலப்பகுதி”யின் முடிவில், பாப்பாட்சி தன் மயக்கங்களைக் தொடரும்படியாக விசுவாசிகள் இனி அவளை சகித்துக்கொள்ளமாட்டார்கள்.</w:t>
      </w:r>
    </w:p>
    <w:p>
      <w:pPr>
        <w:pStyle w:val="ArticleScripture"/>
        <w:jc w:val="left"/>
      </w:pPr>
      <w:r>
        <w:rPr>
          <w:rFonts w:ascii="Nirmala UI" w:hAnsi="Nirmala UI" w:eastAsia="Nirmala UI" w:cs="Nirmala UI"/>
        </w:rPr>
        <w:t>“பதினான்காம் நூற்றாண்டில் இங்கிலாந்தில் ‘சீர்திருத்தத்தின் விடிவெள்ளி நட்சத்திரம்’ எழுந்தது.” ஜான் விக்லிஃப், இங்கிலாந்துக்காக மட்டும் அல்ல, முழு கிறிஸ்தவ உலகிற்கும் சீர்திருத்தத்தின் முன்னறிவிப்பாளனாக இருந்தார். ரோமைக்கு எதிராக அவர் ஒலிக்க அனுமதிக்கப்பட்ட அந்த மகத்தான எதிர்ப்புச் சாட்சி இனி ஒருபோதும் மௌனப்படுத்தப்பட வேண்டியதல்ல. அந்த எதிர்ப்பே தனிநபர்களின், திருச்சபைகளின், மற்றும் ஜாதிகளின் விடுதலையில் முடிவுறவிருந்த போராட்டத்தைத் திறந்தது.” The Great Controversy, 80.</w:t>
      </w:r>
    </w:p>
    <w:p>
      <w:pPr>
        <w:pStyle w:val="ArticleBody"/>
        <w:jc w:val="left"/>
      </w:pPr>
      <w:r>
        <w:rPr>
          <w:rFonts w:ascii="Nirmala UI" w:hAnsi="Nirmala UI" w:eastAsia="Nirmala UI" w:cs="Nirmala UI"/>
        </w:rPr>
        <w:t>தேவனுடைய ஊழியக்காரர்கள் உண்ணும் ஆகாரம், அவர்கள் ஏற்றுக்கொள்ளும் உபதேசங்களோ அல்லது செய்தியோ ஆகும். விபச்சாரம் என்பது, தன் விக்கிரகாராதனையான உபதேசங்களை அமல்படுத்துவதற்காக திருச்சபை அரசின் அதிகாரத்தைப் பயன்படுத்துவதாகும். யேசபெலுக்கு மனந்திரும்புவதற்காக அளிக்கப்பட்ட “காலத்தில்”, பாதுகாப்பிற்காக திருச்சபை வனாந்தரத்திற்குள் தப்பிச் சென்றது.</w:t>
      </w:r>
    </w:p>
    <w:p>
      <w:pPr>
        <w:pStyle w:val="ArticleScripture"/>
        <w:jc w:val="left"/>
      </w:pPr>
      <w:r>
        <w:rPr>
          <w:rFonts w:ascii="Nirmala UI" w:hAnsi="Nirmala UI" w:eastAsia="Nirmala UI" w:cs="Nirmala UI"/>
        </w:rPr>
        <w:t>அந்த ஸ்திரீ வனாந்தரத்திற்குப் பறந்து சென்றாள்; அங்கே தேவனால் அவளுக்காக ஆயத்தப்படுத்தப்பட்ட ஒரு இடம் இருந்தது; அங்கே அவர்கள் அவளை ஆயிரத்து இருநூற்று அறுபது நாட்கள் போஷித்தார்கள்…. மேலும், அந்த ஸ்திரீ சர்ப்பத்தின் முகத்தினின்று விலகி, தன் இடமான வனாந்தரத்திற்குப் பறந்து செல்லும்படியாக, ஒரு பெரிய கழுகின் இரண்டு இறக்கைகள் அவளுக்குக் கொடுக்கப்பட்டன; அங்கே அவள் ஒரு காலமும், காலங்களும், அரைக்காலமும் போஷிக்கப்படுகிறாள். அப்பொழுது, சர்ப்பம் அந்த ஸ்திரீயை வெள்ளத்தினால் அடித்துக்கொண்டு போகச் செய்யும்படி, தன் வாயிலிருந்து அவளுக்குப் பின்னால் வெள்ளம்போலத் தண்ணீரைக் கக்கினது. பூமி அந்த ஸ்திரீக்கு உதவி செய்து, தன் வாயைத் திறந்து, வலுசர்ப்பம் தன் வாயிலிருந்து கக்கின அந்த வெள்ளத்தை விழுங்கியது. வெளிப்படுத்தின விசேஷம் 12:6, 14–16.</w:t>
      </w:r>
    </w:p>
    <w:p>
      <w:pPr>
        <w:pStyle w:val="ArticleBody"/>
        <w:jc w:val="left"/>
      </w:pPr>
      <w:r>
        <w:rPr>
          <w:rFonts w:ascii="Nirmala UI" w:hAnsi="Nirmala UI" w:eastAsia="Nirmala UI" w:cs="Nirmala UI"/>
        </w:rPr>
        <w:t>யெசபெலும் ஆகாபும் ஏற்படுத்திய துன்புறுத்தலின் காலத்தில், ஓபதியா, போப்பரசரின் ஆட்சிக்காலத்தில் வனாந்தரத்தில் அளிக்கப்பட்ட பாதுகாப்பின் பிரதிநிதியாக இருந்தான்.</w:t>
      </w:r>
    </w:p>
    <w:p>
      <w:pPr>
        <w:pStyle w:val="ArticleScripture"/>
        <w:jc w:val="left"/>
      </w:pPr>
      <w:r>
        <w:rPr>
          <w:rFonts w:ascii="Nirmala UI" w:hAnsi="Nirmala UI" w:eastAsia="Nirmala UI" w:cs="Nirmala UI"/>
        </w:rPr>
        <w:t>ஆகாப் தன் அரண்மனைப் பொறுப்பாளனாகிய ஓபதியாவை அழைத்தான். (ஓபதியா கர்த்தரை மிகவும் பயந்தவன்; ஏனெனில் யெசபெல் கர்த்தருடைய தீர்க்கதரிசிகளை அழித்தபோது, ஓபதியா நூறு தீர்க்கதரிசிகளை அழைத்துக்கொண்டு, அவர்களை ஐம்பது ஐம்பது பேராக ஒரு குகையில் ஒளித்து வைத்து, அப்பமும் தண்ணீரும் கொடுத்து பாதுகாத்தான்.) 1 இராஜாக்கள் 18:3, 4.</w:t>
      </w:r>
    </w:p>
    <w:p>
      <w:pPr>
        <w:pStyle w:val="ArticleBody"/>
        <w:jc w:val="left"/>
      </w:pPr>
      <w:r>
        <w:rPr>
          <w:rFonts w:ascii="Nirmala UI" w:hAnsi="Nirmala UI" w:eastAsia="Nirmala UI" w:cs="Nirmala UI"/>
        </w:rPr>
        <w:t>குகைகளில் ஐம்பது ஐம்பதுபேராக தீர்க்கதரிசிகளை ஒளித்து வைத்த ஓபதியாவின் செயல், பாப்பரசுத் துறையின் கோட்பாடுகளை உண்ண மறுத்தும், ஐரோப்பாவின் ராஜாக்களோடு அவள் செய்த விபச்சாரத்தால் குறிக்கப்படும் அந்த அசுத்தமான உறவை ஏற்கவும் மறுத்தும் இருந்த விசுவாசிகளைப் போஷிக்கும்படியாக தேவனால் ஆயத்தப்படுத்தப்பட்ட வனாந்தரத்திலுள்ள இடத்தின் அடையாளமாகும். யெசபெலும் ஆகாபும் இருந்து உணவும் பாதுகாப்பும் பெறும்படியாக எலியா சாரேபாத்தின் விதவையிடத்துக்கு அனுப்பப்பட்டிருந்த காலப்பகுதி, சபை வனாந்தரத்திற்குள் ஓடிப்போன காலப்பகுதியே ஆகும்; மேலும் தேவனால் அவர்களுக்காக ஆயத்தப்படுத்தப்பட்ட அந்த இடம், ஓபதியாவின் செய்கையால் அடையாளப்படுத்தப்பட்டது.</w:t>
      </w:r>
    </w:p>
    <w:p>
      <w:pPr>
        <w:pStyle w:val="ArticleBody"/>
        <w:jc w:val="left"/>
      </w:pPr>
      <w:r>
        <w:rPr>
          <w:rFonts w:ascii="Nirmala UI" w:hAnsi="Nirmala UI" w:eastAsia="Nirmala UI" w:cs="Nirmala UI"/>
        </w:rPr>
        <w:t>எபிரேய மொழியில் “சாரெபாத்” என்று அழைக்கப்படும் சாரெப்தாவில் எலியாவின் மறைவிடத்தின் அர்த்தம் சுத்திகரிப்பு ஆகும். மனந்திரும்புவதற்காக யெசபெலுக்கு அளிக்கப்பட்ட கால அவகாசம் முடிவுற்றபோது, எலியா ஒபதியாவினிடத்திற்கு சென்று, அகாப் இஸ்ரவேலரை எல்லாரையும் கர்மேலுக்கு அழைக்கும்படி அவரை வரவழைத்தார்.</w:t>
      </w:r>
    </w:p>
    <w:p>
      <w:pPr>
        <w:pStyle w:val="ArticleScripture"/>
        <w:jc w:val="left"/>
      </w:pPr>
      <w:r>
        <w:rPr>
          <w:rFonts w:ascii="Nirmala UI" w:hAnsi="Nirmala UI" w:eastAsia="Nirmala UI" w:cs="Nirmala UI"/>
        </w:rPr>
        <w:t>ஒபதியா வழியில் இருக்கையில், இதோ, எலியா அவனை எதிர்கொண்டான்; அவன் அவரை அறிந்துகொண்டு, முகங்குப்புற விழுந்து, “என் ஆண்டவராகிய எலியா நீர்தானோ?” என்று கேட்டான். அதற்கு அவர், “நானே; போய், உன் ஆண்டவரிடம், ‘இதோ, எலியா இங்கே இருக்கிறார்’ என்று சொல்லு” என்றார். 1 இராஜாக்கள் 18:17, 18.</w:t>
      </w:r>
    </w:p>
    <w:p>
      <w:pPr>
        <w:pStyle w:val="ArticleBody"/>
        <w:jc w:val="left"/>
      </w:pPr>
      <w:r>
        <w:rPr>
          <w:rFonts w:ascii="Nirmala UI" w:hAnsi="Nirmala UI" w:eastAsia="Nirmala UI" w:cs="Nirmala UI"/>
        </w:rPr>
        <w:t>சாரெப்தாவின் விதவையுடன் எலியா கழித்த காலம் இருண்ட யுகங்களைச் சின்னமாகக் குறிக்கிறது. எலியாவும் அந்த விதவையும் பற்றிய நிகழ்வில், அவள் இரண்டு கட்டைகளைச் சேகரித்துக் கொண்டிருந்தாள்; ஏனெனில் அவள் இறக்கப் போகிறாள். தீர்க்கதரிசனத்தில் ஒரு விதவை என்பது ஒரு சபையை குறிக்கிறது; மேலும் அவள், மரிக்கப் போகும் நிலையில் இருந்த வனாந்தரத்திலிருந்த சபையை பிரதிநிதித்துவப்படுத்தினாள்.</w:t>
      </w:r>
    </w:p>
    <w:p>
      <w:pPr>
        <w:pStyle w:val="ArticleScripture"/>
        <w:jc w:val="left"/>
      </w:pPr>
      <w:r>
        <w:rPr>
          <w:rFonts w:ascii="Nirmala UI" w:hAnsi="Nirmala UI" w:eastAsia="Nirmala UI" w:cs="Nirmala UI"/>
        </w:rPr>
        <w:t>சார்தீஸிலுள்ள சபையின் தூதனுக்கே நீ எழுத வேண்டியது: தேவனுடைய ஏழு ஆவிகளையும் ஏழு நட்சத்திரங்களையும் கொண்டிருப்பவர் இவ்வாறு சொல்லுகிறார்: உன் கிரியைகளை நான் அறிவேன்; நீ உயிரோடிருக்கிறாய் என்று பேர் பெற்றிருக்கிறாய், ஆனாலும் இறந்தவனாயிருக்கிறாய். விழிப்பாயிரு; சாகத் தயாராயிருக்கிற மீதமுள்ளவற்றை உறுதிப்படுத்து; ஏனெனில், உன் கிரியைகள் தேவனுக்கு முன்பாக பரிபூரணமானவையாக நான் காணவில்லை. வெளிப்படுத்தின விசேஷம் 3:1, 2.</w:t>
      </w:r>
    </w:p>
    <w:p>
      <w:pPr>
        <w:pStyle w:val="ArticleBody"/>
        <w:jc w:val="left"/>
      </w:pPr>
      <w:r>
        <w:rPr>
          <w:rFonts w:ascii="Nirmala UI" w:hAnsi="Nirmala UI" w:eastAsia="Nirmala UI" w:cs="Nirmala UI"/>
        </w:rPr>
        <w:t>அவள் “இரண்டு விறகுக் குச்சிகளைச் சேர்த்துக்கொண்டு” இருந்தாள்; தன் மரணத்திற்காகத் தயாராகிக்கொண்டிருந்த அந்த வேளையில் எலியா அவளை இடைமறித்தான்.</w:t>
      </w:r>
    </w:p>
    <w:p>
      <w:pPr>
        <w:pStyle w:val="ArticleScripture"/>
        <w:jc w:val="left"/>
      </w:pPr>
      <w:r>
        <w:rPr>
          <w:rFonts w:ascii="Nirmala UI" w:hAnsi="Nirmala UI" w:eastAsia="Nirmala UI" w:cs="Nirmala UI"/>
        </w:rPr>
        <w:t>அப்பொழுது கர்த்தரின் வார்த்தை அவனுக்குண்டாகி, “எழுந்து, சீதோனுக்குச் சேர்ந்த சாரெபாத்துக்குப் போய் அங்கே தங்கியிரு; இதோ, உன்னைப் போஷிக்கும்படிக்கு அங்கே ஒரு விதவை ஸ்திரீக்கு நான் கட்டளையிட்டிருக்கிறேன்” என்றது. ஆகையால் அவன் எழுந்து சாரெபாத்துக்குப் போனான். அவன் பட்டணவாசலுக்கு வந்தபோது, இதோ, அந்த விதவை ஸ்திரீ அங்கே விறகுகளைப் பொறுக்கிக்கொண்டிருந்தாள்; அவன் அவளை அழைத்து, “நான் குடிக்கும்படிக்கு, தயவுசெய்து, ஒரு பாத்திரத்தில் கொஞ்சம் தண்ணீர் எனக்குக் கொண்டுவா” என்றான். அவள் அதை எடுத்துவரப் போகையில், அவன் அவளை அழைத்து, “தயவுசெய்து, உன் கையில் ஒரு சிறு அப்பத்துண்டையும் எனக்குக் கொண்டுவா” என்றான். அதற்கு அவள், “உமது தேவனாகிய கர்த்தர் ஜீவித்திருக்கிறவராய் இருப்பதுபோல், என்னிடத்தில் ஒரு அப்பமும் இல்லை; ஒரு பானையில் ஒரு கைப்பிடி மாவும், ஒரு குடுவையில் கொஞ்சம் எண்ணெயும் மாத்திரமே இருக்கிறது; இதோ, நான் இரண்டு விறகுகளைப் பொறுக்கிக்கொண்டிருக்கிறேன்; நான் உள்ளே போய் அதை எனக்கும் என் மகனுக்கும் ஆயத்தம்பண்ணி, நாங்கள் அதைத் தின்று இறந்துபோகும்படிக்கே” என்றாள். 1 இராஜாக்கள் 17:8–12.</w:t>
      </w:r>
    </w:p>
    <w:p>
      <w:pPr>
        <w:pStyle w:val="ArticleBody"/>
        <w:jc w:val="left"/>
      </w:pPr>
      <w:r>
        <w:rPr>
          <w:rFonts w:ascii="Nirmala UI" w:hAnsi="Nirmala UI" w:eastAsia="Nirmala UI" w:cs="Nirmala UI"/>
        </w:rPr>
        <w:t>சாரெப்தாவின் விதவை “இரண்டு குச்சிகளை” பொறுக்கிக்கொண்டிருந்தாள். அந்த விதவை, யெசபெலின் காலத்தில் இருந்த விசுவாசிகளைச் சுட்டிக்காட்டுகிறாள். அவளுடைய மகன், தியாகிரா சபையின் வரலாற்றுக் காலத்தில் முதல் உயிர்த்தெழுதலில் உயிர்த்தெழும் வாக்குத்தத்தத்தோடு மரித்தவர்களைப் பிரதிநிதித்துவப்படுத்துகிறான்.</w:t>
      </w:r>
    </w:p>
    <w:p>
      <w:pPr>
        <w:pStyle w:val="ArticleScripture"/>
        <w:jc w:val="left"/>
      </w:pPr>
      <w:r>
        <w:rPr>
          <w:rFonts w:ascii="Nirmala UI" w:hAnsi="Nirmala UI" w:eastAsia="Nirmala UI" w:cs="Nirmala UI"/>
        </w:rPr>
        <w:t>நான் சிங்காசனங்களைக் கண்டேன்; அவற்றின்மேல் அவர்கள் உட்கார்ந்திருந்தார்கள்; நியாயத்தீர்ப்பு அவர்களுக்குக் கொடுக்கப்பட்டது. மேலும், இயேசுவின் சாட்சிக்காகவும் தேவனுடைய வார்த்தைக்காகவும் தலை வெட்டப்பட்டவர்களின் ஆத்துமாக்களையும், மிருகத்தையோ அதன் சிலையையோ வணங்காதவர்களையும், தங்கள் நெற்றிகளிலோ தங்கள் கைகளிலோ அதன் முத்திரையை ஏற்றுக்கொள்ளாதவர்களையும் கண்டேன்; அவர்கள் உயிர்பெற்று, கிறிஸ்துவோடே ஆயிரம் ஆண்டுகள் ஆண்டார்கள். ஆனால், ஆயிரம் ஆண்டுகள் முடியும் வரையில் மற்ற இறந்தவர்கள் மீண்டும் உயிர்பெறவில்லை. இதுவே முதல் உயிர்த்தெழுதல். முதல் உயிர்த்தெழுதலில் பங்குள்ளவன் பாக்கியவானும் பரிசுத்தனும் ஆவான்; இவர்கள்மேல் இரண்டாம் மரணத்துக்கு அதிகாரமில்லை; அவர்கள் தேவனுக்கும் கிறிஸ்துவுக்கும் ஆசாரியர்களாயிருந்து, அவரோடே ஆயிரம் ஆண்டுகள் ஆண்டுகொள்வார்கள். வெளிப்படுத்தின விசேஷம் 20:4–6.</w:t>
      </w:r>
    </w:p>
    <w:p>
      <w:pPr>
        <w:pStyle w:val="ArticleBody"/>
        <w:jc w:val="left"/>
      </w:pPr>
      <w:r>
        <w:rPr>
          <w:rFonts w:ascii="Nirmala UI" w:hAnsi="Nirmala UI" w:eastAsia="Nirmala UI" w:cs="Nirmala UI"/>
        </w:rPr>
        <w:t>சர்தீஸிலிருந்த தகுதியானவர்களாக இருந்து வெள்ளை வஸ்திரங்கள் அளிக்கப்பட்ட சிலரையும் அந்த விதவை குறிக்கின்றாள்.</w:t>
      </w:r>
    </w:p>
    <w:p>
      <w:pPr>
        <w:pStyle w:val="ArticleScripture"/>
        <w:jc w:val="left"/>
      </w:pPr>
      <w:r>
        <w:rPr>
          <w:rFonts w:ascii="Nirmala UI" w:hAnsi="Nirmala UI" w:eastAsia="Nirmala UI" w:cs="Nirmala UI"/>
        </w:rPr>
        <w:t>சர்தீஸிலேயே தங்கள் உடைகளை களங்கப்படுத்தாத சிலர் உன்னிடத்தில் இருக்கிறார்கள்; அவர்கள் தகுதியுள்ளவர்களாயிருப்பதால், வெண்வஸ்திரம் தரித்தவர்களாய் என்னோடு நடப்பார்கள். ஜெயங்கொள்ளுகிறவன் இவ்வாறே வெண்வஸ்திரம் அணிவிக்கப்படுவான்; அவன் நாமத்தை ஜீவபுத்தகத்திலிருந்து நான் அழித்துப்போடேன்; என் பிதாவின் சந்நிதியிலும், அவருடைய தூதர்களின் சந்நிதியிலும் அவன் நாமத்தை நான் அறிக்கையிடுவேன். வெளிப்படுத்தின விசேஷம் 3:4, 5.</w:t>
      </w:r>
    </w:p>
    <w:p>
      <w:pPr>
        <w:pStyle w:val="ArticleBody"/>
        <w:jc w:val="left"/>
      </w:pPr>
      <w:r>
        <w:rPr>
          <w:rFonts w:ascii="Nirmala UI" w:hAnsi="Nirmala UI" w:eastAsia="Nirmala UI" w:cs="Nirmala UI"/>
        </w:rPr>
        <w:t>தியாகீராவின் நான்காவது சபையில் இருந்த, விதவையின் மகனால் பிரதிநிதித்துவப்படுத்தப்பட்டு விசுவாசத்தோடு மரித்தவர்கள், ஐந்தாவது முத்திரையில் வெள்ளை வஸ்திரங்கள் வழங்கப்பட்டார்கள்.</w:t>
      </w:r>
    </w:p>
    <w:p>
      <w:pPr>
        <w:pStyle w:val="ArticleScripture"/>
        <w:jc w:val="left"/>
      </w:pPr>
      <w:r>
        <w:rPr>
          <w:rFonts w:ascii="Nirmala UI" w:hAnsi="Nirmala UI" w:eastAsia="Nirmala UI" w:cs="Nirmala UI"/>
        </w:rPr>
        <w:t>அவர் ஐந்தாம் முத்திரையைத் திறந்தபோது, தேவனுடைய வார்த்தைக்காகவும் தாங்கள் கொண்டிருந்த சாட்சிக்காகவும் கொல்லப்பட்டவர்களின் ஆத்துமாக்களை பலிபீடத்தின் கீழே நான் கண்டேன். அவர்கள் மகா சத்தத்தோடு கூவி: பரிசுத்தரும் சத்தியமுள்ள ஆண்டவரே, பூமியில் வாசமாயிருக்கிறவர்கள்மேல் எங்கள் இரத்தத்திற்காக நீர் நியாயத்தீர்ப்புச் செய்து பழிவாங்காமல் இன்னும் எவ்வளவு காலம் இருப்பீர்? என்றார்கள். அப்போது அவர்களில் ஒவ்வொருவருக்கும் வெள்ளை அங்கிகள் கொடுக்கப்பட்டன; மேலும், தங்களைப்போலவே கொல்லப்படவிருந்த தங்கள் உடனடியார்களும் சகோதரரும் நிறைவடையும் வரையில், அவர்கள் இன்னும் சிறிதுகாலம் இளைப்பாற வேண்டும் என்று அவர்களுக்குச் சொல்லப்பட்டது. வெளிப்படுத்தின விசேஷம் 6:9–11.</w:t>
      </w:r>
    </w:p>
    <w:p>
      <w:pPr>
        <w:pStyle w:val="ArticleBody"/>
        <w:jc w:val="left"/>
      </w:pPr>
      <w:r>
        <w:rPr>
          <w:rFonts w:ascii="Nirmala UI" w:hAnsi="Nirmala UI" w:eastAsia="Nirmala UI" w:cs="Nirmala UI"/>
        </w:rPr>
        <w:t>இருண்ட யுகங்களின் இரத்தசாட்சிகளுக்குப் வெள்ளை ஆடைகள் கொடுக்கப்பட்டன; மேலும், அவர்கள் எவ்வாறு கொல்லப்பட்டார்களோ அதுபோலவே போப்பாட்சியால் உண்டாகும் மற்றொரு இரத்தசாட்சிகளின் கூட்டம் கொல்லப்படும் வரை, தங்கள் கல்லறைகளில் இளைப்பாறும்படி அவர்களுக்குச் சொல்லப்பட்டது. அவர்கள் மூன்றரை ஆண்டுகளாகிய காலப்பகுதியில் போப்பாட்சியினால் கொலை செய்யப்பட்டிருந்தார்கள்; மேலும், போப்பாட்சி இறுதியில் நியாயந்தீர்க்கப்படும் என்று அவர்களுக்கு வாக்குத்தத்தம் அளிக்கப்பட்டது; ஆயினும், அது விரைவில் வரவிருக்கும் ஞாயிற்றுக்கிழமைச் சட்ட நெருக்கடியின்போது போப்பாட்சியால் உண்டாகும் இரண்டாம் கூட்டம் இரத்தசாட்சிகளாகக் கொலை செய்யப்படும் வரை அல்ல. போப்பாட்சியின்மேல் நியாயத்தீர்ப்பை வேண்டிய இரத்தசாட்சிகளின் விண்ணப்பத்தை, சகோதரி வைட் வெளிப்படுத்தின விசேஷம் என்னும் புத்தகத்தில் உள்ள இரண்டு பகுதிகளோடு இணைக்கிறார்.</w:t>
      </w:r>
    </w:p>
    <w:p>
      <w:pPr>
        <w:pStyle w:val="ArticleScripture"/>
        <w:jc w:val="left"/>
      </w:pPr>
      <w:r>
        <w:rPr>
          <w:rFonts w:ascii="Nirmala UI" w:hAnsi="Nirmala UI" w:eastAsia="Nirmala UI" w:cs="Nirmala UI"/>
        </w:rPr>
        <w:t>“ஐந்தாவது முத்திரை திறக்கப்பட்டபோது, யோவான் வெளிப்படுத்துபவன் தரிசனத்தில், தேவனுடைய வார்த்தைக்காகவும் இயேசு கிறிஸ்துவின் சாட்சிக்காகவும் கொல்லப்பட்டிருந்த கூட்டத்தை பலிபீடத்தின் கீழ் கண்டான். இதற்குப் பின்பு வெளிப்படுத்தல் ஆகமம் பதினெட்டாம் அதிகாரத்தில் விவரிக்கப்பட்ட காட்சிகள் வந்தன; அங்கே விசுவாசமுள்ளவர்களும் சத்தியமுள்ளவர்களும் பாபிலோனிலிருந்து வெளியே அழைக்கப்படுகிறார்கள். [வெளிப்படுத்தல் 18:1–5, மேற்கோள்.]” Manuscript Releases, தொகுதி 20, 14.</w:t>
      </w:r>
    </w:p>
    <w:p>
      <w:pPr>
        <w:pStyle w:val="ArticleBody"/>
        <w:jc w:val="left"/>
      </w:pPr>
      <w:r>
        <w:rPr>
          <w:rFonts w:ascii="Nirmala UI" w:hAnsi="Nirmala UI" w:eastAsia="Nirmala UI" w:cs="Nirmala UI"/>
        </w:rPr>
        <w:t>வெளிப்படுத்தல் பதினெட்டாம் அதிகாரம் ஒன்று முதல் ஐந்து வரை உள்ள வசனங்கள், ஒன்று மற்றும் நான்காம் வசனங்களிலுள்ள இரு குரல்களை பிரதிநிதித்துவப்படுத்துகின்றன. இரண்டாம் குரல் பாபிலோனிலிருந்து வெளியே வருமாறு அழைக்கும் அழைப்பாகும்; அது ஞாயிற்றுக்கிழமைச் சட்டத்தினால் நிகழும் துன்புறுத்தலின் தொடக்கத்தைக் குறிக்கிறது; அப்போது மூன்றாம் தூதனின் வல்லமையான இயக்கம், தேவனுடைய மற்ற மந்தையை பாபிலோனிலிருந்து வெளியே அழைக்கிறது. அவள் ஐந்தாம் முத்திரையிலிருந்து உள்ள அந்தப் பகுதியையும் ஏழாம் முத்திரையின் தொடக்கத்தில் வைக்கிறாள்.</w:t>
      </w:r>
    </w:p>
    <w:p>
      <w:pPr>
        <w:pStyle w:val="ArticleScripture"/>
        <w:jc w:val="left"/>
      </w:pPr>
      <w:r>
        <w:rPr>
          <w:rFonts w:ascii="Nirmala UI" w:hAnsi="Nirmala UI" w:eastAsia="Nirmala UI" w:cs="Nirmala UI"/>
        </w:rPr>
        <w:t>“[வெளிப்படுத்தின விசேஷம் 6:9–11 மேற்கோள்]. இங்கு யோவானுக்குக் காண்பிக்கப்பட்ட காட்சிகள் நிகழ்கால யதார்த்தத்தில் இருந்தவை அல்ல; அவை எதிர்காலத்தில் வரவிருக்கும் ஒரு காலக்கட்டத்தில் நிகழப்போகிறவையாக இருந்தன.</w:t>
      </w:r>
    </w:p>
    <w:p>
      <w:pPr>
        <w:pStyle w:val="ArticleScripture"/>
        <w:jc w:val="left"/>
      </w:pPr>
      <w:r>
        <w:rPr>
          <w:rFonts w:ascii="Nirmala UI" w:hAnsi="Nirmala UI" w:eastAsia="Nirmala UI" w:cs="Nirmala UI"/>
        </w:rPr>
        <w:t>“வெளிப்படுத்தின விசேஷம் 8:1–4 மேற்கோள் காட்டப்பட்டுள்ளது.” கைப்பிரதி வெளியீடுகள், தொகுதி 20, 197.</w:t>
      </w:r>
    </w:p>
    <w:p>
      <w:pPr>
        <w:pStyle w:val="ArticleBody"/>
        <w:jc w:val="left"/>
      </w:pPr>
      <w:r>
        <w:rPr>
          <w:rFonts w:ascii="Nirmala UI" w:hAnsi="Nirmala UI" w:eastAsia="Nirmala UI" w:cs="Nirmala UI"/>
        </w:rPr>
        <w:t>வெளிப்படுத்தின விசேஷம் எட்டாம் அதிகாரம், ஒன்று முதல் நான்கு வசனங்கள் வரை, ஏழாம் முத்திரைத் திறக்கப்படுகிறது.</w:t>
      </w:r>
    </w:p>
    <w:p>
      <w:pPr>
        <w:pStyle w:val="ArticleScripture"/>
        <w:jc w:val="left"/>
      </w:pPr>
      <w:r>
        <w:rPr>
          <w:rFonts w:ascii="Nirmala UI" w:hAnsi="Nirmala UI" w:eastAsia="Nirmala UI" w:cs="Nirmala UI"/>
        </w:rPr>
        <w:t>அவர் ஏழாம் முத்திரையைத் திறந்தபோது, சுமார் அரைமணி நேர அளவிற்கு பரலோகத்தில் மௌனம் உண்டாயிற்று. தேவனுடைய சந்நிதியில் நின்றிருந்த ஏழு தூதர்களைக் கண்டேன்; அவர்களுக்கே ஏழு எக்காளங்கள் கொடுக்கப்பட்டன. மேலும் வேறொருத் தூதன் வந்து பலிபீடத்தினருகே நின்றான்; அவனிடத்தில் ஒரு பொற்கலசம் இருந்தது. சிங்காசனத்தின் முன்பாக இருந்த பொன் பலிபீடத்தின் மேல், எல்லாப் பரிசுத்தவான்களின் ஜெபங்களோடுகூட அதைச் செலுத்தும்படியாக, அவனுக்குப் பெருமளவு தூபவர்க்கம் கொடுக்கப்பட்டது. பரிசுத்தவான்களின் ஜெபங்களோடுகூட வந்த தூபவர்க்கத்தின் புகை, அந்தத் தூதனுடைய கையிலிருந்து தேவனுடைய சந்நிதியில் ஏறிச்சென்றது. வெளிப்படுத்தின விசேஷம் 8:1–4.</w:t>
      </w:r>
    </w:p>
    <w:p>
      <w:pPr>
        <w:pStyle w:val="ArticleBody"/>
        <w:jc w:val="left"/>
      </w:pPr>
      <w:r>
        <w:rPr>
          <w:rFonts w:ascii="Nirmala UI" w:hAnsi="Nirmala UI" w:eastAsia="Nirmala UI" w:cs="Nirmala UI"/>
        </w:rPr>
        <w:t>இருள் யுகங்களின் தியாகிகளின் ஜெபங்கள்—ஐந்தாவது முத்திரையில், பூமியின் ராஜாக்களோடு விபசாரம் செய்கிற அந்த வேசியின்மேல் தேவன் நியாயத்தீர்ப்பை வரப்பண்ணுமாறு வேண்டுகின்ற அவை—ஏழாவது முத்திரை திறக்கப்படும்போது “தேவனுக்கு முன்பாக” ஏறுகின்றன. ஏவப்பட்ட வெளிப்பாடு, ஏழாவது முத்திரையின் திறப்பை வெளிப்படுத்தல் பதினெட்டின் இரண்டாவது சத்தத்தோடு ஒத்திசைக்கிறது; ஏனெனில் அந்த இரண்டாவது சத்தத்திலேதான் தேவன் அவளுடைய அக்கிரமங்களை நினைவுகூருகிறார், பின்னர் அவளுடைய நியாயத்தீர்ப்பை இரட்டிப்பாக்குகிறார். ஒருமுறை இருள் யுகங்களின் தியாகிகளுக்காகவும், ஒருமுறை ஞாயிற்றுக்கிழமைச் சட்ட நெருக்கடியின் இரத்தக் குளிக்காகவும்.</w:t>
      </w:r>
    </w:p>
    <w:p>
      <w:pPr>
        <w:pStyle w:val="ArticleScripture"/>
        <w:jc w:val="left"/>
      </w:pPr>
      <w:r>
        <w:rPr>
          <w:rFonts w:ascii="Nirmala UI" w:hAnsi="Nirmala UI" w:eastAsia="Nirmala UI" w:cs="Nirmala UI"/>
        </w:rPr>
        <w:t>அப்பொழுது வானத்திலிருந்து வேறொரு சத்தம் உண்டாகி, அது: என் ஜனங்களே, நீங்கள் அவளுடைய பாவங்களில் பங்குகொள்ளாதபடிக்கும், அவளுக்குவரும் வாதைகளில் அடையாதபடிக்கும், அவளைவிட்டு வெளியே வாருங்கள் என்று சொல்லக் கேட்டேன். ஏனெனில் அவளுடைய பாவங்கள் வானமட்டும் எட்டியுள்ளன; தேவன் அவளுடைய அக்கிரமங்களை நினைவுகூர்ந்திருக்கிறார். அவள் உங்களுக்குச் செய்ததுபோல அவளுக்குச் செய்யுங்கள்; அவளுடைய கிரியைகளின்படி அவளுக்கு இரட்டிப்பாக இரட்டிப்பு செலுத்துங்கள்; அவள் நிரப்பிய பாத்திரத்திலே அவளுக்கே இரட்டிப்பாக நிரப்புங்கள். வெளிப்படுத்தின விசேஷம் 18:4–6.</w:t>
      </w:r>
    </w:p>
    <w:p>
      <w:pPr>
        <w:pStyle w:val="ArticleBody"/>
        <w:jc w:val="left"/>
      </w:pPr>
      <w:r>
        <w:rPr>
          <w:rFonts w:ascii="Nirmala UI" w:hAnsi="Nirmala UI" w:eastAsia="Nirmala UI" w:cs="Nirmala UI"/>
        </w:rPr>
        <w:t>சார்தீஸில் தங்களுடைய வஸ்திரங்களை அசுத்தப்படுத்தாதிருந்த சிலர், 1798-இல் முடிவுற்ற தியத்தீராவின் வரலாற்றிலிருந்து வெளிவந்தவர்களைச் சுட்டிக்காட்டுகின்றனர். அவர்கள் சாரேப்தாவின் விதவையினால் பிரதிநிதித்துவப்படுத்தப்படுகிறார்கள்; 1844-இல் திருமணத்திற்குச் செல்ல இருந்த ஒரு விதவை.</w:t>
      </w:r>
    </w:p>
    <w:p>
      <w:pPr>
        <w:pStyle w:val="ArticleScripture"/>
        <w:jc w:val="left"/>
      </w:pPr>
      <w:r>
        <w:rPr>
          <w:rFonts w:ascii="Nirmala UI" w:hAnsi="Nirmala UI" w:eastAsia="Nirmala UI" w:cs="Nirmala UI"/>
        </w:rPr>
        <w:t>“பரிசுத்தஸ்தலத்தின் சுத்திகரிப்பிற்காக கிறிஸ்து நம்முடைய பிரதான ஆசாரியராக மிகப் பரிசுத்தஸ்தலத்திற்குள் வருதல், தானியேல் 8:14-ல் வெளிப்படுத்தப்பட்டிருப்பது; மனுஷகுமாரன், தானியேல் 7:13-ல் அறிவிக்கப்பட்டபடி, நாட்கள் தொன்மையானவரிடத்தில் வருதல்; மல்கியா முன்கூறியபடி, கர்த்தர் தமது ஆலயத்திற்குள் வருதல்—இவை அனைத்தும் ஒரே நிகழ்வினைப் பற்றிய விவரிப்புகளாகும்; மேலும், மத்தேயு 25-ல் பத்து கன்னியர் பற்றிய உவமையில் கிறிஸ்து விளக்கியபடி, மணவாளன் திருமணத்திற்கு வருதல் என்பதும் இதையே சுட்டிக்காட்டுகிறது.” The Great Controversy, 426.</w:t>
      </w:r>
    </w:p>
    <w:p>
      <w:pPr>
        <w:pStyle w:val="ArticleBody"/>
        <w:jc w:val="left"/>
      </w:pPr>
      <w:r>
        <w:rPr>
          <w:rFonts w:ascii="Nirmala UI" w:hAnsi="Nirmala UI" w:eastAsia="Nirmala UI" w:cs="Nirmala UI"/>
        </w:rPr>
        <w:t>விதவை, தன் மரணத்திற்கு முன் தன் கடைசி உணவை ஆயத்தப்படுத்திக்கொண்டிருந்தபோது, எலியா தமக்குச் சேவை செய்யும்படி அவளுக்குக் கட்டளையிட்டார். “நெருப்பிற்காக” “இரண்டு குச்சிகளை” சேகரித்துக்கொண்டிருந்த, தியாத்திராவில் இருந்த விசுவாசமுள்ள சிலரிலிருந்து சர்தீஸில் இருந்த விசுவாசமுள்ள சிலருக்கான மாறுதலை அவள் எடுத்துக்காட்டுகிறாள்.</w:t>
      </w:r>
    </w:p>
    <w:p>
      <w:pPr>
        <w:pStyle w:val="ArticleBody"/>
        <w:jc w:val="left"/>
      </w:pPr>
      <w:r>
        <w:rPr>
          <w:rFonts w:ascii="Nirmala UI" w:hAnsi="Nirmala UI" w:eastAsia="Nirmala UI" w:cs="Nirmala UI"/>
        </w:rPr>
        <w:t>“இரண்டு கோல்கள்” என்பது பண்டைய இஸ்ரவேலின் இரு வீட்டாரையும் குறிக்கின்றன; அவர்கள் புறமதத்தாலும் பின்னர் பாப்பரசாட்சியாலும் மிதிக்கப்பட்டவர்கள்; ஆனால் 1798 முதல் 1844 வரையிலான வரலாற்றில், அவர்கள் ஒன்று சேர்க்கப்பட்டு “ஒரே கோலாக” இணைக்கப்பட வேண்டியிருந்தது.</w:t>
      </w:r>
    </w:p>
    <w:p>
      <w:pPr>
        <w:pStyle w:val="ArticleScripture"/>
        <w:jc w:val="left"/>
      </w:pPr>
      <w:r>
        <w:rPr>
          <w:rFonts w:ascii="Nirmala UI" w:hAnsi="Nirmala UI" w:eastAsia="Nirmala UI" w:cs="Nirmala UI"/>
        </w:rPr>
        <w:t>கர்த்தருடைய வார்த்தை மறுபடியும் எனக்குக் கிடைத்தது; அவர் சொல்லியது: மனுஷகுமாரனே, நீ ஒரு கோலை எடுத்து, அதின்மேல்: யூதாவிற்கும் அவனோடிருக்கிற இஸ்ரவேல் புத்திரருக்கும் என்று எழுது; பின்னர் இன்னொரு கோலை எடுத்து, அதின்மேல்: யோசேப்பிற்காக, எப்பிராயீமின் கோல், அவனோடிருக்கிற இஸ்ரவேல் குடும்பமெல்லாருக்கும் என்று எழுது. அவைகளை ஒன்றோடொன்று சேர்த்து ஒரு கோலாக்கு; அவை உன் கையில் ஒன்றாயிருக்கும். உன் ஜனத்தின் புத்திரர் உன்னிடத்தில் பேசி: இவைகளால் நீ என்னக் குறிக்கிறாய் என்று எங்களுக்கு அறிவிக்கமாட்டாயா? என்று சொல்லும்போது, அவர்களுக்குச் சொல்: கர்த்தராகிய ஆண்டவர் சொல்லுகிறது இதுவே: இதோ, நான் எப்பிராயீமின் கையில் இருக்கிற யோசேப்பின் கோலையும், அவனோடிருக்கிற இஸ்ரவேல் கோத்திரங்களையும் எடுத்து, அவனை யூதாவின் கோலோடு சேர்த்து, அவைகளை ஒரு கோலாக்குவேன்; அவை என் கையில் ஒன்றாயிருக்கும். நீ எழுதியுள்ள அந்தக் கோல்கள் அவர்களுடைய கண்களுக்கு முன்பாக உன் கையில் இருக்கட்டும். அவர்களுக்குச் சொல்: கர்த்தராகிய ஆண்டவர் சொல்லுகிறது இதுவே: இதோ, நான் இஸ்ரவேல் புத்திரர் சென்றிருக்கும் புறஜாதிகளின் நடுவிலிருந்து அவர்களை எடுத்து, எல்லாத் திசைகளிலிருந்தும் அவர்களைச் சேர்த்துக் கொண்டு வந்து, அவர்களுடைய சொந்த தேசத்திற்குள் கொண்டுபோவேன். இஸ்ரவேல் மலையின்மேல் இருக்கிற தேசத்தில் அவர்களை ஒரே ஜாதியாக்குவேன்; அவர்களெல்லாருக்கும் ஒரே ராஜா ராஜாவாயிருப்பான்; அவர்கள் இனி இரண்டு ஜாதிகளாயிருக்கமாட்டார்கள்; இனி ஒருபோதும் இரண்டு ராஜ்யங்களாகப் பிரிக்கப்படமாட்டார்கள். அவர்கள் இனி தங்கள் விக்கிரகங்களினாலும், தங்கள் அருவருப்புகளினாலும், தங்கள் எல்லா மீறுதல்களினாலும் தங்களைத் தீட்டுப்படுத்திக்கொள்ளமாட்டார்கள்; அவர்கள் பாவஞ்செய்த தங்கள் எல்லா வாசஸ்தலங்களிலிருந்தும் அவர்களை நான் இரட்சித்து, அவர்களைச் சுத்திகரிப்பேன்; அப்பொழுது அவர்கள் என் ஜனமாயிருப்பார்கள், நான் அவர்களுடைய தேவனாயிருப்பேன். என் தாசனாகிய தாவீது அவர்கள்மேல் ராஜாவாயிருப்பான்; அவர்கள் எல்லாருக்கும் ஒரே மேய்ப்பன் இருப்பான்; அவர்கள் என் நியாயங்களில் நடந்து, என் கட்டளைகளைக் கைக்கொண்டு அவைகளைச் செய்வார்கள். நான் என் தாசனாகிய யாக்கோபுக்குக் கொடுத்த தேசத்தில், உங்கள் பிதாக்கள் குடியிருந்த அந்தத் தேசத்திலே, அவர்கள் குடியிருப்பார்கள்; அவர்களும், அவர்களுடைய பிள்ளைகளும், அவர்களுடைய பிள்ளைகளின் பிள்ளைகளும் என்றென்றைக்கும் அதிலே குடியிருப்பார்கள்; என் தாசனாகிய தாவீது என்றென்றைக்கும் அவர்களுடைய பிரபுவாயிருப்பான். மேலும், நான் அவர்களோடே சமாதான உடன்படிக்கை பண்ணுவேன்; அது அவர்களுக்குச் சாச்வத உடன்படிக்கையாயிருக்கும்; நான் அவர்களை நிலைநிறுத்தி, அவர்களைப் பெருகப்பண்ணி, என் பரிசுத்த ஸ்தலத்தை அவர்கள் நடுவில் என்றென்றைக்கும் வைப்பேன். என் வாசஸ்தலமும் அவர்களோடிருக்கும்; ஆம், நான் அவர்களுடைய தேவனாயிருப்பேன், அவர்கள் என் ஜனமாயிருப்பார்கள். என் பரிசுத்த ஸ்தலம் அவர்கள் நடுவில் என்றென்றைக்கும் இருப்பதினால், நான் கர்த்தர் இஸ்ரவேலைப் பரிசுத்தப்படுத்துகிறவன் என்று புறஜாதிகள் அறிந்துகொள்வார்கள். எசேக்கியேல் 37:15–28.</w:t>
      </w:r>
    </w:p>
    <w:p>
      <w:pPr>
        <w:pStyle w:val="ArticleBody"/>
        <w:jc w:val="left"/>
      </w:pPr>
      <w:r>
        <w:rPr>
          <w:rFonts w:ascii="Nirmala UI" w:hAnsi="Nirmala UI" w:eastAsia="Nirmala UI" w:cs="Nirmala UI"/>
        </w:rPr>
        <w:t>எலியா அகாபையும் முழு இஸ்ரவேலையும் கர்மேல் மலையினிடத்திற்கு அழைக்கச் சரேப்தாவை விட்டு புறப்படும்போது, வனாந்தரத்திற்குள் தப்பிச் சென்றிருந்த விதவையான சபை, 1844 அக்டோபர் 22-ஆம் தேதியிலான திருமணத்துக்கு முன்பாக விதவையைச் சுத்திகரிக்கும் அக்கினிக்காக இரண்டு கட்டைகளைச் சேகரித்துக்கொண்டிருந்தது. அந்த இரண்டு கட்டைகளைச் சேகரித்தல் என்பது, ஏசாயா ஏழாம் அதிகாரத்தில் அடையாளப்படுத்தப்பட்ட கடைசி அறுபத்து ஐந்து ஆண்டுக் காலப்பகுதியில் நிறைவேறுகிற மில்லரைட் இயக்கத்தின் ஒன்றுகூடுதலாகும். வடக்கு இராச்சியம் கிமு 723 முதல் கிபி 1798 வரை மோசேயின் சாபத்தை அனுபவித்தது; தெற்கு இராச்சியமும் அதே சாபத்தை கிமு 677 முதல் 1844 வரை அனுபவித்தது. 1844-இல், அந்த இரண்டு நேர்மையான ஜாதிகளின் ஆவிக்குரிய சந்ததியினர், ஒரே கட்டையாக, அதாவது ஒரே ஜாதியாக, ஒன்றுகூட்டப்பட்டார்கள்.</w:t>
      </w:r>
    </w:p>
    <w:p>
      <w:pPr>
        <w:pStyle w:val="ArticleBody"/>
        <w:jc w:val="left"/>
      </w:pPr>
      <w:r>
        <w:rPr>
          <w:rFonts w:ascii="Nirmala UI" w:hAnsi="Nirmala UI" w:eastAsia="Nirmala UI" w:cs="Nirmala UI"/>
        </w:rPr>
        <w:t>வேறொன்றுமில்லாவிட்டாலும், எசேக்கியேல் அந்த இரண்டு கோல்களையும் இரண்டு ஜாதிகளாக வரையறுக்கிறார்; அவை ஒரே ஜாதியாக ஆகின்றன.</w:t>
      </w:r>
    </w:p>
    <w:p>
      <w:pPr>
        <w:pStyle w:val="ArticleScripture"/>
        <w:jc w:val="left"/>
      </w:pPr>
      <w:r>
        <w:rPr>
          <w:rFonts w:ascii="Nirmala UI" w:hAnsi="Nirmala UI" w:eastAsia="Nirmala UI" w:cs="Nirmala UI"/>
        </w:rPr>
        <w:t>சீரியாவின் தலை தமஸ்கு; தமஸ்குவின் தலை ரெசீன்; மேலும் அறுபத்து ஐந்து ஆண்டுகளுக்குள் எபிராயீம் ஜனமாக இராதபடிக்கு நொறுக்கப்பட்டுப்போம். எபிராயீமின்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அறுபத்தைந்து ஆண்டுகளைச் சார்ந்த தீர்க்கதரிசனத்தை நாம் நம்பாவிட்டால், நாம் நிலைநிறுத்தப்படமாட்டோம்.</w:t>
      </w:r>
    </w:p>
    <w:p>
      <w:pPr>
        <w:pStyle w:val="ArticleBody"/>
        <w:jc w:val="left"/>
      </w:pPr>
      <w:r>
        <w:rPr>
          <w:rFonts w:ascii="Nirmala UI" w:hAnsi="Nirmala UI" w:eastAsia="Nirmala UI" w:cs="Nirmala UI"/>
        </w:rPr>
        <w:t>அடுத்த கட்டுரையில் எலியாவின் குறியீட்டார்த்தத்தை நாம் தொடர்ந்து விளக்கமாக முன்வைப்போம்.</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எலியா - எண் பன்னிரண்டு</dc:title>
  <dc:subject>ஒவ்வொரு பள்ளத்தாக்கும் உயர்த்தப்படும்</dc:subject>
  <dc:creator>Jeff Pippenger</dc:creator>
  <cp:keywords/>
  <dc:description>Generated by ArticleDigger from elijah\12_elijah.json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