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ரோமும் தரிசனத்தை நிறுவுகிறது - எண் நான்கு</w:t>
      </w:r>
    </w:p>
    <w:p>
      <w:pPr>
        <w:pStyle w:val="ArticleSubtitle"/>
        <w:jc w:val="left"/>
      </w:pPr>
      <w:r>
        <w:rPr>
          <w:rFonts w:ascii="Nirmala UI" w:hAnsi="Nirmala UI" w:eastAsia="Nirmala UI" w:cs="Nirmala UI"/>
        </w:rPr>
        <w:t>பழைய சர்ச்சைகளை மீண்டும் உயிர்ப்பித்தல்: அட்வென்டிசத்தில் தீர்க்கதரிசன விளக்கத்தைச் சுற்றிய போராட்டம்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2024-08-08</w:t>
      </w:r>
    </w:p>
    <w:p>
      <w:pPr>
        <w:pStyle w:val="ArticleBody"/>
        <w:jc w:val="left"/>
      </w:pPr>
      <w:r>
        <w:rPr>
          <w:rFonts w:ascii="Nirmala UI" w:hAnsi="Nirmala UI" w:eastAsia="Nirmala UI" w:cs="Nirmala UI"/>
        </w:rPr>
        <w:t>இறுதி நாட்களில் “பழைய சர்ச்சைகள்” மீண்டும் எழுப்பப்படும் என்று நாம் முன்கூட்டியே எச்சரிக்கப்பட்டிருக்கிறோம்.</w:t>
      </w:r>
    </w:p>
    <w:p>
      <w:pPr>
        <w:pStyle w:val="ArticleScripture"/>
        <w:jc w:val="left"/>
      </w:pPr>
      <w:r>
        <w:rPr>
          <w:rFonts w:ascii="Nirmala UI" w:hAnsi="Nirmala UI" w:eastAsia="Nirmala UI" w:cs="Nirmala UI"/>
        </w:rPr>
        <w:t>“வரலாறிலும் தீர்க்கதரிசனத்திலும், தேவனுடைய வார்த்தை சத்தியத்துக்கும் தவறுக்கும் இடையிலான நீண்டகாலமாகத் தொடர்ந்துவரும் போராட்டத்தை சித்தரிக்கிறது. அந்தப் போராட்டம் இன்னும் நடைபெற்று வருகிறது. இருந்தவைகள் மறுபடியும் நிகழும். பழைய விவாதங்கள் மீண்டும் உயிர்ப்பிக்கப்படும்; புதிய கோட்பாடுகள் இடையறாது எழுந்துகொண்டே இருக்கும்.” Selected Messages, book 2, 109.</w:t>
      </w:r>
    </w:p>
    <w:p>
      <w:pPr>
        <w:pStyle w:val="ArticleBody"/>
        <w:jc w:val="left"/>
      </w:pPr>
      <w:r>
        <w:rPr>
          <w:rFonts w:ascii="Nirmala UI" w:hAnsi="Nirmala UI" w:eastAsia="Nirmala UI" w:cs="Nirmala UI"/>
        </w:rPr>
        <w:t>தவறாமல் அந்தப் பழைய சர்ச்சைகள் நவீன ரோமின் பங்கைக் குறைக்கச் செய்யும் ஒரு சாத்தானிய முயற்சியாக இருந்தன; ஏனெனில் தரிசனத்தை நிறுவுவது இறுதி நாட்களின் பாப்பரசர் ரோம்தான். இந்த உண்மைக்கான பல எடுத்துக்காட்டுகள் அட்வென்டிசத்தின் வரலாற்றில் உள்ளன. முதலில், 1843 ஆம் ஆண்டின் முன்னோடி வரைபடத்தில் பிரதிநிதித்துவப்படுத்தப்பட்டபடி, புரொட்டஸ்டாந்துகளுக்கும் மில்லரைட்டுகளுக்கும் இடையிலான சர்ச்சை. “கர்த்தரால் வழிநடத்தப்பட்டது, ஆகையால் மாற்றப்படக்கூடாது” எனக் கூறப்பட்ட அந்தப் புனிதமான 1843 முன்னோடி வரைபடத்தில், தேவனுடைய வார்த்தையின் ஒரு தீர்க்கதரிசன சத்தியத்திற்கான நேரடியான குறிப்பாக இல்லாத ஒரே குறிப்பு, அந்தக் காலத்து புரொட்டஸ்டாந்துகளுடன் மில்லரைட்டுகள் கொண்டிருந்த சர்ச்சையின் பிரதிநிதித்துவமே ஆகும். புரொட்டஸ்டாந்துகள் தானியேல் பதினொன்றாம் அதிகாரம், பதினான்காம் வசனத்தில் உள்ள “உன் ஜனத்தின் கொள்ளைக்காரர்” என்பதைக் அன்தியோகுஸ் எபிபானேஸ் என அடையாளப்படுத்தினர்; ஆனால் அது ரோம்தான் என்பதை மில்லரைட்டுகள் அறிந்திருந்தனர்.</w:t>
      </w:r>
    </w:p>
    <w:p>
      <w:pPr>
        <w:pStyle w:val="ArticleScripture"/>
        <w:jc w:val="left"/>
      </w:pPr>
      <w:r>
        <w:rPr>
          <w:rFonts w:ascii="Nirmala UI" w:hAnsi="Nirmala UI" w:eastAsia="Nirmala UI" w:cs="Nirmala UI"/>
        </w:rPr>
        <w:t>“164 இல் அண்டியோகுஸ் எபிபானேசின் மரணம்; நிச்சயமாகவே, அவர் அதிபதிகளின் அதிபதிக்கெதிராக எழுந்து நிற்கவில்லை; ஏனெனில் அதிபதிகளின் அதிபதி பிறப்பதற்கு முன்பே அவர் 164 ஆண்டுகளாக இறந்து கிடந்திருந்தார்.” 1843 Pioneer Chart.</w:t>
      </w:r>
    </w:p>
    <w:p>
      <w:pPr>
        <w:pStyle w:val="ArticleBody"/>
        <w:jc w:val="left"/>
      </w:pPr>
      <w:r>
        <w:rPr>
          <w:rFonts w:ascii="Nirmala UI" w:hAnsi="Nirmala UI" w:eastAsia="Nirmala UI" w:cs="Nirmala UI"/>
        </w:rPr>
        <w:t>அதன் பின்னர், தானியேல் அதிகாரம் பதினொன்றில் வரும் “வடதிசையின் ராஜா” யாரென்பதைக் குறித்த சரியான அடையாளம் தொடர்பாக ஜேம்ஸ் வைட்டுக்கும் உரையா ஸ்மித்துக்கும் இடையில் ஒரு விவாதம் எழுந்தது. தானியேல் 11ஆம் அதிகாரத்தின் இறுதி வசனங்களில் வரும் “வடதிசையின் ராஜா”வை பாப்பரசராட்சி ரோம், அல்லது நான் அழைப்பதுபோல் நவீன ரோம் என்று அடையாளம் கண்டதில் ஜேம்ஸ் சரியாக இருந்தார். தானியேல் 11:36 இல் வரும் “வடதிசையின் ராஜா” நாத்திகப் பிரான்ஸ் என ஸ்மித் வாதிட்டார்.</w:t>
      </w:r>
    </w:p>
    <w:p>
      <w:pPr>
        <w:pStyle w:val="ArticleScripture"/>
        <w:jc w:val="left"/>
      </w:pPr>
      <w:r>
        <w:rPr>
          <w:rFonts w:ascii="Nirmala UI" w:hAnsi="Nirmala UI" w:eastAsia="Nirmala UI" w:cs="Nirmala UI"/>
        </w:rPr>
        <w:t>“வசனம் 36. அந்த ராஜா தன் மனப்பிரகாரம் செய்வான்; அவன் தன்னை உயர்த்திக்கொண்டு, எல்லா தேவன்களையும் விடத் தன்னை மகிமைப்படுத்திக்கொள்வான்; தேவாதி தேவனுக்கு விரோதமாக அதிசயமான காரியங்களைப் பேசுவான்; கோபம் நிறைவேறும் வரைக்கும் செழித்திருப்பான்; நிர்ணயிக்கப்பட்டது நிகழ்ந்தே தீரும்.”</w:t>
      </w:r>
    </w:p>
    <w:p>
      <w:pPr>
        <w:pStyle w:val="ArticleScripture"/>
        <w:jc w:val="left"/>
      </w:pPr>
      <w:r>
        <w:rPr>
          <w:rFonts w:ascii="Nirmala UI" w:hAnsi="Nirmala UI" w:eastAsia="Nirmala UI" w:cs="Nirmala UI"/>
        </w:rPr>
        <w:t>“இங்கு அறிமுகப்படுத்தப்பட்டிருக்கும் ராஜா, கடைசியாக குறிப்பிடப்பட்ட அதே அதிகாரத்தைக்—அதாவது, பாப்பரசர் அதிகாரத்தைக்—குறிக்க முடியாது; ஏனெனில், இவ்விசேஷ குறிப்புகளை அந்த அதிகாரத்திற்குப் பொருத்திப் பயன்படுத்தினால் அவை பொருந்தாது.” உரையா ஸ்மித், Daniel and Revelation, 292.</w:t>
      </w:r>
    </w:p>
    <w:p>
      <w:pPr>
        <w:pStyle w:val="ArticleBody"/>
        <w:jc w:val="left"/>
      </w:pPr>
      <w:r>
        <w:rPr>
          <w:rFonts w:ascii="Nirmala UI" w:hAnsi="Nirmala UI" w:eastAsia="Nirmala UI" w:cs="Nirmala UI"/>
        </w:rPr>
        <w:t>“இங்கு அறிமுகப்படுத்தப்பட்ட ராஜா, முன்பு கடைசியாகக் குறிப்பிடப்பட்ட அதே அதிகாரத்தைக் குறிக்க முடியாது; அதாவது, பாப்பரசத் அதிகாரத்தை; ஏனெனில் அந்த விவரக்குறிப்புகள் அந்த அதிகாரத்திற்குப் பொருத்திப் பயன்படுத்தப்பட்டால் நிலைநிற்றாது” என்று அவர் கூறியபோது, ஸ்மித் தன்னுடைய சொந்த “தனிப்பட்ட விளக்கத்தை” உட்புகுத்தினார். தேவனுடைய வார்த்தை ஒருபோதும் தவறுவதில்லை; மேலும், அந்தப் பகுதியில் உள்ள தெளிவான இலக்கண அமைப்பை மறுப்பதற்காக ஒரு மனித முன்வைப்பைப் பயன்படுத்துவது இலக்கண ரீதியாகத் தவறானது. அந்த வசனம் “அந்த ராஜா” என்று கூறுகிறது; ஆகையால் அடையாளப்படுத்தப்படும் ராஜா, முந்தைய பகுதியில் பிரதிநிதித்துவப்படுத்தப்பட்ட அதே ராஜாவாகவே இருக்க வேண்டும். புதிய ராஜாவைப் பற்றிய எந்தச் சான்றும் இல்லை; மேலும், “கடைசியாகக் குறிப்பிடப்பட்ட அதே அதிகாரம்” என்பது “பாப்பரசத் அதிகாரம்” என்பதையும் ஸ்மித் உறுதிப்படுத்துகிறார். முப்பத்தொன்றாம் வசனத்திலிருந்து முப்பத்தைந்தாம் வசனம் வரை பாப்பரசத் அதிகாரத்தையே குறிக்கிறது என்று அவர் தமது புத்தகத்தில் ஏற்றுக்கொள்கிறார்; மேலும், முப்பத்தாறாம் வசனத்தில் புதிய ராஜாவை அடையாளப்படுத்தும் எந்த இலக்கணச் சான்றும் இல்லாத நிலையில், முப்பத்தைந்தாம் வசனத்திற்குப் பின்வரும் வசனங்கள் பாப்பரசத் அதிகாரத்தின் தீர்க்கதரிசனச் சிறப்பியல்புகளை பிரதிநிதித்துவப்படுத்துவதில்லை என்று மட்டுமே அவர் வாதிடுகிறார். ஆகையால், அவர் பிரான்சைப் பற்றிய தமது கருத்தை அங்கே உட்புகுத்துகிறார்.</w:t>
      </w:r>
    </w:p>
    <w:p>
      <w:pPr>
        <w:pStyle w:val="ArticleBody"/>
        <w:jc w:val="left"/>
      </w:pPr>
      <w:r>
        <w:rPr>
          <w:rFonts w:ascii="Nirmala UI" w:hAnsi="Nirmala UI" w:eastAsia="Nirmala UI" w:cs="Nirmala UI"/>
        </w:rPr>
        <w:t>ஸ்மித் நாற்பதாம் வசனத்தை அணுகும்போது, தனது தனிப்பட்ட விளக்கத்தின் மூலம் அவர் அமைத்துள்ள குற்றமிக்க தீர்க்கதரிசன அடித்தளம், மூன்று தரப்புச் சண்டையொன்றை அடையாளம் காண அவரைத் திணிக்கிறது; அவரது ஊகங்களின்படி அதில் தெற்கின் ராஜா எகிப்தாகக் கருதப்படுகிறான்; அந்த வசனத்தில் அவன் பிரான்சுக்கு எதிராக “மோதுகிறான்”; மேலும், வடக்கின் ராஜாவாக அவர் துருக்கியை அடையாளம் காண்கிறார்; அவனும் பிரான்சுக்கு எதிராகவே வருகிறான். மனிதரால் சேர்க்கப்பட்ட அந்த விளக்கம், துருக்கி எருசலேமுக்கு முன்னேறும் ஒரு சொற்பொருள் சார்ந்த அர்மகெதோனை ஸ்மித் அடையாளம் காணும் வகையில் ஒரு தீர்க்கதரிசன மாதிரியை உருவாக்குகிறது; அப்போது மீகாயேல் எழுந்திருக்கின்றபடியால் மனுஷருக்கான கிருபைக்காலம் முடிவுறுகிறது என்று அவர் கருதுகிறார். இத்தகைய பயன்பாட்டின் தவறுத்தன்மையைத் துல்லியமாகச் சுட்டிக்காட்டி, அட்வெண்டிசத்தின் வரலாற்றில் பல நூல்கள் எழுதப்பட்டுள்ளன.</w:t>
      </w:r>
    </w:p>
    <w:p>
      <w:pPr>
        <w:pStyle w:val="ArticleBody"/>
        <w:jc w:val="left"/>
      </w:pPr>
      <w:r>
        <w:rPr>
          <w:rFonts w:ascii="Nirmala UI" w:hAnsi="Nirmala UI" w:eastAsia="Nirmala UI" w:cs="Nirmala UI"/>
        </w:rPr>
        <w:t>உரியா ஸ்மித்தின் தனிப்பட்ட விளக்கவுரையின் விளைவுகளை ஆராய்வதே இக்கட்டுரையின் நோக்கம் அல்ல; அவர் தமது தனிப்பட்ட விளக்கவுரையை முன்னிறுத்தத் தொடங்கியபோது அதனால் உருவான சர்ச்சையை வெறுமனே அடையாளம் காண்பதே இதன் நோக்கம். ஏனெனில் ஜேம்ஸ் வைட் அவரது தவறான கருத்தை எதிர்த்தபோது, ரோமைச் சரியாக அடையாளம் காணுதலை ஒரு பொய்யான பயன்பாட்டின் மூலம் தாக்கிய அட்வென்டிசத்துக்குள் அது மற்றொரு சர்ச்சைக் கோடாக மாறியது.</w:t>
      </w:r>
    </w:p>
    <w:p>
      <w:pPr>
        <w:pStyle w:val="ArticleBody"/>
        <w:jc w:val="left"/>
      </w:pPr>
      <w:r>
        <w:rPr>
          <w:rFonts w:ascii="Nirmala UI" w:hAnsi="Nirmala UI" w:eastAsia="Nirmala UI" w:cs="Nirmala UI"/>
        </w:rPr>
        <w:t>தானியேல் புத்தகத்தில் உள்ள “நித்தியமானது” குறித்து நீண்டுகொண்டே சென்ற சர்ச்சையும் இருந்தது; அப்போது லவோதிகேயா அத்வென்டிசம், “நித்தியமானது” என்பது கிறிஸ்துவின் பரிசுத்தஸ்தல ஊழியம் என அடையாளப்படுத்திய வழிதவறிய புராட்டஸ்தாந்து கருத்தை ஏற்றுக்கொண்டது; இது “நித்தியமானது” என்பது புறமத ரோமத்தின் ஒரு குறியீடு என்ற நிலைநிறுத்தப்பட்ட அடித்தளச் சத்தியத்திற்கே முரணானதாக இருந்தது.</w:t>
      </w:r>
    </w:p>
    <w:p>
      <w:pPr>
        <w:pStyle w:val="ArticleScripture"/>
        <w:jc w:val="left"/>
      </w:pPr>
      <w:r>
        <w:rPr>
          <w:rFonts w:ascii="Nirmala UI" w:hAnsi="Nirmala UI" w:eastAsia="Nirmala UI" w:cs="Nirmala UI"/>
        </w:rPr>
        <w:t>“அப்பொழுது ‘தினசரி’ (Daniel 8:12) குறித்து நான் கண்டது என்னவென்றால், ‘பலியிடுதல்’ என்ற சொல் மனித ஞானத்தால் சேர்க்கப்பட்டது; அது மூலஉரைக்கு உட்பட்டதல்ல; மேலும் நியாயத்தீர்ப்பு மணிநேர அறிவிப்பை அறிவித்தவர்களுக்கு அதற்கான சரியான கருத்தைப் கர்த்தர் அளித்தார். 1844-க்கு முன், ஐக்கியம் நிலவியிருந்தபோது, ‘தினசரி’ பற்றிய சரியான கருத்தில் கிட்டத்தட்ட அனைவரும் ஒன்றுபட்டிருந்தார்கள்; ஆனால் 1844 முதல் ஏற்பட்ட குழப்பத்தில், பிற கருத்துகள் ஏற்றுக்கொள்ளப்பட்டன; அதன் பின்பு இருளும் குழப்பமும் தொடர்ந்தன. 1844 முதல் காலம் ஒரு சோதனையாக இருக்கவில்லை; இனியும் அது ஒருபோதும் சோதனையாக இருக்காது.” Early Writings, 74.</w:t>
      </w:r>
    </w:p>
    <w:p>
      <w:pPr>
        <w:pStyle w:val="ArticleBody"/>
        <w:jc w:val="left"/>
      </w:pPr>
      <w:r>
        <w:rPr>
          <w:rFonts w:ascii="Nirmala UI" w:hAnsi="Nirmala UI" w:eastAsia="Nirmala UI" w:cs="Nirmala UI"/>
        </w:rPr>
        <w:t>முடிவுகாலத்தில், 1989 ஆம் ஆண்டில், தானியேல் பதினொன்றாம் அதிகாரத்தின் கடைசி ஆறு வசனங்கள் முத்திரையிழக்கப்பட்டபோது, வடக்கின் ராஜா அப்பொழுது பாப்பரச ரோம் என்பதாக அறியப்பட்டது; உரியா ஸ்மித்துடன் நடந்த தனது விவாதத்தில் ஜேம்ஸ் வைட் முன்பே அடையாளப்படுத்தியதுபோலவே. ஸ்மித்தின் தவறான வாதத்தை எதிர்கொண்டபோது, வைட் “வரி மீது வரி” என்ற முறையியலைப் பயன்படுத்தினார். தானியேல் இரண்டில் பிரதிநிதித்துவப்படுத்தப்பட்ட கடைசி வல்லமைவும், தானியேல் ஏழில் பிரதிநிதித்துவப்படுத்தப்பட்ட கடைசி வல்லமைவும், தானியேல் எட்டில் பிரதிநிதித்துவப்படுத்தப்பட்ட கடைசி வல்லமைவும் அனைத்தும் ரோமாயிருந்தால், மூன்று சாட்சிகளின் வரிசையின்படி தானியேல் பதினொன்றில் தன் முடிவுக்கு வருகிற வல்லமை ரோம்தான், ஸ்மித் கூறியபடி அது துருக்கி அல்ல என்று வைட் வாதிட்டார்.</w:t>
      </w:r>
    </w:p>
    <w:p>
      <w:pPr>
        <w:pStyle w:val="ArticleBody"/>
        <w:jc w:val="left"/>
      </w:pPr>
      <w:r>
        <w:rPr>
          <w:rFonts w:ascii="Nirmala UI" w:hAnsi="Nirmala UI" w:eastAsia="Nirmala UI" w:cs="Nirmala UI"/>
        </w:rPr>
        <w:t>1989 ஆம் ஆண்டில் தொடங்கிய மூன்றாம் தூதனின் தீர்க்கதரிசன இயக்கம், 2001 செப்டம்பர் 11க்கு அடுத்துக் குறுகிய காலத்திலேயே யோவேல் முதல் அதிகாரத்தைச் சார்ந்த ஒரு சர்ச்சையை எதிர்கொண்டது. முதல் ஐந்து வசனங்களுக்குள், முதலில் சந்ததிகளின் சாட்சியும், பின்னர் பூச்சிகளின் சாட்சியும் ஆகிய இரண்டு சாட்சிகள், ரோமால் அட்வென்டிசத்தின் மேல் கொண்டுவரப்பட்ட ஒரு முன்னேற்றமடைந்த அழிவை அடையாளப்படுத்துகின்றன. எசாயாவின் படி தீர்க்கதரிசனத்தில் “குடிகாரர்கள்” என்பவர்கள் “எருசலேமை ஆண்டாளும் நிந்தனைக்காரர்” ஆவர். அவர்கள் நான்காவது மற்றும் இறுதியான சந்ததியில் விழித்தெழுகின்றனர். இந்த முன்னேற்றமடைந்த அழிவு ஒரு ஆவிக்குரிய அழிவாகும்; ஏனெனில் அது கடைசி நாட்களின் எருசலேமைச் சுட்டிக்காட்டுகிறது; மேலும் 1863 ஆம் ஆண்டின் கலகத்திலிருந்து தொடர்ந்து, லவோதிக்கேயா நிலைமையிலிருந்த ஏழாம் நாள் அட்வென்டிஸ்துகள் படிப்படியாக ரோமின் போதனைகளில் பங்குகொண்டனர்.</w:t>
      </w:r>
    </w:p>
    <w:p>
      <w:pPr>
        <w:pStyle w:val="ArticleScripture"/>
        <w:jc w:val="left"/>
      </w:pPr>
      <w:r>
        <w:rPr>
          <w:rFonts w:ascii="Nirmala UI" w:hAnsi="Nirmala UI" w:eastAsia="Nirmala UI" w:cs="Nirmala UI"/>
        </w:rPr>
        <w:t>பெத்துவேலின் குமாரனாகிய யோவேலுக்கு வந்த கர்த்தருடைய வார்த்தை. முதியவர்களே, இதைக் கேளுங்கள்; தேசத்தில் குடியிருக்கும் அனைவரும், செவிகொடுங்கள். இது உங்கள் நாட்களில் நிகழ்ந்ததுண்டோ? அல்லது உங்கள் பிதாக்களின் நாட்களிலாவது நிகழ்ந்ததுண்டோ? இதை உங்கள் பிள்ளைகளுக்குச் சொல்லுங்கள்; உங்கள் பிள்ளைகள் தங்கள் பிள்ளைகளுக்குச் சொல்லட்டும்; அவர்களுடைய பிள்ளைகள் மற்றொரு தலைமுறைக்குச் சொல்லட்டும். வெட்டுக்கிளி விட்டதைப் பெருவெட்டுக்கிளி தின்றது; பெருவெட்டுக்கிளி விட்டதைப் புழு தின்றது; புழு விட்டதை இலைத்தின்னிப் பூச்சி தின்றது. மதுபோதையரே, விழித்தெழுந்து அழுங்கள்; திராட்சரசம் குடிப்பவர்களே அனைவரும், புலம்புங்கள்; புதிய திராட்சரசம் உங்கள் வாயிலிருந்து நீக்கப்பட்டிருக்கிறதினால் அப்படிச் செய்யுங்கள். யோவேல் 1:1–5.</w:t>
      </w:r>
    </w:p>
    <w:p>
      <w:pPr>
        <w:pStyle w:val="ArticleBody"/>
        <w:jc w:val="left"/>
      </w:pPr>
      <w:r>
        <w:rPr>
          <w:rFonts w:ascii="Nirmala UI" w:hAnsi="Nirmala UI" w:eastAsia="Nirmala UI" w:cs="Nirmala UI"/>
        </w:rPr>
        <w:t>நியூயோர்க் நகரத்தின் மகத்தான கட்டிடங்கள் இடிந்து வீழ்ந்தபின், பின்னைய மழை அப்போது “தெளிக்க” ஆரம்பித்தது என்றும், மில்லரைட் வரலாற்றில் நிறைவேறிய ஹபக்கூக் இரண்டாம் அதிகாரத்தின் விவாதம் மீண்டும் ஒருமுறை நடைபெற்று வந்தது என்றும் புரிந்துகொள்ளப்பட்டது. அந்த விவாதம் சரியான தீர்க்கதரிசன முறையியலைப் பற்றியதாக இருந்தது.</w:t>
      </w:r>
    </w:p>
    <w:p>
      <w:pPr>
        <w:pStyle w:val="ArticleScripture"/>
        <w:jc w:val="left"/>
      </w:pPr>
      <w:r>
        <w:rPr>
          <w:rFonts w:ascii="Nirmala UI" w:hAnsi="Nirmala UI" w:eastAsia="Nirmala UI" w:cs="Nirmala UI"/>
        </w:rPr>
        <w:t>நான் என் காவலிடத்தில் நின்று, கோபுரத்தின் மேல் என்னை நிலைநிறுத்திக்கொண்டு, அவர் என்னோடு என்ன பேசுவார் என்றும், நான் கடிந்துகொள்ளப்படும்போது என்ன பதிலளிப்பேன் என்றும் காண விழித்திருப்பேன். அப்பொழுது கர்த்தர் எனக்குப் பிரதியுத்தரமாகச் சொல்லினார்: தரிசனத்தை எழுதிக், அதைப் பலகைகளின் மேல் தெளிவாகப் பதிவு செய்; அதை வாசிக்கிறவன் ஓடும்படிக்கு. ஏனெனில் அந்தத் தரிசனம் இன்னும் குறிக்கப்பட்ட காலத்திற்குரியது; ஆனாலும் முடிவில் அது பேசும், பொய் சொல்லாது; அது தாமதிப்பதாகத் தோன்றினாலும், அதற்காகக் காத்திரு; ஏனெனில் அது நிச்சயமாக வரும், தாமதிக்காது. இதோ, உயர்வடைந்த அவன் ஆத்துமா அவனுக்குள் செம்மையானதல்ல; ஆனால் நீதிமான் தன் விசுவாசத்தினால் வாழ்வான். ஆம், திராட்சரசத்தினால் அவன் மீறிப்போகிறதினாலும், அவன் ஒரு அகந்தையான மனுஷன்; அவன் வீட்டில் தங்குகிறதுமில்லை; அவன் தன் பேராசையைப் பாதாளம்போல விரிவுபடுத்துகிறான்; அவன் மரணம்போல இருக்கிறான்; திருப்தியடையமாட்டான்; சகல ஜாதிகளையும் தன்னிடத்தில் சேர்த்துக்கொள்கிறான்; எல்லா ஜனங்களையும் தன்னிடத்தில் குவித்துக்கொள்கிறான். ஆபகூக் 2:1–5.</w:t>
      </w:r>
    </w:p>
    <w:p>
      <w:pPr>
        <w:pStyle w:val="ArticleBody"/>
        <w:jc w:val="left"/>
      </w:pPr>
      <w:r>
        <w:rPr>
          <w:rFonts w:ascii="Nirmala UI" w:hAnsi="Nirmala UI" w:eastAsia="Nirmala UI" w:cs="Nirmala UI"/>
        </w:rPr>
        <w:t>வெளிப்படுத்தின புத்தகம் பதினெட்டாம் அதிகாரத்தின் வல்லமையுள்ள தூதன் 2001 செப்டம்பர் 11 அன்று இறங்கியபோது ஆரம்பமான ஒரு இலட்சத்து நாற்பத்திநான்காயிரம் பேரின் இயக்கத்தின் சோதனையை, ஆபக்கூக் இரண்டாம் அதிகாரத்தின் சோதனை முன்னுருவாகக் காட்டியது. அப்போது, 1843 முன்னோடிகள் வரைபடத்தில் பிரதிநிதித்துவப்படுத்தப்பட்ட அட்வென்டிசத்தின் அஸ்திவாரங்களின் மேல் நிலைநின்றவர்களுக்கும், ஆபக்கூக்கில் “திராட்சரசத்தினால்” மீறிச்செல்லுகிறவர்களும், யோவேலின் “மதுபானமுற்றவர்களாயிருந்து” பின்னர் “விழித்தெழுந்தும்,” தங்களுடைய “வாயிலிருந்து” “புது திராட்சரசம்” துண்டிக்கப்பட்டவர்களுமானவர்களுக்கும் இடையில் ஒரு விவாதம் தொடங்கியது.</w:t>
      </w:r>
    </w:p>
    <w:p>
      <w:pPr>
        <w:pStyle w:val="ArticleBody"/>
        <w:jc w:val="left"/>
      </w:pPr>
      <w:r>
        <w:rPr>
          <w:rFonts w:ascii="Nirmala UI" w:hAnsi="Nirmala UI" w:eastAsia="Nirmala UI" w:cs="Nirmala UI"/>
        </w:rPr>
        <w:t>முதல் வசனத்தில் உள்ள “கண்டித்தார்” என்பதற்கான எபிரெயச் சொல் “வாதிட்டார்” என்று பொருள்படும். மில்லரைட் காவலர்களுக்குக் கொடுக்கப்பட்ட அந்த வாதம், இவ்வசனங்களின் நிறைவேற்றமாக 1842 ஆம் ஆண்டின் மே மாதத்தில் தயாரிக்கப்பட்ட 1843 முன்னோடி அட்டவணையில் பிரதிநிதித்துவப்படுத்தப்பட்டது. தங்கள் விசுவாசத்தினால் வாழ்ந்த ஒரு வகுப்பு, அந்தக் காலத்திற்குரிய தீர்க்கதரிசன நிகழ்கால சத்தியச் செய்தியைப் பற்றிக், திராட்சரசத்தினால் மீறுதலுக்குள் சென்ற மற்றொரு வகுப்போடு விவாதத்தில் இருந்தது. இவர்கள் தான் யோவேலின் மதுபானக்காரர்கள்; போதனையின் அடையாளமான திராட்சரசம் தங்கள் வாயிலிருந்து அகற்றப்பட்டிருப்பதை அறிந்து விழித்தெழுவோர் அவர்கள். இவர்கள் தான் எபிராயீமின் ஏசாயாவின் மதுபானக்காரர்கள்; எருசலேமை ஆளுகிறவர்களாயிருந்து, முத்திரையிடப்பட்ட புத்தகத்தைப் புரிந்துகொள்ள இயலாதவர்கள்.</w:t>
      </w:r>
    </w:p>
    <w:p>
      <w:pPr>
        <w:pStyle w:val="ArticleScripture"/>
        <w:jc w:val="left"/>
      </w:pPr>
      <w:r>
        <w:rPr>
          <w:rFonts w:ascii="Nirmala UI" w:hAnsi="Nirmala UI" w:eastAsia="Nirmala UI" w:cs="Nirmala UI"/>
        </w:rPr>
        <w:t>எப்பிராயீமின் மதிகொண்டோரின் பெருமையின் கிரீடத்திற்கு ஐயோ! அவர்களுடைய மகிமையான அழகு வாடிவரும் பூவாயிருக்கிறது; திராட்சரசத்தால் வெல்லப்பட்டவர்களின் செழிப்பான பள்ளத்தாக்குகளின் தலைப்பகுதியில் அது இருக்கிறது! இதோ, கர்த்தரிடத்தில் வல்லமையும் பலமும் உடைய ஒருவன் இருக்கிறான்; கல்மழைப் புயல்போலவும் அழிக்கும் சூறாவளிபோலவும், பெருக்கெடுத்து வழியும் வல்ல நீர்ப்பிரவாகம்போலவும் அவன் அதைத் தனது கையால் பூமிக்கு வீழ்த்திவிடுவான். பெருமையின் கிரீடமான எப்பிராயீமின் மதிகொண்டோர் பாதங்களின்கீழ் மிதிக்கப்படுவார்கள்.... நின்று வியப்படையுங்கள்; முழங்கி அழையுங்கள், கதறுங்கள்: அவர்கள் மதிகொண்டவர்களே, ஆனாலும் திராட்சரசத்தினால் அல்ல; அவர்கள் தள்ளாடுகிறார்கள், ஆனாலும் மதுபானத்தினால் அல்ல.... ஆகையால் எருசலேமில் இருக்கிற இந்த ஜனத்தை ஆண்டாளும் பரியாசக்காரரே, கர்த்தருடைய வார்த்தையை கேளுங்கள். ஏனெனில் கர்த்தர் உங்கள்மேல் ஆழ்ந்த நித்திரையின் ஆவியை ஊற்றிவிட்டு, உங்கள் கண்களை மூடியிருக்கிறார்; தீர்க்கதரிசிகளையும் உங்கள் தலைவர்களையும், திருஷ்டிக்காரர்களையும் அவர் மூடிவைத்திருக்கிறார். எல்லா தரிசனமும் உங்களுக்கு முத்திரையிடப்பட்ட ஒரு புத்தகத்தின் வார்த்தைகளைப்போல் ஆனது; அதை மக்கள் கல்வியறிவுள்ள ஒருவனிடம் கொடுத்து, “இதைக் வாசியுங்கள், தயவு செய்து” எனும்போது, அவன், “எனக்குச் முடியாது; அது முத்திரையிடப்பட்டிருக்கிறது” என்கிறான். அந்தப் புத்தகம் கல்வியறிவில்லாத ஒருவனிடமும் கொடுத்து, “இதைக் வாசியுங்கள், தயவு செய்து” எனும்போது, அவன், “எனக்குக் கல்வியறிவு இல்லை” என்கிறான். ஏசாயா 28:1–3, 14; 29:9–12.</w:t>
      </w:r>
    </w:p>
    <w:p>
      <w:pPr>
        <w:pStyle w:val="ArticleBody"/>
        <w:jc w:val="left"/>
      </w:pPr>
      <w:r>
        <w:rPr>
          <w:rFonts w:ascii="Nirmala UI" w:hAnsi="Nirmala UI" w:eastAsia="Nirmala UI" w:cs="Nirmala UI"/>
        </w:rPr>
        <w:t>எபிராயீமின் மதுவெறியர்களுக்கும் தேவனுடைய தீர்க்கதரிசன வார்த்தையின்படி விசுவாசத்தால் நடக்கிறவர்களுக்கும் இடையிலான ஆபக்கூக்கின் விவாதம், ஏசாயாவின் சாட்சியில் சரியான முறையியல் மற்றும் தவறான முறையியல் குறித்த விவாதமாகத் தெளிவாக அடையாளப்படுத்தப்படுகிறது; ஏனெனில் “வரி மேலே வரி” என்ற முறையியலே அந்த மதுவெறியர்கள் இடறிவிழவும் மரணத்தோடு உடன்படிக்கைக்குள் பிரவேசிக்கவும் காரணமாகிறது என்று ஏசாயா குறிப்பிடுகிறார்.</w:t>
      </w:r>
    </w:p>
    <w:p>
      <w:pPr>
        <w:pStyle w:val="ArticleScripture"/>
        <w:jc w:val="left"/>
      </w:pPr>
      <w:r>
        <w:rPr>
          <w:rFonts w:ascii="Nirmala UI" w:hAnsi="Nirmala UI" w:eastAsia="Nirmala UI" w:cs="Nirmala UI"/>
        </w:rPr>
        <w:t>ஆனால் அவர்களும் திராட்சரசத்தினால் தவறிப்போயினர்; மதுபானத்தினால் வழிதவறியுள்ளனர்; ஆசாரியனும் தீர்க்கதரிசியும் மதுபானத்தினால் தவறிப்போயினர்; அவர்கள் திராட்சரசத்தினால் விழுங்கப்பட்டுள்ளனர்; மதுபானத்தினால் வழிதவறியுள்ளனர்; தரிசனத்தில் அவர்கள் தவறுகின்றனர்; நியாயத்தீர்ப்பில் தடுமாறுகின்றனர். ஏனெனில் எல்லா மேசைகளும் வாந்தியாலும் அசுத்தத்தாலும் நிரம்பியுள்ளன; சுத்தமான இடமே எதுவும் இல்லை. அவன் யாருக்குப் அறிவைப் போதிப்பான்? யாருக்குப் போதனையை உணரச்செய்வான்? பாலிலிருந்து விலக்கப்பட்டவர்களுக்கோ, மார்பிலிருந்து பிரிக்கப்பட்டவர்களுக்கோ? ஏனெனில் கட்டளைமேல் கட்டளை, கட்டளைமேல் கட்டளை; வரிமேல் வரி, வரிமேல் வரி; இங்கே கொஞ்சம், அங்கே கொஞ்சம் ஆக இருக்க வேண்டும். ஏனெனில் தடுக்கித் தடுக்கிப் பேசும் உதடுகளினாலும் வேறொரு நாவினாலும் அவர் இந்த ஜனத்தோடு பேசுவார். அவர்களிடத்தில் அவர், “இதுவே இளைத்தவர்களுக்கு நீங்கள் இளைப்பாறுதலை அளிக்கத்தக்க இளைப்பாறுதல்; இதுவே புத்துணர்ச்சி,” என்று சொன்னார்; இருந்தும் அவர்கள் கேட்கவில்லை. ஆனால் கர்த்தருடைய வார்த்தை அவர்களுக்குக் கட்டளைமேல் கட்டளை, கட்டளைமேல் கட்டளை; வரிமேல் வரி, வரிமேல் வரி; இங்கே கொஞ்சம், அங்கே கொஞ்சம் ஆகியதினால், அவர்கள் போய்ப் பின்னாக விழுந்து நொறுங்கி, கண்ணியில் சிக்கி, பிடிபடும்படியாகியது. ஆகையால், எருசலேமிலிருக்கிற இந்த ஜனத்தை ஆளுகிற இகழ்ச்சியுள்ள மனுஷரே, கர்த்தருடைய வார்த்தையைக் கேளுங்கள். நீங்கள், “நாங்கள் மரணத்தோடு உடன்படிக்கை செய்திருக்கிறோம்; பாதாளத்தோடு ஒப்பந்தமாயிருக்கிறோம்; பெருக்கெடுக்கும் தண்டனை கடந்து சென்றாலும் அது எங்களை அணுகாது; ஏனெனில் பொய்யை எங்கள் அடைக்கலமாக்கினோம்; வஞ்சகத்தின் கீழ் நாங்கள் ஒளிந்துகொண்டோம்” என்று சொன்னதினால். ஏசாயா 28:7–15.</w:t>
      </w:r>
    </w:p>
    <w:p>
      <w:pPr>
        <w:pStyle w:val="ArticleBody"/>
        <w:jc w:val="left"/>
      </w:pPr>
      <w:r>
        <w:rPr>
          <w:rFonts w:ascii="Nirmala UI" w:hAnsi="Nirmala UI" w:eastAsia="Nirmala UI" w:cs="Nirmala UI"/>
        </w:rPr>
        <w:t>பின்னர், மது அருந்துவோர்மேல் நியாயத்தீர்ப்பைக் கொண்டு வரும்வகையில் தேவன் ஆபக்கூக்கின் விவாதத்திற்குள் என்ன வைத்தார் என்பதை ஏசாயா அடையாளப்படுத்துகிறார்; அது அடிக்கல் கல்லாகிய லேவியராகமம் இருபத்தாறு அதிகாரத்தின் “ஏழு காலங்கள்” ஆகும்; அதுவே கபிரியேலும் தூதர்களும் வில்லியம் மில்லருக்குப் புரிந்துகொள்ள வழிநடத்திய முதல் காலத் தீர்க்கதரிசனமாக இருந்தது.</w:t>
      </w:r>
    </w:p>
    <w:p>
      <w:pPr>
        <w:pStyle w:val="ArticleScripture"/>
        <w:jc w:val="left"/>
      </w:pPr>
      <w:r>
        <w:rPr>
          <w:rFonts w:ascii="Nirmala UI" w:hAnsi="Nirmala UI" w:eastAsia="Nirmala UI" w:cs="Nirmala UI"/>
        </w:rPr>
        <w:t>ஆகையால் கர்த்தராகிய ஆண்டவர் இவ்வாறு சொல்லுகிறார்: இதோ, நான் சீயோனில் அஸ்திவாரமாக ஒரு கல்லை இடுகிறேன்; அது சோதிக்கப்பட்ட கல், விலையுயர்ந்த மூலைக்கல், உறுதியான அஸ்திவாரம்; விசுவாசிக்கிறவன் அவசரப்படமாட்டான். நியாயத்தைக் கோலாகவும், நீதியைத் தூக்குநூலாகவும் வைப்பேன்; பொய்யின் அடைக்கலத்தை கல்மழை அடித்துச் செல்லும், மறைவிடத்தை நீர்ப்பெருக்கு மூழ்கடிக்கும். மரணத்தோடுள்ள உங்கள் உடன்படிக்கை நீக்கப்படும்; பாதாளத்தோடுள்ள உங்கள் ஒப்பந்தம் நிலைநிற்காது; பெருக்கெடுக்கும் தண்டனை கடந்து செல்லும்போது, அதினால் நீங்கள் மிதிக்கப்படுவீர்கள். ஏசாயா 28:16–18.</w:t>
      </w:r>
    </w:p>
    <w:p>
      <w:pPr>
        <w:pStyle w:val="ArticleBody"/>
        <w:jc w:val="left"/>
      </w:pPr>
      <w:r>
        <w:rPr>
          <w:rFonts w:ascii="Nirmala UI" w:hAnsi="Nirmala UI" w:eastAsia="Nirmala UI" w:cs="Nirmala UI"/>
        </w:rPr>
        <w:t>கர்த்தர் தம்முடைய ஜனங்களைப் பழைய பாதைகளுக்குத் திரும்ப நடத்தினதற்குப் பின்னர் சிறிது காலத்திலேயே, 2001 செப்டம்பர் 11 முதல், இயக்கத்தில் பங்கேற்று வந்த ஒரு குழு, யோவேலின் நான்கு பூச்சிகள் மூன்றாம் ஐயோவின் இஸ்லாமைச் சுட்டிக்காட்டுகின்றன என்று தீர்மானித்தது. அந்த இறுதி தலைமுறையில் “வரி மேல் வரி” என்ற முறையியல் தேவனுடைய ஜனங்களுக்கு வெளிப்படுத்தப்பட்டபோது, ஒரு முக்கியமான தீர்க்கதரிசன விதி அறியப்பட்டது. அந்த விதி தீர்க்கதரிசனத்தின் மும்மடங்கு பயன்பாடாகும்; மேலும், யோவேலின் நான்கு தலைமுறைகள் மூன்றாம் ஐயோவின் இஸ்லாமைச் சுட்டிக்காட்டுகின்றன என்று தீர்மானித்த அந்தக் குழு, தங்களுடைய தவறான பயன்பாட்டை நிலைநிறுத்துவதற்காக, தீர்க்கதரிசனத்தின் மும்மடங்கு பயன்பாடு என்ற விதியைத் தவறாகப் பயன்படுத்தினர்.</w:t>
      </w:r>
    </w:p>
    <w:p>
      <w:pPr>
        <w:pStyle w:val="ArticleBody"/>
        <w:jc w:val="left"/>
      </w:pPr>
      <w:r>
        <w:rPr>
          <w:rFonts w:ascii="Nirmala UI" w:hAnsi="Nirmala UI" w:eastAsia="Nirmala UI" w:cs="Nirmala UI"/>
        </w:rPr>
        <w:t>அதன்பின் 2014 காலகட்டத்தில், தானியேல் அதிகாரம் பதினொன்று, வசனங்கள் ஒன்று முதல் பதினைந்து வரையிலான பகுதியில் எடுத்துக்காட்டப்படும் வரலாற்றின் பொய்யான விளக்கத்தை அடிப்படையாகக் கொண்டு, சமலிங்கக்கார “வோக்” நிகழ்ச்சித் திட்டத்துடன் சாத்தான் கிரேட் பிரிட்டனும் ஆஸ்திரேலியாவும் வழியாக இந்த இயக்கத்துக்குள் நுழைய அனுமதிக்கப்பட்டான். இந்த இயக்கத்துக்குள் ஊடுருவி அதனைத் தாக்கிய சமலிங்கச்சேர்க்கை ஆதரவு தலைவர்கள், எதிர்க்கிறிஸ்துவான ரோம் பாப்பரசருக்கு எதிராக பொய்யான குற்றச்சாட்டுகளை முன்வைத்ததாகக் கூறி, அட்வென்டிசம் ரோம் பாப்பரசரிடத்தில் மன்னிப்பு கோர வேண்டும் என்று இறுதியில் வாதிட்டனர். இந்தத் தாக்குதலின் நோக்கம் இயக்கத்தைக் கொன்று வீழ்த்துவதும், முக்கியமாக “உன் ஜனத்தின் கொள்ளைக்காரர்” அடையாளப்படுத்தப்படும் அதே வசனப்பகுதியான (தானியேல் 11:1–15) பகுதியில் குழப்பத்தை உண்டாக்குவதுமாயிருந்தது.</w:t>
      </w:r>
    </w:p>
    <w:p>
      <w:pPr>
        <w:pStyle w:val="ArticleBody"/>
        <w:jc w:val="left"/>
      </w:pPr>
      <w:r>
        <w:rPr>
          <w:rFonts w:ascii="Nirmala UI" w:hAnsi="Nirmala UI" w:eastAsia="Nirmala UI" w:cs="Nirmala UI"/>
        </w:rPr>
        <w:t>இந்த எல்லா சர்ச்சைகளும் சாத்தான் பாப்பரசர் ரோமின் சின்னத்தை குழப்பிவிட முயன்றதாய் இருந்தன. ஒருகாலத்தில் வாழ்ந்தவர்களில் மிக ஞானியான மனிதன் கூறியதுபோல், சூரியனுக்குக் கீழே புதிதாய் எதுவும் இல்லை. இன்று மீண்டும் அந்தச் சர்ச்சை, “உன் ஜனத்தின் கொள்ளைக்காரர்” என்று சின்னமாகக் குறிக்கப்படும் ரோமின் அடையாளத்தை அடிப்படையாகக் கொண்டு எழுகிறது. புதியதும் தனிப்பட்டதுமான விளக்கம், “உன் ஜனத்தின் கொள்ளைக்காரர்” என்பது அமெரிக்க ஐக்கிய நாடுகளே எனக் கூறுகிறது; இவ்வாறு கூறுவதன் மூலம், இது மில்லரைட்டுகளுக்கும் புரொட்டஸ்தாந்தருக்கும் இடையிலான மிக முதலாவது சர்ச்சையோடு அப்படியே ஒன்றான அதே சர்ச்சை என்பதை அவர்கள் வெளிப்படையாக உணராமல் இருக்கிறார்கள். மேலும், பதினாறாம் நூற்றாண்டு எழுத்தாளர் John Heywood-க்கு சேர்த்துரைக்கப்படும், “பார்க்க மனமில்லாதவர்களைப்போல குருடர்கள் யாரும் இல்லை” என்ற பழமொழியும் இங்கு பொருந்துகிறது. அவருடைய அந்தச் சொல்லாக்கத்தின் மற்றொரு மாறுபாடு, “கேட்க மனமில்லாதவர்களைப்போல செவிடர்கள் யாரும் இல்லை” என்பதாகும். பெரும்பாலோர் இந்தச் சொல்லாக்கம் Heywood-க்கு சேர்த்துரைக்கப்படுவது என்பதை அறியாமல் இருப்பதும், Heywood-இன் இந்தச் சொற்றொடர் எரேமியா, ஏசாயா ஆகியவற்றில் காணப்படும் வேதாகமப் பகுதிகளிலிருந்தும், புதிய ஏற்பாட்டில் இயேசு மேற்கோள் காட்டிய பகுதிகளிலிருந்தும் பெறப்பட்டது என்பதை அவர்கள் புரிந்துகொள்ளாமல் இருப்பதும் மிகச் சாத்தியமானது.</w:t>
      </w:r>
    </w:p>
    <w:p>
      <w:pPr>
        <w:pStyle w:val="ArticleScripture"/>
        <w:jc w:val="left"/>
      </w:pPr>
      <w:r>
        <w:rPr>
          <w:rFonts w:ascii="Nirmala UI" w:hAnsi="Nirmala UI" w:eastAsia="Nirmala UI" w:cs="Nirmala UI"/>
        </w:rPr>
        <w:t>ஆகையால் இப்போது இதைக் கேளுங்கள், மடமையான ஜனங்களே, அறிவில்லாதவர்களே; கண்கள் இருந்தும் காணாதவர்களும், காதுகள் இருந்தும் கேளாதவர்களுமாயிருக்கிறீர்கள். எரேமியா 5:21.</w:t>
      </w:r>
    </w:p>
    <w:p>
      <w:pPr>
        <w:pStyle w:val="ArticleBody"/>
        <w:jc w:val="left"/>
      </w:pPr>
      <w:r>
        <w:rPr>
          <w:rFonts w:ascii="Nirmala UI" w:hAnsi="Nirmala UI" w:eastAsia="Nirmala UI" w:cs="Nirmala UI"/>
        </w:rPr>
        <w:t>தானியேலின் “துன்மார்க்கரும்” மத்தேயுவின் “புத்தியில்லாத கன்னிகைகளும்” “அறிவு பெருகுதலை” புரிந்துகொள்ளாதவர்களே. 1989 ஆம் ஆண்டிலிருந்த அறிவின் பெருக்கம் முதன்மையாக தானியேல் புத்தகம் 11ஆம் அதிகாரத்தின் கடைசி ஆறு வசனங்கள் பாப்பரசத் தன்மையின் இறுதி எழுச்சியையும் வீழ்ச்சியையும்—அல்லது நான் குறிப்பிட்டபடி நவீன ரோமின் இறுதி எழுச்சியையும் வீழ்ச்சியையும்—அடையாளப்படுத்துகின்றன என்பதைக் கண்டுணர்ந்ததே ஆகும். அந்த வசனங்கள் ஐக்கிய அமெரிக்க நாடுகளை அடையாளப்படுத்துகின்றன; ஆனால் பாப்பரச அதிகாரத்துடன் ஐக்கிய அமெரிக்க நாடுகள் கொண்டுள்ள உறவையே மட்டும். “துன்மார்க்கரும்” “புத்தியில்லாதவர்களும்” “ஞானிகளுக்கு” எதிர்மறையாக நிறுத்தப்படுகிறார்கள்; கடைசி நாட்களின் ஞானிகளோ 1989 ஆம் ஆண்டிலிருந்த அறிவின் பெருக்கத்தைப் பற்றிய புரிதலை உடையவர்களாக இருக்கிறார்கள். புத்தியில்லாதவர்கள் கண்கள் இருந்தும் காணாதவர்களும், காதுகள் இருந்தும் கேளாதவர்களும் ஆவர்.</w:t>
      </w:r>
    </w:p>
    <w:p>
      <w:pPr>
        <w:pStyle w:val="ArticleScripture"/>
        <w:jc w:val="left"/>
      </w:pPr>
      <w:r>
        <w:rPr>
          <w:rFonts w:ascii="Nirmala UI" w:hAnsi="Nirmala UI" w:eastAsia="Nirmala UI" w:cs="Nirmala UI"/>
        </w:rPr>
        <w:t>அப்பொழுது நான் கர்த்தருடைய சத்தத்தைக் கேட்டேன்; அவர்: நான் யாரை அனுப்புவேன்? எங்களுக்காக யார் போவான்? என்றார். அதற்கு நான்: இதோ, நான் இருக்கிறேன்; என்னை அனுப்பும் என்றேன். அப்பொழுது அவர்: நீ போய், இந்த ஜனங்களிடம் சொல்லவேண்டியது: நீங்கள் நிச்சயமாகக் கேட்பீர்கள், ஆனாலும் உணரமாட்டீர்கள்; நிச்சயமாகப் பார்ப்பீர்கள், ஆனாலும் அறியமாட்டீர்கள். இந்த ஜனத்தின் இருதயத்தை கொழுத்ததாக்கி, அவர்களின் காதுகளை மந்தமாக்கி, அவர்களின் கண்களை மூடிவிடு; அவர்கள் தங்கள் கண்களால் கண்டு, தங்கள் காதுகளால் கேட்டு, தங்கள் இருதயத்தால் உணர்ந்து, மனந்திரும்பி, சுகமடையாதபடிக்கு. ஏசாயா 6:8–10.</w:t>
      </w:r>
    </w:p>
    <w:p>
      <w:pPr>
        <w:pStyle w:val="ArticleBody"/>
        <w:jc w:val="left"/>
      </w:pPr>
      <w:r>
        <w:rPr>
          <w:rFonts w:ascii="Nirmala UI" w:hAnsi="Nirmala UI" w:eastAsia="Nirmala UI" w:cs="Nirmala UI"/>
        </w:rPr>
        <w:t>ஏசாயா ஆறாம் அதிகாரத்தில் உரையாடப்படுகிற மக்கள், 2001 செப்டம்பர் 11 அன்று வந்தடைந்த “நிகழ்கால சத்திய” செய்தியில் தாங்கள் உள்ளதாக அறிக்கையிடுகிறவர்களே ஆவர்; ஏனெனில், “பூமி கர்த்தருடைய மகிமையினால் நிறைந்திருக்கிறது” என்று நிகழ்வது அங்கே குறிக்கப்படுவதால், அந்தப் பகுதியின் காலச்சூழல் ஏசாயா ஆறில் அடையாளப்படுத்தப்படுகிறது. நியூயோர்க் நகரத்தின் மகத்தான கட்டிடங்கள் தேவனுடைய ஒரு தொடுதலினால் தரையிறக்கப்பட்டபோது, வெளிப்படுத்தின விசேஷம் பதினெட்டாம் அதிகாரத்தின் தூதன் இறங்கிய சமயத்தில், தேவனுடைய மகிமையினால் பூமி பிரகாசமாயிற்று.</w:t>
      </w:r>
    </w:p>
    <w:p>
      <w:pPr>
        <w:pStyle w:val="ArticleScripture"/>
        <w:jc w:val="left"/>
      </w:pPr>
      <w:r>
        <w:rPr>
          <w:rFonts w:ascii="Nirmala UI" w:hAnsi="Nirmala UI" w:eastAsia="Nirmala UI" w:cs="Nirmala UI"/>
        </w:rPr>
        <w:t>உஸ்ஸியா ராஜா இறந்த ஆண்டில், நான் ஆண்டவரை உயர்ந்தும் மேன்மையாயும் உள்ள சிங்காசனத்தின் மேல் அமர்ந்திருக்கக் கண்டேன்; அவருடைய ஆடையின் வளைவு ஆலயத்தை நிரப்பியது. அதற்கு மேல் சேராபீம்கள் நின்றிருந்தார்கள்; ஒவ்வொருவருக்கும் ஆறு சிறகுகள் இருந்தன; இரண்டினால் தன் முகத்தை மூடியும், இரண்டினால் தன் கால்களை மூடியும், இரண்டினால் பறந்தும் இருந்தான். ஒருவன் மற்றொருவனை நோக்கி கூவி: “பரிசுத்தர், பரிசுத்தர், பரிசுத்தர், சேனைகளின் கர்த்தர்; பூமி முழுவதும் அவருடைய மகிமையால் நிறைந்துள்ளது” என்றான். கூவியவனின் சத்தத்தினால் வாசற்படிகளின் அஸ்திவாரங்கள் அசைந்தன; ஆலயம் புகையினால் நிரம்பியது. ஏசாயா 6:1–4.</w:t>
      </w:r>
    </w:p>
    <w:p>
      <w:pPr>
        <w:pStyle w:val="ArticleBody"/>
        <w:jc w:val="left"/>
      </w:pPr>
      <w:r>
        <w:rPr>
          <w:rFonts w:ascii="Nirmala UI" w:hAnsi="Nirmala UI" w:eastAsia="Nirmala UI" w:cs="Nirmala UI"/>
        </w:rPr>
        <w:t>சகோதரி வைட், வெளிப்படுத்தல் பதினெட்டாம் அதிகாரத்தின் தூதன் தன் மகிமையினால் பூமியெங்கும் நிரப்பும் காலத்தைச் சுட்டிக்காட்டும் நிகழ்வுடன் அந்தத் தூதனின் அறிவிப்பை இணைக்கிறார்.</w:t>
      </w:r>
    </w:p>
    <w:p>
      <w:pPr>
        <w:pStyle w:val="ArticleScripture"/>
        <w:jc w:val="left"/>
      </w:pPr>
      <w:r>
        <w:rPr>
          <w:rFonts w:ascii="Nirmala UI" w:hAnsi="Nirmala UI" w:eastAsia="Nirmala UI" w:cs="Nirmala UI"/>
        </w:rPr>
        <w:t>“தம்முடைய ஜனங்களுக்கொரு செய்தியுடன் தேவன் எசாயாவை அனுப்பவிருந்தபோது, முதலில் அந்தத் தீர்க்கதரிசிக்குத் திருத்தலத்தின் உள்பகுதியில் உள்ள மகா பரிசுத்த ஸ்தலத்தினுள் தரிசனத்தில் நோக்க அனுமதித்தார். திடீரென ஆலயத்தின் வாசலும் உள்திரையும் உயர்த்தப்பட்டதுபோல அல்லது அகற்றப்பட்டதுபோல தோன்றின; அப்பொழுது, தீர்க்கதரிசியின் கால்களுக்குக் கூட நுழைய இயலாத அந்த மகா பரிசுத்த ஸ்தலத்தினுள் அவர் உற்றுநோக்க அனுமதிக்கப்பட்டார். அப்போது, உயர்ந்தும் உயர்த்தப்பட்டுமுள்ள சிங்காசனத்தின் மேல் யெகோவா அமர்ந்திருக்கும் தரிசனம் அவருக்கு முன்பாக எழுந்தது; அவருடைய மகிமையின் ஆடை ஓரம் ஆலயமெங்கும் நிரம்பியிருந்தது. சிங்காசனத்தைச் சுற்றி, மகா ராஜாவைச் சூழ்ந்த காவலர்களைப்போல சேராபீம்கள் இருந்தனர்; அவர்களைச் சூழ்ந்திருந்த மகிமையை அவர்கள் பிரதிபலித்தனர். அவர்கள் ஆழ்ந்த ஆராதனையின் கனிந்த சுருதிகளில் ஸ்தோத்திரப் பாடல்களை ஒலிக்கச் செய்தபோது, பூகம்பத்தால் அசைக்கப்பட்டதுபோல் வாசலின் தூண்கள் அதிர்ந்தன. பாவத்தால் மாசுபடாத உதடுகளுடன், இந்தத் தூதர்கள் தேவனுடைய துதிகளை வெளிப்படுத்தினர். ‘பரிசுத்தர், பரிசுத்தர், பரிசுத்தர், சேனைகளின் கர்த்தர்,’ என்று அவர்கள் கூவினர்; ‘பூமி முழுவதும் அவருடைய மகிமையால் நிறைந்திருக்கிறது.’ [எசாயா 6:1–8 ஐக் காண்க.]</w:t>
      </w:r>
    </w:p>
    <w:p>
      <w:pPr>
        <w:pStyle w:val="ArticleScripture"/>
        <w:jc w:val="left"/>
      </w:pPr>
      <w:r>
        <w:rPr>
          <w:rFonts w:ascii="Nirmala UI" w:hAnsi="Nirmala UI" w:eastAsia="Nirmala UI" w:cs="Nirmala UI"/>
        </w:rPr>
        <w:t>சிங்காசனத்தைச் சூழ்ந்திருக்கும் செராபீம்கள் தேவனுடைய மகிமையை நோக்கும்போது, பயபக்தியால் இவ்வளவு நிரம்பியிருக்கிறார்கள்; ஆகையால், ஒரு கணம்கூட அவர்கள் தங்களைத் தாமே பாராட்டுதலோடு நோக்குவதில்லை. அவர்களுடைய துதி சேனைகளின் கர்த்தருக்கே உரியது. வருங்காலத்தில் முழு பூமியும் அவருடைய மகிமையால் நிறைந்திருக்கும் என்பதை அவர்கள் நோக்கும்போது, வெற்றிகரமான அந்தப் பாடல் இனிய ஓசையுள்ள கீதமாக ஒருவரிடமிருந்து மற்றொருவருக்குப் பிரதித்வனிக்கிறது: “பரிசுத்தர், பரிசுத்தர், பரிசுத்தர், சேனைகளின் கர்த்தர்.” Gospel Workers, 21.</w:t>
      </w:r>
    </w:p>
    <w:p>
      <w:pPr>
        <w:pStyle w:val="ArticleBody"/>
        <w:jc w:val="left"/>
      </w:pPr>
      <w:r>
        <w:rPr>
          <w:rFonts w:ascii="Nirmala UI" w:hAnsi="Nirmala UI" w:eastAsia="Nirmala UI" w:cs="Nirmala UI"/>
        </w:rPr>
        <w:t>2001 செப்டம்பர் 11 அன்று தொடங்கிய முத்திரையிடும் காலத்தில் தேவனுடைய ஜனங்களை பிரதிநிதித்துவப்படுத்திய ஏசாயாவுக்கு, கண்கள் இருந்தும் காணத் தேர்ந்தெடுக்காதவர்களிடமும், காதுகள் இருந்தும் கேட்கத் தேர்ந்தெடுக்காதவர்களிடமும் கொண்டு செல்ல வேண்டிய ஒரு செய்தி அளிக்கப்பட்டது. ஆல்பாவும் ஓமேகாவுமான இயேசு, நூற்று நாற்பத்து நான்கு ஆயிரம் பேரின் முத்திரையிடும் காலத்தின் முடிவை அதன் ஆரம்பத்துடன் விளக்குகிறார். முடிவிலும், மீண்டும் ஏசாயாவால் பிரதிநிதித்துவப்படுத்தப்படும் ஒரு தூதர் இருப்பார்; அவர் காணவும் கேட்கவும் விரும்பாத ஒரு மக்களிடத்தில் ஒரு செய்தியை எடுத்துச் செல்வார். அந்தச் செய்தி நூற்று நாற்பத்து நான்கு ஆயிரம் பேரின் இறுதியான சுத்திகரிப்பை உண்டாக்கும். அந்தச் செய்தி என்பது, தேவனுடைய தீர்க்கதரிசனச் சாட்சியத்திலிருந்து கொண்டு வரப்படும் சத்தியத்தின் வார்த்தைகளாகும். அந்தத் தீர்க்கதரிசனச் சாட்சி, “உன் ஜனத்தின் கொள்ளைக்காரர்” எனச் சின்னமாகக் காட்டப்படும் வல்லமையினால் நிலைநிறுத்தப்படும் “தரிசனம்” ஆகும்.</w:t>
      </w:r>
    </w:p>
    <w:p>
      <w:pPr>
        <w:pStyle w:val="ArticleBody"/>
        <w:jc w:val="left"/>
      </w:pPr>
      <w:r>
        <w:rPr>
          <w:rFonts w:ascii="Nirmala UI" w:hAnsi="Nirmala UI" w:eastAsia="Nirmala UI" w:cs="Nirmala UI"/>
        </w:rPr>
        <w:t>அடுத்த கட்டுரையில், இவ்விவாதங்களில் ஒவ்வொன்றையும் வரி மேல் வரி என்ற முறையில் ஒன்றின் மேல் ஒன்றாக அமைத்து ஆராயப்போகிறோம். மில்லரைட் வரி, ஸ்மித் மற்றும் வைட் வரி, “தினசரி” வரி, 1989-ஆம் ஆண்டிலுள்ள “வடக்கின் ராஜா” வரி, யோவேலின் பூச்சிகளின் வரி, மற்றும் தற்போதைய விவாதம். இவ்வாறு ஆறு பழைய விவாதங்கள், வரி மேல் வரி என்று நோக்கப்படும் போது, 1843 முன்னோடி அட்டவணையில் பிரதிநிதித்துவப்படுத்தப்பட்ட முதல் விவாதத்தின் சத்தியத்தைத் தெளிவாக நிலைநிறுத்துகின்றன. அந்தச் சத்தியம் என்னவெனில், தம்மை உயர்த்திக்கொள்ளுகிறவர்களும், வீழ்கிறவர்களும், தரிசனத்தை நிலைநிறுத்துகிறவர்களும் ஆகிற “உன் ஜனத்தின் கொள்ளையர்கள்” என்பவர்கள் ரோமாவே என்பதாகும்.</w:t>
      </w:r>
    </w:p>
    <w:p>
      <w:pPr>
        <w:pStyle w:val="ArticleScripture"/>
        <w:jc w:val="left"/>
      </w:pPr>
      <w:r>
        <w:rPr>
          <w:rFonts w:ascii="Nirmala UI" w:hAnsi="Nirmala UI" w:eastAsia="Nirmala UI" w:cs="Nirmala UI"/>
        </w:rPr>
        <w:t>“1843 அட்டவணை கர்த்தருடைய கரத்தினால் வழிநடத்தப்பட்டது என்றும், அது மாற்றப்படக் கூடாதது என்றும் நான் கண்டேன்; அதிலுள்ள எண்கள் அவர் விரும்பியபடியே இருந்தன; சில எண்களில் இருந்த ஒரு தவறை அவருடைய கரம் மூடி மறைத்திருந்தது; ஆகையால் அவருடைய கரம் அகற்றப்படும் வரையில் எவராலும் அதை காண முடியவில்லை.” Early Writings, 74.</w:t>
      </w:r>
    </w:p>
    <w:p>
      <w:pPr>
        <w:pStyle w:val="ArticleBody"/>
        <w:jc w:val="left"/>
      </w:pPr>
      <w:r>
        <w:rPr>
          <w:rFonts w:ascii="Nirmala UI" w:hAnsi="Nirmala UI" w:eastAsia="Nirmala UI" w:cs="Nirmala UI"/>
        </w:rPr>
        <w:t>அந்த விளக்கப்படத்தில் உள்ள சத்தியங்களை நிராகரிப்பது, அதே நேரத்தில் தீர்க்கதரிசன ஆவியின் அதிகாரத்தையும் நிராகரிப்பதற்கு சமமாகும்; மேலும், “தரிசனம்” என்பதைக் நிறுவுவது ஐக்கிய அமெரிக்கா அல்ல, ரோம்தான் என்பதை அந்த விளக்கப்படம் அடையாளப்படுத்துகிறது; அந்த “தரிசனம்” குறித்தே, அது இல்லையெனில் தேவனுடைய ஜனங்கள் அழிந்துபோவார்கள் என்று சாலொமோன் நமக்குப் போதிக்கிறார்.</w:t>
      </w:r>
    </w:p>
    <w:p>
      <w:pPr>
        <w:pStyle w:val="ArticleScripture"/>
        <w:jc w:val="left"/>
      </w:pPr>
      <w:r>
        <w:rPr>
          <w:rFonts w:ascii="Nirmala UI" w:hAnsi="Nirmala UI" w:eastAsia="Nirmala UI" w:cs="Nirmala UI"/>
        </w:rPr>
        <w:t>“சாத்தான் என்பது... சத்தியத்திலிருந்து விலக்கிச் செல்லும்படி போலியானவற்றை இடையறாது நுழைத்துக்கொண்டிருப்பவனாகும். சாத்தானின் கடைசி வஞ்சகமே தேவனுடைய ஆவியின் சாட்சியை பலனற்றதாக்குவதாக இருக்கும். ‘தரிசனம் இல்லாத இடத்தில் ஜனங்கள் அழிந்துபோகிறார்கள்’ (நீதிமொழிகள் 29:18). உண்மையான சாட்சியத்தில் தேவனுடைய மீதமுள்ள ஜனங்கள் கொண்டிருக்கும் நம்பிக்கையை குலைப்பதற்காக, சாத்தான் பலவகையான முறைகளிலும் பலவிதமான கருவிகளின் மூலமாகவும் நுணுக்கமாகச் செயல்படுவான்.”</w:t>
      </w:r>
    </w:p>
    <w:p>
      <w:pPr>
        <w:pStyle w:val="ArticleScripture"/>
        <w:jc w:val="left"/>
      </w:pPr>
      <w:r>
        <w:rPr>
          <w:rFonts w:ascii="Nirmala UI" w:hAnsi="Nirmala UI" w:eastAsia="Nirmala UI" w:cs="Nirmala UI"/>
        </w:rPr>
        <w:t>“சாட்சிகளுக்கு எதிராக சாத்தானுக்குரிய ஒரு வெறுப்பு எரியூட்டப்படும். சபைகளின் அவற்றின்மீதான விசுவாசத்தை குலைப்பதற்கே சாத்தானின் செயல்பாடுகள் இருக்கும்; இதற்குக் காரணம் இதுவே: தேவனுடைய ஆவியின் எச்சரிக்கைகளும், கடிந்துரைகளும், ஆலோசனைகளும் கவனிக்கப்பட்டால், தன் வஞ்சகங்களை உட்புகுத்தவும், தன் மாயைகளில் ஆத்துமாக்களைப் பிணைக்கவும் சாத்தானுக்கு அத்தனைத் தெளிவான வழி இருக்காது.” Selected Messages, book 1, 48.</w:t>
      </w:r>
    </w:p>
    <w:p>
      <w:pPr>
        <w:pStyle w:val="ArticleScripture"/>
        <w:jc w:val="left"/>
      </w:pPr>
      <w:r>
        <w:rPr>
          <w:rFonts w:ascii="Nirmala UI" w:hAnsi="Nirmala UI" w:eastAsia="Nirmala UI" w:cs="Nirmala UI"/>
        </w:rPr>
        <w:t>“மேற்பரப்புக்குக் கீழுள்ளதைப் பார்ப்பவரும், எல்லா மனுஷருடைய இருதயங்களையும் வாசிப்பவருமானவர், மிகுந்த வெளிச்சம் பெற்றவர்களைப்பற்றி இவ்வாறு சொல்லுகிறார்: ‘அவர்கள் தங்கள் நெறிமுறை மற்றும் ஆவிக்குரிய நிலையினால் துன்புற்றும் திகைத்தும் இருப்பதில்லை.’ ஆம், அவர்கள் தங்கள் சொந்த வழிகளையே தேர்ந்தெடுத்தார்கள்; அவர்களுடைய ஆத்துமா தங்கள் அருவருப்புகளில் இன்புறுகிறது. ‘நானும் அவர்களுடைய மயக்கங்களையே தேர்ந்தெடுத்து, அவர்கள் பயப்படுகிறவற்றை அவர்கள்மேல் வரப்பண்ணுவேன்; ஏனெனில் நான் அழைத்தபோது ஒருவனும் பதிலளிக்கவில்லை; நான் பேசியபோது அவர்கள் கேட்கவில்லை; மாறாக, என் கண்களுக்கு முன்பாகத் தீமையைச் செய்து, நான் பிரியமில்லாததையே தேர்ந்தெடுத்தார்கள்.’ ‘அவர்கள் இரட்சிக்கப்படும்படியாக சத்தியத்தின் அன்பை ஏற்றுக்கொள்ளாததினாலும்,’ ‘அநீதியில் இன்புற்றதினாலும்,’ ‘அவர்கள் பொய்யை நம்பும்படியாக தேவன் அவர்களுக்கு வல்ல மயக்கத்தை அனுப்புவார்.’ ஏசாயா 66:3, 4; 2 தெசலோனிக்கேயர் 2:11, 10, 12.”</w:t>
      </w:r>
    </w:p>
    <w:p>
      <w:pPr>
        <w:pStyle w:val="ArticleScripture"/>
        <w:jc w:val="left"/>
      </w:pPr>
      <w:r>
        <w:rPr>
          <w:rFonts w:ascii="Nirmala UI" w:hAnsi="Nirmala UI" w:eastAsia="Nirmala UI" w:cs="Nirmala UI"/>
        </w:rPr>
        <w:t>“வானக ஆசிரியர் விசாரித்தார்: ‘நீங்கள் சரியான அஸ்திவாரத்தின் மேல் கட்டிக்கொண்டிருக்கிறீர்கள் என்றும், தேவன் உங்கள் கிரியைகளை ஏற்றுக்கொள்கிறார் என்றும் பாவனை செய்யப்படுவது போல மனதை மயக்கக்கூடிய இன்னும் வலிமையான ஏமாற்றம் எது இருக்க முடியும்? உண்மையில், நீங்கள் உலகியலான கொள்கைக்கு ஏற்ப அநேக காரியங்களைச் செய்து, யெகோவாவுக்கு விரோதமாகப் பாவஞ்செய்துகொண்டிருக்கிறபோதிலும்! ஓ, இது ஒரு மகத்தான மோசடி, மனங்களை ஆட்கொள்ளும் ஒரு கவர்ச்சிகரமான மயக்கம்; ஒருகாலத்தில் சத்தியத்தை அறிந்திருந்த மனிதர், தேவபக்தியின் ஆவியையும் அதின் வல்லமையையும் விட அதன் வெளிப்புற வடிவத்தையே தவறாக எடுத்துக்கொள்ளும்போது; தாங்கள் ஐசுவரியமுள்ளவர்களும், செல்வத்தில் பெருகியவர்களும், எதிலும் தேவையற்றவர்களும் என்று நினைக்கிறபோதிலும், உண்மையில் அவர்கள் எல்லாவற்றிற்கும் தேவையுள்ளவர்களாக இருக்கிறார்கள்.’”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ரோமும் தரிசனத்தை நிறுவுகிறது - எண் நான்கு</dc:title>
  <dc:subject>பழைய சர்ச்சைகளை மீண்டும் உயிர்ப்பித்தல்: அட்வென்டிசத்தில் தீர்க்கதரிசன விளக்கத்தைச் சுற்றிய போராட்டம்</dc:subject>
  <dc:creator>Jeff Pippenger</dc:creator>
  <cp:keywords/>
  <dc:description>Generated by ArticleDigger from modern_rome\04_modern_rome.json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