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నలభైయవ వచనపు గూఢ చరిత్ర - సంఖ్య పదిహేను</w:t>
      </w:r>
    </w:p>
    <w:p>
      <w:pPr>
        <w:pStyle w:val="ArticleSubtitle"/>
        <w:jc w:val="left"/>
      </w:pPr>
      <w:r>
        <w:rPr>
          <w:rFonts w:ascii="Nirmala UI" w:hAnsi="Nirmala UI" w:eastAsia="Nirmala UI" w:cs="Nirmala UI"/>
        </w:rPr>
        <w:t>రెండవ శాపము — భాగము రెండు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నజరేతు సభామందిరంలో యేసు చదివిన యెషయా గ్రంథంలోని ఆ భాగము ఆయన కార్యమును మాత్రమే ప్రకటించలేదు గాని, మన కార్యమునకు కూడా ప్రతిరూపమై ఉందని సిస్టర్ వైట్ అనేకసార్లు సూచిస్తుంది. ఆ అభిషిక్త కార్యమునకు సంపూర్ణ పరిపూర్ణత, నూట నలభై నాలుగు వేలమందియొక్క పతాకమును నిర్మించువారిచేత నెరవేర్చబడును.</w:t>
      </w:r>
    </w:p>
    <w:p>
      <w:pPr>
        <w:pStyle w:val="ArticleScripture"/>
        <w:jc w:val="left"/>
      </w:pPr>
      <w:r>
        <w:rPr>
          <w:rFonts w:ascii="Nirmala UI" w:hAnsi="Nirmala UI" w:eastAsia="Nirmala UI" w:cs="Nirmala UI"/>
        </w:rPr>
        <w:t>ప్రభువైన యెహోవా ఆత్మ నామీద ఉన్నది; యెహోవా వినయవంతులకు శుభవార్త ప్రకటించుటకు నన్ను అభిషేకించెను గనుక, హృదయభగ్నులైన వారిని కట్టివేయుటకు, చెరపట్టబడిన వారికి విమోచనను, బంధింపబడిన వారికి కారాగార ద్వారములు తెరవబడుటను ప్రకటించుటకు ఆయన నన్ను పంపెను; యెహోవాకు అనుకూలమైన సంవత్సరమును, మన దేవుని ప్రతీకార దినమును ప్రకటించుటకు; దుఃఖించువారందరిని ఓదార్చుటకు; సీయోనులో దుఃఖించువారికి బూడిదకు బదులుగా శిరోభూషణమును, దుఃఖమునకు బదులుగా ఆనందతైలమును, మాంద్యమనస్సుకు బదులుగా స్తుతివస్త్రమును అనుగ్రహించుటకు; వారు నీతివృక్షములు, యెహోవా తన మహిమకై నాటిన నాట్యములు అని పిలువబడునట్లు. వారు పూర్వకాలపు పాడుబడిన స్థలములను కట్టెదరు; గతకాలపు శూన్యస్థలములను లేవనెత్తెదరు; అనేక తరములుగా పాడైపోయిన పట్టణములను, శూన్యమైన ప్రదేశములను మరల బాగుచేసెదరు. పరదేశులు నిలిచి మీ మందలను మేపెదరు; అన్యజనుల కుమారులు మీ దున్నువారును మీ ద్రాక్షతోటల కాపరులును అయి యుందురు. అయితే మీరు యెహోవా యాజకులు అని పిలువబడెదరు; మన దేవుని పరిచారకులు అని జనులు మిమ్మును సంబోధించెదరు; మీరు జనముల ఐశ్వర్యమును అనుభవించెదరు, వారి మహిమయందు మీరు అతిశయించెదరు. మీ అవమానమునకు బదులుగా రెట్టింపు భాగము కలుగును; అపమానమునకు బదులుగా వారు తమ స్వాస్థ్యభాగమునందు సంతోషించెదరు; కావున వారి దేశమందు వారు రెట్టింపు స్వాస్థ్యమును స్వాధీనపరచుకొందురు; నిత్యానందము వారికి కలుగును. యెషయా 61:1–7.</w:t>
      </w:r>
    </w:p>
    <w:p>
      <w:pPr>
        <w:pStyle w:val="ArticleBody"/>
        <w:jc w:val="left"/>
      </w:pPr>
      <w:r>
        <w:rPr>
          <w:rFonts w:ascii="Nirmala UI" w:hAnsi="Nirmala UI" w:eastAsia="Nirmala UI" w:cs="Nirmala UI"/>
        </w:rPr>
        <w:t>మునుపటి వ్యాసంలో, మూడు వందల తొంభై ఒక సంవత్సరాలు మరియు పదిహేను దినముల కాలప్రవచనాన్ని నిర్మించిన “గంట, నెల, దినము మరియు సంవత్సరము”లను గుర్తించుటను మేము ఆరంభించాము. ఇక కాలము లేదు; అందుచేత, మొదటి మరియు రెండవ శాపముల ప్రవచన లక్షణాలు మూడవ శాపములో పునరావృతమగు అంత్యదినములలో, ఈ నాలుగు కాలవ్యక్తీకరణలను సంకేతార్థకముగా అన్వయించవలెను. “సంవత్సరము” అనగా “యెహోవా అనుగ్రహ సంవత్సరము,” మరియు అది “మన దేవుని ప్రతీకార దినము” కూడాను.</w:t>
      </w:r>
    </w:p>
    <w:p>
      <w:pPr>
        <w:pStyle w:val="ArticleBody"/>
        <w:jc w:val="left"/>
      </w:pPr>
      <w:r>
        <w:rPr>
          <w:rFonts w:ascii="Nirmala UI" w:hAnsi="Nirmala UI" w:eastAsia="Nirmala UI" w:cs="Nirmala UI"/>
        </w:rPr>
        <w:t>“ఆ దినము” అనగా “ఆపత్తు దినము,” అది మోషే ద్వారా పేర్కొనబడిన ప్రకారము ప్రతిఫలదినము, ప్రతీకారదినమునై యున్నది.</w:t>
      </w:r>
    </w:p>
    <w:p>
      <w:pPr>
        <w:pStyle w:val="ArticleScripture"/>
        <w:jc w:val="left"/>
      </w:pPr>
      <w:r>
        <w:rPr>
          <w:rFonts w:ascii="Nirmala UI" w:hAnsi="Nirmala UI" w:eastAsia="Nirmala UI" w:cs="Nirmala UI"/>
        </w:rPr>
        <w:t>ప్రతీకారమును చేయుట నాదే, ప్రతిఫలము ఇవ్వుటయు నాదే; సమయములో వారి పాదము జారిపోవును; ఎందుకనగా వారి విపత్తు దినము సమీపమందున్నది, వారిమీదికి వచ్చుచున్న సంగతులు త్వరపడుచున్నవి. ద్వితీయోపదేశకాండము 32:35.</w:t>
      </w:r>
    </w:p>
    <w:p>
      <w:pPr>
        <w:pStyle w:val="ArticleBody"/>
        <w:jc w:val="left"/>
      </w:pPr>
      <w:r>
        <w:rPr>
          <w:rFonts w:ascii="Nirmala UI" w:hAnsi="Nirmala UI" w:eastAsia="Nirmala UI" w:cs="Nirmala UI"/>
        </w:rPr>
        <w:t>యెషయాలో అది “అంగీకారయోగ్యమైన సంవత్సరం” మరియు “ప్రతీకార దినము”; ఆ ప్రతీకార దినమే మోషే చెప్పిన “ఆపద దినము”, అందులో లయోదికయా వారు ప్రతిఫలమును మరియు ప్రతీకారమును పొందుచుండగా వారి కాలు జారును. గొప్ప భూకంపమునకు సంబంధించిన గడియ, ఆపద దినము, అంగీకారయోగ్యమైన సంవత్సరం, మరియు మొదటి నెల—ఇవన్నియు ఆదివారపు ధర్మశాసనముతో సమకాలమగును. యోవేలు గ్రంథమందలి “నెల” అనే పదము చేర్చబడిన పదమే, అయినప్పటికిని ఆ చేర్చబడిన పదము సరియైనదే. అనంతర వర్షము మొదటి నెలలో వచ్చెననే సత్యమునకు అనుగుణముగా అనువాదకులు “నెల” అనే పదమును చేర్చిరి.</w:t>
      </w:r>
    </w:p>
    <w:p>
      <w:pPr>
        <w:pStyle w:val="ArticleScripture"/>
        <w:jc w:val="left"/>
      </w:pPr>
      <w:r>
        <w:rPr>
          <w:rFonts w:ascii="Nirmala UI" w:hAnsi="Nirmala UI" w:eastAsia="Nirmala UI" w:cs="Nirmala UI"/>
        </w:rPr>
        <w:t>కాబట్టి సీయోను సంతానమా, సంతోషించుడి; మీ దేవుడైన యెహోవాలో ఆనందించుడి; ఎందుకంటే ఆయన మీకు పూర్వ వర్షమును యథామాత్రంగా ఇచ్చెను; మరియు మొదటి నెలలో మీకొరకు వర్షమును, పూర్వ వర్షమును, ఉత్తర వర్షమును కురియజేయును. యోవేలు 2:23.</w:t>
      </w:r>
    </w:p>
    <w:p>
      <w:pPr>
        <w:pStyle w:val="ArticleBody"/>
        <w:jc w:val="left"/>
      </w:pPr>
      <w:r>
        <w:rPr>
          <w:rFonts w:ascii="Nirmala UI" w:hAnsi="Nirmala UI" w:eastAsia="Nirmala UI" w:cs="Nirmala UI"/>
        </w:rPr>
        <w:t>“నెల” అనే పదం ఒక వ్యాఖ్యానమే గాని, మూల ప్రేరణ పొందిన పాఠ్యభాగంలో భాగం కాదు. హెబ్రీ పాఠ్యం సరళంగా వర్షాలు “మొదటిలో” లేదా “మొదటిలాగానే” వచ్చునని చెబుతుంది—అంటే, పూర్వకాలములలో జరిగినట్లే దేవుడు వర్షములను వాటి సముచిత కాలములో పునరుద్ధరించును. చివరి దినములలో కురిసే అంత్యవర్షాన్ని వివరిచుటకు, 1840 నుండి 1844 వరకు ఉన్న మిల్లరైట్ ఉద్యమాన్ని సిస్టర్ వైట్ పునఃపునః పెంతెకొస్తుతో అనుసంధానిస్తుంది. అంత్యవర్షము “మొదటిలాగానే” వచ్చును; ఆ “మొదటి” పెంతెకొస్తే; ఆ పెంతెకొస్తును సిస్టర్ వైట్ పునఃపునః ఆదివార నియమముతో అనుసంధానిస్తుంది.</w:t>
      </w:r>
    </w:p>
    <w:p>
      <w:pPr>
        <w:pStyle w:val="ArticleScripture"/>
        <w:jc w:val="left"/>
      </w:pPr>
      <w:r>
        <w:rPr>
          <w:rFonts w:ascii="Nirmala UI" w:hAnsi="Nirmala UI" w:eastAsia="Nirmala UI" w:cs="Nirmala UI"/>
        </w:rPr>
        <w:t>“మూడవ దూత సందేశ ప్రకటనలో ఐక్యమయ్యే ఆ దూత తన మహిమచేత సమస్త భూమిని ప్రకాశింపజేయవలెను. ఇక్కడ లోకవ్యాప్త విస్తృతియు అపూర్వ శక్తియుగల ఒక కార్యము ముందుగా తెలుపబడుచున్నది. 1840–44 సంవత్సరాల ఆగమనోద్యమము దేవుని శక్తికి మహిమాన్వితమైన ప్రత్యక్ష ప్రకటనగా నిలిచెను; మొదటి దూత సందేశము లోకమంతటియందలి ప్రతి మిషనరీ స్థావరమునకు చేర్చబడెను, మరియు కొన్నిదేశములలో పదహారవ శతాబ్దపు సంస్కరణ కాలము నుండియు ఏ దేశమందైనను ఎప్పుడైనను కనబడిన దానికంటె గొప్ప మతాసక్తి ఉద్భవించెను; అయినను, మూడవ దూత యొక్క అంత్య హెచ్చరిక క్రింద సంభవించు మహా ఉద్యమముచేత ఇవన్నియు అధిగమింపబడవలెను.</w:t>
      </w:r>
    </w:p>
    <w:p>
      <w:pPr>
        <w:pStyle w:val="ArticleScripture"/>
        <w:jc w:val="left"/>
      </w:pPr>
      <w:r>
        <w:rPr>
          <w:rFonts w:ascii="Nirmala UI" w:hAnsi="Nirmala UI" w:eastAsia="Nirmala UI" w:cs="Nirmala UI"/>
        </w:rPr>
        <w:t>ఈ కార్యము పెంతెకొస్తు దినమున జరిగిన కార్యముతో సమానముగా ఉండును. సువార్త ప్రారంభమందు పరిశుద్ధాత్మ కుమ్మరింపబడినప్పుడు అమూల్యమైన విత్తనము మొలకెత్తుటకు “మొదటి వర్షము” అనుగ్రహింపబడినట్లే, సమాప్తికాలమందు పంట పరిపక్వత పొందుటకై “చివరి వర్షము” అనుగ్రహింపబడును. “‘మనము యెహోవాను తెలిసికొనుటకు వెంబడించినయెడల, తెలిసికొందుము; ఆయన ఉదయకాలమువలె ప్రత్యక్షమగుట నిశ్చయము; ఆయన వర్షమువలె, భూమిమీదికి పడు చివరి వర్షమువలెను మొదటి వర్షమువలెను మనయొద్దకు వచ్చును.’” హోషేయ 6:3. “‘కాబట్టి సీయోను సంతానమారా, సంతోషించుడి, మీ దేవుడైన యెహోవాయందు హర్షించుడి; ఆయన మీకు మొదటి వర్షమును సముచితముగా ఇచ్చెను, మరియు మీకొరకు వర్షమును, మొదటి వర్షమును, చివరి వర్షమును కురిపించును.’” యోవేలు 2:23. “‘అంత్యదినములలో నేను నా ఆత్మను సమస్త శరీరులమీద కుమ్మరించెదనని దేవుడు సెలవిచ్చుచున్నాడు.’ ‘ప్రభువు నామమును ప్రార్థించు ప్రతివాడును రక్షింపబడును.’” అపొస్తలుల కార్యములు 2:17, 21.</w:t>
      </w:r>
    </w:p>
    <w:p>
      <w:pPr>
        <w:pStyle w:val="ArticleScripture"/>
        <w:jc w:val="left"/>
      </w:pPr>
      <w:r>
        <w:rPr>
          <w:rFonts w:ascii="Nirmala UI" w:hAnsi="Nirmala UI" w:eastAsia="Nirmala UI" w:cs="Nirmala UI"/>
        </w:rPr>
        <w:t>“సువార్త యొక్క మహత్తర కార్యం ఆరంభమునందు దానిని గుర్తించిన దేవుని శక్తి యొక్క ప్రత్యక్షతకన్నా తక్కువ ప్రత్యక్షతతో అంతముకాకూడదు. సువార్త ఆరంభమునందు పూర్వవర్షము కుమ్మరింపబడినప్పుడు నెరవేరిన ప్రవచనములు, దాని ముగింపునందు ఉత్తరవర్షములో మరల నెరవేరవలెను. అపొస్తలుడైన పేతురు ముందుగా దృష్టిపెట్టిన ‘శాంతికర సమయములు’ ఇవే; అతడు ఈలాగు చెప్పెను: ‘కాబట్టి మీరు పశ్చాత్తాపపడుడి, మారుమనస్సు పొందుడి; అప్పుడు మీ పాపములు తుడిచివేయబడును, ప్రభువుయొక్క సన్నిధి నుండియే శాంతికర సమయములు వచ్చునప్పుడు; ఆయన యేసును పంపును.’ అపొస్తలుల కార్యములు 3:19, 20.” ది గ్రేట్ కాంట్రవర్సీ, 611.</w:t>
      </w:r>
    </w:p>
    <w:p>
      <w:pPr>
        <w:pStyle w:val="ArticleBody"/>
        <w:jc w:val="left"/>
      </w:pPr>
      <w:r>
        <w:rPr>
          <w:rFonts w:ascii="Nirmala UI" w:hAnsi="Nirmala UI" w:eastAsia="Nirmala UI" w:cs="Nirmala UI"/>
        </w:rPr>
        <w:t>పెంటెకొస్తు సువార్త కార్యమునకు “ఆరంభము” లేదా “ప్రారంభము”, మరియు “అంత్యమున” కలుగు ఉత్తర వర్షము “ముగింపు”యై యున్నది. మొదటిది చివరిదానిని సూచించుచున్నది. మొదటి నెల ఆదివారపు ధర్మశాసన సమయమున పరిశుద్ధాత్ముని కుమ్మరింపును గుర్తించుచున్నది.</w:t>
      </w:r>
    </w:p>
    <w:p>
      <w:pPr>
        <w:pStyle w:val="ArticleScripture"/>
        <w:jc w:val="left"/>
      </w:pPr>
      <w:r>
        <w:rPr>
          <w:rFonts w:ascii="Nirmala UI" w:hAnsi="Nirmala UI" w:eastAsia="Nirmala UI" w:cs="Nirmala UI"/>
        </w:rPr>
        <w:t>“మనలో ఎవ్వరూ, మన స్వభావములపై ఒక్క మచ్చగాని కళంకముగాని ఉన్నంతవరకు, దేవుని ముద్రను ఎప్పటికీ పొందరు. మన స్వభావములలోనున్న లోపములను సరిచేసికొనుట, ఆత్మమందిరమును ప్రతి కలుషితమునుండి శుద్ధిపరచుట మన చేతుల్లోనే ఉంచబడింది. అప్పుడు, పెంతెకొస్తు దినమున శిష్యులపై తొలకరి వాన పడినట్లే, అంత్యవర్షమును మన మీద కుమ్మరించబడును. …”</w:t>
      </w:r>
    </w:p>
    <w:p>
      <w:pPr>
        <w:pStyle w:val="ArticleScripture"/>
        <w:jc w:val="left"/>
      </w:pPr>
      <w:r>
        <w:rPr>
          <w:rFonts w:ascii="Nirmala UI" w:hAnsi="Nirmala UI" w:eastAsia="Nirmala UI" w:cs="Nirmala UI"/>
        </w:rPr>
        <w:t>“సహోదరులారా, సిద్ధపరచుకొనుటయనే ఈ మహత్తర కార్యములో మీరు ఏమి చేయుచున్నారు? లోకముతో ఏకమగుచున్నవారు లోక సంబంధమైన ముద్రణను స్వీకరించుచు మృగముయొక్క ముద్రకొరకు తమను సిద్ధపరచుకొనుచున్నారు. తమమీద నమ్మకములేనివారై, దేవుని సన్నిధిలో తమను తాము వినమ్రపరచుకొనుచు, సత్యమునకు విధేయత చూపుటచేత తమ ప్రాణములను శుద్ధపరచుకొనుచున్నవారే పరలోక సంబంధమైన ముద్రణను స్వీకరించుచు తమ నుదుటులలో దేవుని ముద్రకొరకు సిద్ధపరచుకొనుచున్నారు. ఆ ఆజ్ఞ వెలువడినప్పుడు, ఆ ముద్ర మోపబడినప్పుడు, వారి స్వభావము నిత్యకాలమంతయు పరిశుద్ధముగా, కళంకరహితముగా నిలిచియుండును.” టెస్టిమొనీస్, సంపుటి 5, 214, 216.</w:t>
      </w:r>
    </w:p>
    <w:p>
      <w:pPr>
        <w:pStyle w:val="ArticleBody"/>
        <w:jc w:val="left"/>
      </w:pPr>
      <w:r>
        <w:rPr>
          <w:rFonts w:ascii="Nirmala UI" w:hAnsi="Nirmala UI" w:eastAsia="Nirmala UI" w:cs="Nirmala UI"/>
        </w:rPr>
        <w:t>మొదటి “నెల” ఆదివారపు ధర్మశాసనమే; మహా భూకంపమునకు సంబంధించిన “గంట” ఆదివారపు ధర్మశాసనమే; విపత్తు, ప్రతిఫలం, ప్రతీకారముల “దినము” ఆదివారపు ధర్మశాసనమే; అనుకూలమైన “సంవత్సరము” కూడ ఆదివారపు ధర్మశాసనమే. మొదటి శాపమునకు సంబంధించిన ప్రవచనంలోని నూట యాభై సంవత్సరములు ఆదివారపు ధర్మశాసనమందే సమాప్తమగును; అచ్చటనే మూడు వందల తొంభై ఒక సంవత్సరములు మరియు పదిహేను దినములు ఆరంభమగును.</w:t>
      </w:r>
    </w:p>
    <w:p>
      <w:pPr>
        <w:pStyle w:val="ArticleScripture"/>
        <w:jc w:val="left"/>
      </w:pPr>
      <w:r>
        <w:rPr>
          <w:rFonts w:ascii="Nirmala UI" w:hAnsi="Nirmala UI" w:eastAsia="Nirmala UI" w:cs="Nirmala UI"/>
        </w:rPr>
        <w:t>బూరను కలిగియున్న ఆరవ దూతతో ఇట్లనెను: గొప్ప నదియైన యూఫ్రటీసు వద్ద బంధింపబడియున్న ఆ నలుగురు దూతలను విడువుము. అప్పుడు ఒక గంటకును, ఒక దినమునకును, ఒక నెలకును, ఒక సంవత్సరమునకును సిద్ధపరచబడియుండి, మనుష్యులలో మూడవ వంతును సంహరించుటకై నియమింపబడిన ఆ నలుగురు దూతలు విడువబడ్డిరి. ప్రకటన 9:14, 15.</w:t>
      </w:r>
    </w:p>
    <w:p>
      <w:pPr>
        <w:pStyle w:val="ArticleBody"/>
        <w:jc w:val="left"/>
      </w:pPr>
      <w:r>
        <w:rPr>
          <w:rFonts w:ascii="Nirmala UI" w:hAnsi="Nirmala UI" w:eastAsia="Nirmala UI" w:cs="Nirmala UI"/>
        </w:rPr>
        <w:t>“మహానదియైన యూఫ్రటీస్‌లో బద్ధులైయుండిన” “నాలుగు దూతలు” ఆదివార ధర్మశాసన సమయమున “విడుదల చేయబడుదురు.” మనుష్యుల మూడవ భాగమును సంహరించుటకై వారు రెండవ శ్రమ యొక్క గంటకును, దినమునకును, మాసమునకును, సంవత్సరమునకును ప్రవచనరీతిగా “సిద్ధపరచబడియున్నారు.” బైబిలు ప్రవచనములోని ఆరవ రాజ్యముగా యునైటెడ్ స్టేట్స్ ఆదివార ధర్మశాసనమున సంహరింపబడును; మరియు ఆదివార ధర్మశాసనమున స్థాపించబడే త్రివిధ సంఘములో యునైటెడ్ స్టేట్స్ ఒక మూడవ భాగమై యున్నది. రెండవ దూత మూడవ దూతలో పునరావృతమగునట్లే, రెండవ శ్రమ మూడవ శ్రమలో పునరావృతమగును.</w:t>
      </w:r>
    </w:p>
    <w:p>
      <w:pPr>
        <w:pStyle w:val="ArticleBody"/>
        <w:jc w:val="left"/>
      </w:pPr>
      <w:r>
        <w:rPr>
          <w:rFonts w:ascii="Nirmala UI" w:hAnsi="Nirmala UI" w:eastAsia="Nirmala UI" w:cs="Nirmala UI"/>
        </w:rPr>
        <w:t>ఆ నాలుగు గాలులు 9/11 న విడుదల చేయబడి, ఒక లక్ష నలభై నాలుగు వేల మంది ముద్రింపుకు ఆరంభ సూచకమై, వెంటనే ఆపై అదుపులోనికి తెచ్చబడినవి. యెషయా అరవై ఒకటవ అధ్యాయములో ప్రతినిధిత్వం చేయబడిన దుఃఖించువారు సాంత్వన పొందునప్పుడు, వారు ఆదివారపు ధర్మశాసన సమయమున పరామర్శకుని సంపూర్ణ ప్రవాహముతో సాంత్వన పొందుదురు; అదే మహాభూకంపము యొక్క “గంట” కూడా. ఆమోదయోగ్యమైన సంవత్సరమందు దుఃఖించువారు, యెహెజ్కేలు తొమ్మిదవ అధ్యాయమందు దుఃఖించుచు దేవుని ముద్రను పొందువారే. యేసు తన పరిచర్యను యెషయా అరవై ఒకటవ అధ్యాయమును ఉదహరించుటద్వారా ఆరంభించెను, మరియు సిస్టర్ వైట్ ఆయన ప్రకటనను మన కార్యముతో అనుసంధానించుచున్నది.</w:t>
      </w:r>
    </w:p>
    <w:p>
      <w:pPr>
        <w:pStyle w:val="ArticleScripture"/>
        <w:jc w:val="left"/>
      </w:pPr>
      <w:r>
        <w:rPr>
          <w:rFonts w:ascii="Nirmala UI" w:hAnsi="Nirmala UI" w:eastAsia="Nirmala UI" w:cs="Nirmala UI"/>
        </w:rPr>
        <w:t>“నజరేతు సమాజమందిరములో యెషయా ప్రవచనములోనుండి ఆయన చదివినప్పుడు, క్రీస్తు లోకమునకు తన కార్యమును ప్రకటించెను: ‘ప్రభువుయొక్క ఆత్మ నామీద ఉన్నది; దరిద్రులకు సువార్త ప్రకటించుటకై ఆయన నన్ను అభిషేకించెను; హృదయభంగులైనవారిని స్వస్థపరచుటకును, చెరలోనున్నవారికి విమోచనను ప్రకటించుటకును, అంధులకు చూపు కలుగుదలను ప్రకటించుటకును, నలిగిపోయినవారిని స్వేచ్ఛలోనికి పంపుటకును, ప్రభువుయొక్క అనుకూలమైన సంవత్సరమును ప్రకటించుటకును ఆయన నన్ను పంపెను.’ ఆయనయెదుట ఎంతటి కార్యము నిలిచియుండెను!—ప్రభువుయొక్క అనుకూలమైన సంవత్సరమును ప్రకటించుట. ఈ కాలవ్యవధి యుగానుగుణముగా యుగములను ఆవరించుచు, శతాబ్దమునుండి శతాబ్దమునకు వ్యాపించుచున్నది, కృపాకాలము నిలిచియుండునంతవరకు. మనకు సహాయము చేయగలవాడు ఆయన ఒక్కరే; కాబట్టి దేవుడు మనుష్యులు ఆయనయొద్దకు సమీపించుదురేమో అని చూచుచు, వారి ప్రార్థనను, వారి తలుపు తట్టుటను వినుటకు నిరీక్షించుచున్నాడు. వారి పాపములను క్షమించుటకు, వారిని తనవారిగా స్వీకరించుటకు ఆయన ఆర్తిగా ఎదురుచూచుచున్నాడు. తనయొద్దకు వచ్చు ప్రతి పశ్చాత్తాపముగల ప్రాణిని ఆయన స్వీకరించును; ఎందుకనగా ఈ కార్యమును చేయుటకైనే దేవుడు తన ఏకజాతుడైన కుమారునికి అభిషేకము చేసెను.”</w:t>
      </w:r>
    </w:p>
    <w:p>
      <w:pPr>
        <w:pStyle w:val="ArticleScripture"/>
        <w:jc w:val="left"/>
      </w:pPr>
      <w:r>
        <w:rPr>
          <w:rFonts w:ascii="Nirmala UI" w:hAnsi="Nirmala UI" w:eastAsia="Nirmala UI" w:cs="Nirmala UI"/>
        </w:rPr>
        <w:t>“అయితే యెషయాలో నమోదైన ఆ ప్రకటనను క్రీస్తు ఎందుకు పూర్తిగా ముగించలేదు? ‘మరియు మా దేవుని ప్రతీకార దినము’ అనే వాక్యఖండాన్ని ఆయన ఎందుకు విడిచిపెట్టాడు? ఈ వాక్యంలోని తరువాతి భాగము మొదటి భాగమువలెనే సమానమైన సత్యమే; మరియు తన ఎంపికైన ప్రవక్తకు ఇచ్చిన తన స్వీయ వాక్యములలో ఒక భాగమును నిలిపివేసిన తన నిశ్శబ్దముచేత క్రీస్తు ఆ సత్యమును నిరాకరించలేదు. అయితే ఈ చివరి వాక్యఖండమేమనగా, ఆయన శ్రోతలు ప్రత్యేకంగా ఆనందముతో ధ్యానించుచుండినదియు, తమ మత విశ్వాసమునకు చెందని వారందరిమీద తీర్పు ప్రకటించుటలో ఆచరించుటకు మొగ్గుచూపినదియు అయింది. ప్రజలకు సత్యము, నీతి, క్షమాపణల వాక్యములను అందించుటకు బదులుగా, దేవుడు సమస్త అన్యజన లోకమును ద్వేషించుచున్నాడని వారు వారికి బోధించారు. దేవుని తండ్రితన స్వరూపము తప్పుగా ప్రతినిధీకరింపబడి, మానవ సంప్రదాయముల క్రింద పాతిపెట్టబడెను. Signs of the Times, January 14, 1897.”</w:t>
      </w:r>
    </w:p>
    <w:p>
      <w:pPr>
        <w:pStyle w:val="ArticleScripture"/>
        <w:jc w:val="left"/>
      </w:pPr>
      <w:r>
        <w:rPr>
          <w:rFonts w:ascii="Nirmala UI" w:hAnsi="Nirmala UI" w:eastAsia="Nirmala UI" w:cs="Nirmala UI"/>
        </w:rPr>
        <w:t>ఈ యుగములో దేవుని ప్రజల కార్యమిషన్, మెస్సీయుని కార్యమును వివరించే ప్రేరణా వాక్యములలో నిర్దేశించబడినది: ‘ప్రభువైన దేవుని ఆత్మ నాయందున్నది; యెహోవా నన్ను వినయశీలులకు శుభవార్త ప్రకటింపనిమిత్తము అభిషేకించెను; హృదయభంగము పొందినవారిని స్వస్థపరచుటకును, చెరలోనున్నవారికి విమోచనను, బంధింపబడినవారికి కారాగార ద్వారవిమోచనను ప్రకటించుటకును ఆయన నన్ను పంపెను; యెహోవా అనుగ్రహ సంవత్సరమును, మన దేవుని ప్రతీకార దినమును ప్రకటించుటకును; దుఃఖించువారందరిని ఓదార్చుటకును, సీయోనులో దుఃఖించువారికి బూడిదకు బదులుగా శిరోభూషణమును, శోకమునకు బదులుగా ఆనందతైలమును, మ్లానాత్మకు బదులుగా స్తుతివస్త్రమును అనుగ్రహించుటకును; వారు నీతివృక్షములు, యెహోవా మహిమపరచబడునట్లు ఆయన నాటిన నాటుడులు అనబడునట్లుగా చేయుటకును.’</w:t>
      </w:r>
    </w:p>
    <w:p>
      <w:pPr>
        <w:pStyle w:val="ArticleScripture"/>
        <w:jc w:val="left"/>
      </w:pPr>
      <w:r>
        <w:rPr>
          <w:rFonts w:ascii="Nirmala UI" w:hAnsi="Nirmala UI" w:eastAsia="Nirmala UI" w:cs="Nirmala UI"/>
        </w:rPr>
        <w:t>“‘వారు పూర్వపు పాడుబడిన స్థలాలను మళ్లీ కట్టుదురు; వారు మునుపటి నిర్మానుష్యస్థితులను లేవనెత్తుదురు; వారు పాడైపోయిన పట్టణాలను, అనేక తరముల నిర్మానుష్యస్థితులను పునరుద్ధరించుదురు.’” Lake Union Herald, November 11, 1908.</w:t>
      </w:r>
    </w:p>
    <w:p>
      <w:pPr>
        <w:pStyle w:val="ArticleBody"/>
        <w:jc w:val="left"/>
      </w:pPr>
      <w:r>
        <w:rPr>
          <w:rFonts w:ascii="Nirmala UI" w:hAnsi="Nirmala UI" w:eastAsia="Nirmala UI" w:cs="Nirmala UI"/>
        </w:rPr>
        <w:t>మూడవ శ్రమలో రెండవ శ్రమ యొక్క పునరావృతిని మరింత ముందుకు పరిశీలించుటకు ముందు, “ఆజ్ఞపై ఆజ్ఞ”ను సమకూర్చుట ద్వారా ఈ సందేశం గ్రహింపబడవలెనని మనము మనకు మనమే జ్ఞాపకపరచుకొనవలెను. దీనివలన ప్రేరణ పొందిన వాక్యములో ఆదివారపు ధర్మశాసన సందర్భానికి సరిపడే ప్రతి “గంట,” “దినము,” “మాసము,” మరియు “సంవత్సరము” ఆదివారపు ధర్మశాసనంపై ఇస్లాం దాడి చేయుటకు జరుగుచున్న సిద్ధపాటుకు కూడా వర్తింపజేయబడవలెనని స్పష్టమగుచున్నది.</w:t>
      </w:r>
    </w:p>
    <w:p>
      <w:pPr>
        <w:pStyle w:val="ArticleBody"/>
        <w:jc w:val="left"/>
      </w:pPr>
      <w:r>
        <w:rPr>
          <w:rFonts w:ascii="Nirmala UI" w:hAnsi="Nirmala UI" w:eastAsia="Nirmala UI" w:cs="Nirmala UI"/>
        </w:rPr>
        <w:t>ఉదాహరణకు: “గంట” అనే పదం పాత నిబంధనలో కేవలం ఒక్క గ్రంథంలోనే కనబడుతుంది; ఆ గ్రంథం దానియేలు గ్రంథమే. దానియేలులో “గంట” అనే పదం ఐదు సార్లు ప్రస్తావించబడింది.</w:t>
      </w:r>
    </w:p>
    <w:p>
      <w:pPr>
        <w:pStyle w:val="ArticleScripture"/>
        <w:jc w:val="left"/>
      </w:pPr>
      <w:r>
        <w:rPr>
          <w:rFonts w:ascii="Nirmala UI" w:hAnsi="Nirmala UI" w:eastAsia="Nirmala UI" w:cs="Nirmala UI"/>
        </w:rPr>
        <w:t>ఎవడైనను సాష్టాంగపడి నమస్కరింపనియెడల అతడు అదే గడియలో మండుచున్న అగ్ని గల బట్టిలోనికి వేయబడును. … ఇప్పుడు మీరు సిద్ధముగా ఉండి, కాహళము, వేణువు, వీణ, సక్కబుత్, ప్సల్తేరి, దుల్సీమరు, మరియు సమస్త విధములైన సంగీతధ్వనుల శబ్దమును విను సమయమున సాష్టాంగపడి నేను చేయించిన ప్రతిమను నమస్కరించినయెడల మంచిదే; అయితే మీరు నమస్కరింపనియెడల అదే గడియలో మండుచున్న అగ్ని గల బట్టిలోనికి వేయబడుదురు; అప్పుడు నా చేతులనుండి మిమ్మును విడిపించగల ఆ దేవుడు ఎవడు? దానియేలు 3:6, 15.</w:t>
      </w:r>
    </w:p>
    <w:p>
      <w:pPr>
        <w:pStyle w:val="ArticleBody"/>
        <w:jc w:val="left"/>
      </w:pPr>
      <w:r>
        <w:rPr>
          <w:rFonts w:ascii="Nirmala UI" w:hAnsi="Nirmala UI" w:eastAsia="Nirmala UI" w:cs="Nirmala UI"/>
        </w:rPr>
        <w:t>సోదరి వైట్ దానియేలు మూడవ అధ్యాయాన్ని, అందువలన “అదే గంటను” కూడా, ఆదివార ధర్మశాసనానికి పునఃపునః అన్వయిస్తుంది. దానియేలు నాలుగవ అధ్యాయంలో, నెబుకద్నెజరు మీదికి రానున్న తీర్పును వివరించుటకు పోరాడుచుండగా, దానియేలు “ఒక గంట” పాటు విస్మయమునకు గురయ్యాడు.</w:t>
      </w:r>
    </w:p>
    <w:p>
      <w:pPr>
        <w:pStyle w:val="ArticleScripture"/>
        <w:jc w:val="left"/>
      </w:pPr>
      <w:r>
        <w:rPr>
          <w:rFonts w:ascii="Nirmala UI" w:hAnsi="Nirmala UI" w:eastAsia="Nirmala UI" w:cs="Nirmala UI"/>
        </w:rPr>
        <w:t>అప్పుడు బెల్తెషజ్జరు అను పేరు కలిగిన దానియేలు ఒక ఘడియవరకు విస్మయమునందెను, అతని ఆలోచనలు అతనిని కలవరపరచెను. రాజు మాటలాడి, “బెల్తెషజ్జరా, ఈ స్వప్నమును గాని దాని వివరణను గాని నీవు కలవరపడనీయకుము” అని చెప్పెను. బెల్తెషజ్జరు ఉత్తరమిచ్చి, “నా ప్రభువా, ఈ స్వప్నము నిన్ను ద్వేషించువారికే కలుగునుగాక, దాని వివరణ నీ శత్రువులకే చెందునుగాక” అని చెప్పెను. దానియేలు 4:19.</w:t>
      </w:r>
    </w:p>
    <w:p>
      <w:pPr>
        <w:pStyle w:val="ArticleBody"/>
        <w:jc w:val="left"/>
      </w:pPr>
      <w:r>
        <w:rPr>
          <w:rFonts w:ascii="Nirmala UI" w:hAnsi="Nirmala UI" w:eastAsia="Nirmala UI" w:cs="Nirmala UI"/>
        </w:rPr>
        <w:t>దానియేలు రానున్న తీర్పును నెబుకద్నెజరుకు ఎట్లు తెలియజేయాలో గ్రహించుటకు ప్రయత్నించుచుండగా “ఒక గంటకాలము” విస్మయమునందు నిలిచెను. తీర్పు “గంట” వచ్చియున్నదని ప్రకటించే మొదటి దూత యొక్క సందేశవాహకునికి దానియేలు ప్రతినిధిగా నిలుస్తున్నాడు. అతని ప్రవచనము నెబుకద్నెజరుకు ఇచ్చబడెను; మరియు ఒక సంవత్సరము తరువాత బబులోనుపై వచ్చు తీర్పు నెబుకద్నెజరుమీదకు తీసికొనిరాబడెను.</w:t>
      </w:r>
    </w:p>
    <w:p>
      <w:pPr>
        <w:pStyle w:val="ArticleScripture"/>
        <w:jc w:val="left"/>
      </w:pPr>
      <w:r>
        <w:rPr>
          <w:rFonts w:ascii="Nirmala UI" w:hAnsi="Nirmala UI" w:eastAsia="Nirmala UI" w:cs="Nirmala UI"/>
        </w:rPr>
        <w:t>అదే గడియలో ఆ విషయం నెబుకద్నెజరు మీద నెరవేర్చబడెను; అతడు మనుష్యుల మధ్యనుండి తొలగింపబడి, ఎద్దులు గడ్డి తినునట్లు గడ్డిని తినెను; అతని దేహము ఆకాశమందలి మంచుచేత తడిసెను; అతని వెంట్రుకలు గద్దల ఈకలవలె పెరిగి, అతని గోళ్లు పక్షుల గోళ్లవలె అయ్యే వరకు అలాగే ఉండెను. దానియేలు 4:33.</w:t>
      </w:r>
    </w:p>
    <w:p>
      <w:pPr>
        <w:pStyle w:val="ArticleBody"/>
        <w:jc w:val="left"/>
      </w:pPr>
      <w:r>
        <w:rPr>
          <w:rFonts w:ascii="Nirmala UI" w:hAnsi="Nirmala UI" w:eastAsia="Nirmala UI" w:cs="Nirmala UI"/>
        </w:rPr>
        <w:t>దానియేలు త్వరలో రానున్న ఆదివారపు ధర్మశాసనాన్ని ముందుగానే ప్రకటిస్తున్నాడు; అది వచ్చునపుడు, అది బబులోనుపై తీర్పు యొక్క “గంట” అవుతుంది. ఈ రెండు “గంటలు” మహాభూకంపముయొక్క గంటయైన ఆ ఆదివారపు ధర్మశాసనాన్నే సూచిస్తున్నాయి. నెబుకద్నెజరు బబులోను కథకు ఆది, బేల్షస్సరు దానికి అంత్యం; గోడమీద చేయి వ్రాత ప్రత్యక్షమైన అదే రాత్రి బేల్షస్సరు హతుడాయెను.</w:t>
      </w:r>
    </w:p>
    <w:p>
      <w:pPr>
        <w:pStyle w:val="ArticleScripture"/>
        <w:jc w:val="left"/>
      </w:pPr>
      <w:r>
        <w:rPr>
          <w:rFonts w:ascii="Nirmala UI" w:hAnsi="Nirmala UI" w:eastAsia="Nirmala UI" w:cs="Nirmala UI"/>
        </w:rPr>
        <w:t>అదే గడియలో ఒక మనుష్యుని చేతి వేళ్లు బయలుదేరి వచ్చి, రాజమహలపు గోడపై సున్నంపూతమీద దీపస్తంభమునకు ఎదురు వ్రాసెను; వ్రాయుచున్న ఆ చేతి భాగమును రాజు చూచెను. దానియేలు 5:5.</w:t>
      </w:r>
    </w:p>
    <w:p>
      <w:pPr>
        <w:pStyle w:val="ArticleBody"/>
        <w:jc w:val="left"/>
      </w:pPr>
      <w:r>
        <w:rPr>
          <w:rFonts w:ascii="Nirmala UI" w:hAnsi="Nirmala UI" w:eastAsia="Nirmala UI" w:cs="Nirmala UI"/>
        </w:rPr>
        <w:t>గోడపై వ్రాత ప్రత్యక్షమైన “అదే ఘడియ” అనగా, లిఖితరూపంలోని ఆదివారపు చట్టం, ఆదివారపు చట్ట సమయమున సంఘమును రాజ్యమును వేరుచేసి నిలిపిన “గోడను” ధ్వంసం చేయు కాలమును సూచించుచున్నది; అప్పుడు బైబిలు ప్రవచనములో ఆరవ రాజ్యముగా ఉన్న యునైటెడ్ స్టేట్స్ అంతమగునట్లు బబులోనూ అంతమైంది. ఆరవ రాజ్యముగా యునైటెడ్ స్టేట్స్ యెషయా ఇరవైమూడవ అధ్యాయమందు, తూరు వేశ్య మరచబడినప్పుడు, డెబ్బై సంకేతార్థక సంవత్సరములు రాజ్యము చేయు శక్తియై నిలుస్తుంది. యెషయా సూచించు రాజ్యము గాని రాజు గాని ఆ డెబ్బై సంవత్సరాల దినములనే; మరియు బైబిలు ప్రవచనములో డెబ్బై సంవత్సరములు రాజ్యము చేసిన రాజ్యము బబులోనే. బెల్షజ్జరు బబులోను పతనం, ఆదివారపు చట్ట సమయమున యునైటెడ్ స్టేట్స్ పతనమునకు ప్రతిరూపమైయున్నది; అక్కడ గోడమీద వ్రాయబడిన హస్తలేఖనం, ప్రకటన గ్రంథము పదమూడు అధ్యాయమందలి అజగరమువలె మాటలాడుటతో సరిపోలుచున్నది.</w:t>
      </w:r>
    </w:p>
    <w:p>
      <w:pPr>
        <w:pStyle w:val="ArticleBody"/>
        <w:jc w:val="left"/>
      </w:pPr>
      <w:r>
        <w:rPr>
          <w:rFonts w:ascii="Nirmala UI" w:hAnsi="Nirmala UI" w:eastAsia="Nirmala UI" w:cs="Nirmala UI"/>
        </w:rPr>
        <w:t>ప్రకటన గ్రంథము పద్దెనిమిదవ అధ్యాయములో, బబులోనుమీద తీర్పు నాలుగవ వచనములోనున్న ఆదివారపు ధర్మశాసన సమయమున ప్రారంభమవుతుంది; అప్పుడు రెండవ స్వరము ఆమెకు తీర్పు ఒక గంటలోనూ, అలాగే ఒక దినములోనూ వచ్చునని ప్రకటించును.</w:t>
      </w:r>
    </w:p>
    <w:p>
      <w:pPr>
        <w:pStyle w:val="ArticleScripture"/>
        <w:jc w:val="left"/>
      </w:pPr>
      <w:r>
        <w:rPr>
          <w:rFonts w:ascii="Nirmala UI" w:hAnsi="Nirmala UI" w:eastAsia="Nirmala UI" w:cs="Nirmala UI"/>
        </w:rPr>
        <w:t>అప్పుడు నేను పరలోకమునుండి మరొక స్వరము వినితిని; అది ఇట్లనెను: నా ప్రజలారా, మీరు ఆమె పాపములలో పాలుపంచుకొనకుండుటకును, ఆమెకు వచ్చు శిక్షలలో మీరును పొందకుండుటకును, ఆమెనుండి బయలుదేరుడి. ఏలయనగా ఆమె పాపములు ఆకాశమువరకు పేరుకొనిపోయెను; దేవుడు ఆమె దుర్మార్గకృత్యములను జ్ఞాపకమునకు తెచ్చుకొనెను. ఆమె మీకు చేసిన ప్రకారమే ఆమెకు ప్రతిఫలమిచ్చుడి; ఆమె క్రియల ప్రకారము ఆమెకు రెండింతలు ప్రతిదియుడి; ఆమె నింపిన పాత్రలో ఆమెకై రెండింతలు నింపుడి. ఆమె తనను తాను ఎంతగా మహిమపరచుకొని, భోగముగా జీవించెనో, అంతమాత్రమే ఆమెకు యాతనను, శోకమును కలుగజేయుడి; ఏలయనగా ఆమె తన హృదయములో, నేను రాణిగా కూర్చున్నాను, నేను విధవరాలు కాను, నేను శోకమును ఎప్పటికిని చూడను అని చెప్పుకొనుచున్నది. అందుచేత ఆమెకు వచ్చు శిక్షలు ఒకే దినమునందు వచ్చును—మరణము, దుఃఖము, క్షామము; మరియు ఆమె అగ్నిచేత పూర్తిగా దహింపబడును; ఏలయనగా ఆమెకు తీర్పు తీర్చు ప్రభువైన దేవుడు బలవంతుడు. ఆమెతో వ్యభిచారము చేసి, భోగముగా జీవించిన భూమియొక్క రాజులు ఆమె దహనమునుండి ఎగసిన పొగను చూచినప్పుడు, ఆమెను గూర్చి విలపించుదురు, పరితపించుదురు. ఆమె యాతనభయముచేత దూరముగా నిలిచి, ఇట్లనుదురు: అయ్యో, అయ్యో, ఆ గొప్ప పట్టణమైన బబులోను, ఆ బలమైన పట్టణమా! ఒక గంటలోనే నీ తీర్పు వచ్చియున్నది. ప్రకటన 18:4–10.</w:t>
      </w:r>
    </w:p>
    <w:p>
      <w:pPr>
        <w:pStyle w:val="ArticleBody"/>
        <w:jc w:val="left"/>
      </w:pPr>
      <w:r>
        <w:rPr>
          <w:rFonts w:ascii="Nirmala UI" w:hAnsi="Nirmala UI" w:eastAsia="Nirmala UI" w:cs="Nirmala UI"/>
        </w:rPr>
        <w:t>స్పష్టముగా, బాబులోనుపై క్రమంగా కొనసాగుచున్న తీర్పు, నాలుగవ వచనములోనున్న ఆదివార నియమము నుండే ఆరంభమగును; అప్పుడు దేవుని ఇతర మంద బాబులోనునుండి వెలుపలికి పిలువబడును. యోహాను ఆమె తీర్పు సమయమును “దినము” మరియు “గడియ” అని రెండుగా నిర్ధారించుచున్నాడు; దానిచేత కాలసూచక చిహ్నములు చిహ్నార్ధకంగానే గ్రహింపబడవలెనని స్థిరపరచబడుచున్నది.</w:t>
      </w:r>
    </w:p>
    <w:p>
      <w:pPr>
        <w:pStyle w:val="ArticleBody"/>
        <w:jc w:val="left"/>
      </w:pPr>
      <w:r>
        <w:rPr>
          <w:rFonts w:ascii="Nirmala UI" w:hAnsi="Nirmala UI" w:eastAsia="Nirmala UI" w:cs="Nirmala UI"/>
        </w:rPr>
        <w:t>పస్కా పండుగను మొదటి నెలలో ఆచరించవలసి ఉండెను; మరియు పస్కా సిలువతో సరిపోలుచున్నది, అది మరల ఆదివార చట్టంతో సరిపోలుచున్నది.</w:t>
      </w:r>
    </w:p>
    <w:p>
      <w:pPr>
        <w:pStyle w:val="ArticleScripture"/>
        <w:jc w:val="left"/>
      </w:pPr>
      <w:r>
        <w:rPr>
          <w:rFonts w:ascii="Nirmala UI" w:hAnsi="Nirmala UI" w:eastAsia="Nirmala UI" w:cs="Nirmala UI"/>
        </w:rPr>
        <w:t>యెహోవా ఈజిప్టుదేశమందు మోషేతోను అహరోనుతోను ఇలా పలికెను: “ఈ నెల మీకు నెలల ఆరంభమగును; అది మీకు సంవత్సరమునకు మొదటి నెలగాను ఉండును. ఇశ్రాయేలీయుల సమస్త సమాజముతో మీరు చెప్పుడి: ఈ నెల పదవ దినమున ప్రతి మనుష్యుడు తన పితరుల ఇంటివారనుబట్టి ఒక గొఱ్ఱెపిల్లను, అనగా ప్రతి ఇంటికొక గొఱ్ఱెపిల్లను తీసికొనవలెను. ఒకవేళ ఆ ఇల్లు ఆ గొఱ్ఱెపిల్లకు తక్కువ జనముగలదై యుంటే, అతడును తన ఇంటికి పొరుగుననున్న తన పొరుగువానితోకూడ ప్రాణుల సంఖ్యనుబట్టి దానిని తీసికొనవలెను; ప్రతి మనుష్యుడు తినగల ప్రమాణానుసారముగా మీరు ఆ గొఱ్ఱెపిల్లకు లెక్క వేయవలెను. మీ గొఱ్ఱెపిల్ల నిర్దోషముగలదై యుండవలెను; అది మొదటి సంవత్సరమందలి మగదై యుండవలెను; మీరు దానిని గొఱ్ఱెలలోనుండి గాని మేకలలోనుండి గాని తీసికొనవలెను. అదే నెల పదునాలుగవ దినము వరకు దానిని ఉంచవలెను; అప్పుడు ఇశ్రాయేలీయుల సమాజమంతటి సభ సాయంకాలమున దానిని వధించవలెను.” నిర్గమకాండము 12:1–6.</w:t>
      </w:r>
    </w:p>
    <w:p>
      <w:pPr>
        <w:pStyle w:val="ArticleBody"/>
        <w:jc w:val="left"/>
      </w:pPr>
      <w:r>
        <w:rPr>
          <w:rFonts w:ascii="Nirmala UI" w:hAnsi="Nirmala UI" w:eastAsia="Nirmala UI" w:cs="Nirmala UI"/>
        </w:rPr>
        <w:t>పస్కా పండుగ పెంతెకొస్తు కాలమునకు ఆరంభమై యుండెను; అందుచేత అది పెంతెకొస్తును సూచించుచున్నది; ఆ పెంతెకొస్తు తిరిగి ఆదివారపు ధర్మశాసనముతో అనుసంధానమై యుండెను. పరిశుద్ధ మందిరము మొదటి నెల మొదటి దినమున నిలువబెట్టబడెను; అందువలన అది ఆదివారపు ధర్మశాసన సమయమున విజయసంపన్నమైన సంఘము ఒక పతాకముగా నిలువబెట్టబడుటను సూచించుచున్నది. రెండవ శాపమునకు సంబంధించిన “గంట,” “దినము,” “నెల,” మరియు “సంవత్సరము” అనునవి ఆదివారపు ధర్మశాసనమును గుర్తించుచున్నవి; మరియు సందర్భము సమ్మతించినపుడు కాలమును సూచించు ఆ ప్రతి ప్రకటనయు పంక్తిమీద పంక్తి ఆదివారపు ధర్మశాసనముతో సరిపోలుచున్నది. ఆదివారపు ధర్మశాసన సమయమున పాపసంబంధ హింస యొక్క రెండవ కాలము ఆరంభమగును; మొదటిది 1,260 సంవత్సరములు, ఆ కాలములోని సాక్షులు ఐదవ ముద్రలో “ఇంకెంతకాలము” అని ప్రభువును మొఱ్ఱపెట్టుటకు దారితీసినది, అట్లు పాపసంబంధ అధికారము తీర్పుకు లోనగు దాకా. పాపసంబంధ రెండవ రక్తస్నానములో హింసింపబడునప్పుడు వారు ఏమి పలుకవలెనో గూర్చి ఆందోళన పడనవసరములేదని యేసు తన ప్రజలకు తెలియజేసియున్నాడు.</w:t>
      </w:r>
    </w:p>
    <w:p>
      <w:pPr>
        <w:pStyle w:val="ArticleScripture"/>
        <w:jc w:val="left"/>
      </w:pPr>
      <w:r>
        <w:rPr>
          <w:rFonts w:ascii="Nirmala UI" w:hAnsi="Nirmala UI" w:eastAsia="Nirmala UI" w:cs="Nirmala UI"/>
        </w:rPr>
        <w:t>అయితే వారు మిమ్మును తీసికొని వెళ్లి అప్పగించినప్పుడు, మీరు ఏమి మాట్లాడవలెనని ముందుగా చింతించకుడి, ముందుగా ఆలోచించకుడి; ఆ గడియలో మీకు ఏది అనుగ్రహింపబడునో, అదే మాట్లాడుడి; ఎందుకనగా మాటలాడువారు మీరు కారు, పరిశుద్ధాత్మయే. మార్కు 13:11.</w:t>
      </w:r>
    </w:p>
    <w:p>
      <w:pPr>
        <w:pStyle w:val="ArticleBody"/>
        <w:jc w:val="left"/>
      </w:pPr>
      <w:r>
        <w:rPr>
          <w:rFonts w:ascii="Nirmala UI" w:hAnsi="Nirmala UI" w:eastAsia="Nirmala UI" w:cs="Nirmala UI"/>
        </w:rPr>
        <w:t>మొదటి శాపమందు మనుష్యులు నూట యాభై సంవత్సరములు హింసింపబడిరి. ఆ సంవత్సరములు క్రీస్తు శకం 1299 జూలై 27న ఆరంభమై, క్రీస్తు శకం 1449 జూలై 27న ముగిసెను; అప్పుడు గంటకును, దినమునకును, నెలకును, సంవత్సరమునకును సిద్ధపరచబడిన ఆ నాలుగు గాలులను విడదల చేయుటకు ఆ నాలుగు దూతలు విడుదల చేయబడియుండిరి, మనుష్యులలో మూడవ వంతును సంహరించుటకై. ఆ హింసాకాలము యునైటెడ్ స్టేట్స్‌లో మృగముని ప్రతిమను స్థాపించు కాలమును సూచించుచున్నది. ఆ కాలము లేవీయకాండము ఇరవైమూడవ అధ్యాయమందు తూర్యధ్వనుల పండుగనుండి పెంతెకొస్తు వరకు సూచించబడిన పదిహేను దినములు. మృగముని ప్రతిమ నిర్మాణకాలము 9/11 నుండి ఆదివారపు ధర్మశాసనము వరకు ఉండును; అయితే అర్ధరాత్రి కేక సందేశ ప్రకటనకాలము 9/11 నుండి ఆదివారపు ధర్మశాసనము వరకు ఉన్న మృగముని ప్రతిమ నిర్మాణమునకు ఒక ఫ్రాక్టల్‌గా ఉన్నది.</w:t>
      </w:r>
    </w:p>
    <w:p>
      <w:pPr>
        <w:pStyle w:val="ArticleBody"/>
        <w:jc w:val="left"/>
      </w:pPr>
      <w:r>
        <w:rPr>
          <w:rFonts w:ascii="Nirmala UI" w:hAnsi="Nirmala UI" w:eastAsia="Nirmala UI" w:cs="Nirmala UI"/>
        </w:rPr>
        <w:t>ముద్రణ ఆరంభమును అంతమును, మృగముయొక్క ప్రతిమ ఏర్పాటుకూడా ఆల్ఫా మరియు ఒమేగా. ఒక వర్గము దేవుని ముద్రకై స్వభావమును నిర్మించుచున్నది; మరియొక వర్గము మృగముయొక్క ప్రతిమను నిర్మించుచున్నది. యునైటెడ్ స్టేట్స్‌లోనున్న ఆ కాలము, ఆదివారపు ధర్మశాసనముతో ఆరంభమగు లోకములోనున్న అదే కాలముతో సమన్వయమై యున్నది. “నెల” అనునది ప్రతిమను స్థాపింపజేయుటకు బలవంతపరచు శ్రమకు సూచకమై యున్నది; కాబట్టి ప్రకటన గ్రంథము తొమ్మిదవ అధ్యాయములోని పదిహేనవ వచనముచే సూచింపబడినట్లు, ఆదివారపు ధర్మశాసన సమయములోనున్న ఆ నెల, లోకములో మృగముయొక్క ప్రతిమ స్థాపన జరుగుచుండగా కలిగిన ఇస్లామీయ శ్రమనుకూడ సూచించుచున్నది.</w:t>
      </w:r>
    </w:p>
    <w:p>
      <w:pPr>
        <w:pStyle w:val="ArticleBody"/>
        <w:jc w:val="left"/>
      </w:pPr>
      <w:r>
        <w:rPr>
          <w:rFonts w:ascii="Nirmala UI" w:hAnsi="Nirmala UI" w:eastAsia="Nirmala UI" w:cs="Nirmala UI"/>
        </w:rPr>
        <w:t>రెండవ శాపమునకు సంబంధించిన ప్రవచనం, అలాగే దాని గంట, దినము, మాసము, సంవత్సరము ఆదివార నియమాన్ని మరియు యునైటెడ్ స్టేట్స్‌పై ప్రహరించుటకు ఇస్లాం విడుదల చేయబడుటను ఎట్లు సూచించుచున్నవో దానికి సంబంధించి మరికొన్ని ప్రవచనాత్మక అన్వయాలు ఉన్నాయి; అయితే మనము ఇప్పుడు ఇతర అంశాల వైపు ముందుకు సాగవలెను.</w:t>
      </w:r>
    </w:p>
    <w:p>
      <w:pPr>
        <w:pStyle w:val="ArticleBody"/>
        <w:jc w:val="left"/>
      </w:pPr>
      <w:r>
        <w:rPr>
          <w:rFonts w:ascii="Nirmala UI" w:hAnsi="Nirmala UI" w:eastAsia="Nirmala UI" w:cs="Nirmala UI"/>
        </w:rPr>
        <w:t>ఇటీవలి కాలంలో, గత ఆరు నెలలుగా లేదా అంతకంటే కొంతకాలంగా, మూడు శాపముల ఇస్లాం ప్రవచనపరంగా మూడు దూతలతో అనుసంధానమై ఉందని నేను ప్రత్యేకంగా ఉద్ఘాటిస్తూ వచ్చుచున్నాను. యాకోబు అంత్యదిన ప్రవచనంలో యూదా “గాడిద”కు కట్టబడియున్న “ద్రాక్షావల్లి”గా పేర్కొనబడిన దానినుండి, క్రీస్తు తన విజయప్రవేశానికి ముందు గాడిదను విడిపించిన సంఘటనవరకు, అలాగే ఇతర ఆధారరేఖలవరకు, మొదటి మరియు రెండవ శాపముల ఇస్లాం మొదటి మరియు రెండవ దూతల సందేశములకు శక్తినిచ్చిన ప్రవచన సందేశమును సూచించుచున్నది; మరియు మూడవ శాపమునకు చెందిన ఇస్లాం మూడవ దూత యొక్క ప్రవచన సందేశమును సూచించుచున్నది.</w:t>
      </w:r>
    </w:p>
    <w:p>
      <w:pPr>
        <w:pStyle w:val="ArticleBody"/>
        <w:jc w:val="left"/>
      </w:pPr>
      <w:r>
        <w:rPr>
          <w:rFonts w:ascii="Nirmala UI" w:hAnsi="Nirmala UI" w:eastAsia="Nirmala UI" w:cs="Nirmala UI"/>
        </w:rPr>
        <w:t>ఇటీవల A. T. Jones వ్రాసిన ఒక గ్రంథంలోని ఒక అధ్యాయాన్ని ఉదహరించారు; అది అదే విషయాన్ని గుర్తించుచున్నది, అయితే భిన్నమైన దృక్కోణం నుండి. ప్రకటన గ్రంథములోని వ్యాకరణము మరియు నిర్మాణమును ఉపయోగించి, చివరి మూడు “శోక” బూరలను మూడు దేవదూతల సందేశములనుండి వేరుచేయుట అసాధ్యమని Jones చూపించుచున్నాడు. మొదటి దేవదూతను రెండవ దేవదూతనుండి వేరుచేయలేమని, మూడవ దేవదూతను మునుపటి ఇద్దరిలోనుండి వేరుచేయలేమని ఆయన ఉద్ఘాటించుచున్నాడు. Jones యొక్క ప్రధాన దృష్టి మూడు దేవదూతలపైనే ఉన్నది; మరియు మూడు దేవదూతల అవిభాజ్య సంబంధమును గురించి తన వాదనను స్థాపించుచుండగా, అదే తర్కముచేత ప్రకటన గ్రంథము తొమ్మిదవ అధ్యాయములోని బూరలను ప్రకటన గ్రంథము పదనాలుగవ అధ్యాయములోని మూడు దేవదూతలనుండి కూడా వేరుచేయలేమని ఆయన నిరూపించుచున్నాడు. ఈ వ్యాసమును మేము Jones యొక్క ఆ అధ్యాయముతో ముగించుదుము.</w:t>
      </w:r>
    </w:p>
    <w:p>
      <w:pPr>
        <w:pStyle w:val="ArticleHeading"/>
        <w:jc w:val="left"/>
      </w:pPr>
      <w:r>
        <w:rPr>
          <w:rFonts w:ascii="Nirmala UI" w:hAnsi="Nirmala UI" w:eastAsia="Nirmala UI" w:cs="Nirmala UI"/>
        </w:rPr>
        <w:t>అధ్యాయం XI. మూడవ దూత యొక్క సందేశము</w:t>
      </w:r>
    </w:p>
    <w:p>
      <w:pPr>
        <w:pStyle w:val="ArticleScripture"/>
        <w:jc w:val="left"/>
      </w:pPr>
      <w:r>
        <w:rPr>
          <w:rFonts w:ascii="Nirmala UI" w:hAnsi="Nirmala UI" w:eastAsia="Nirmala UI" w:cs="Nirmala UI"/>
        </w:rPr>
        <w:t>“ఈ దినానికి సంబంధించిన ఆ ముఖ్యమైన ప్రశ్నకు, ‘మనం ఏమి చేయవలెను?’ అనే దానికి, ఏడు బాకాల ఆధారముపైను నేటి మహా జనముల స్థానముపైను నిశ్చయముగా సమాధానము ఇవ్వబడగలదు; ఎందుకనగా ఇదే ఆధారముపై దేవుని వాక్యముచేత ఆ సమాధానము ఇవ్వబడుచున్నది.</w:t>
      </w:r>
    </w:p>
    <w:p>
      <w:pPr>
        <w:pStyle w:val="ArticleScripture"/>
        <w:jc w:val="left"/>
      </w:pPr>
      <w:r>
        <w:rPr>
          <w:rFonts w:ascii="Nirmala UI" w:hAnsi="Nirmala UI" w:eastAsia="Nirmala UI" w:cs="Nirmala UI"/>
        </w:rPr>
        <w:t>ఏడు శంఖధ్వనులలో చివరి మూడు శంఖధ్వనులతో విడదీయరాని విధంగా మూడు శాపములు అనుసంధానమై ఉన్నట్లు మనము చూశాము. ఏడు శంఖధ్వనుల మధ్య భాగమందే—నాలుగవ శంఖధ్వని ముగిసిన తరువాతను, ఐదవ శంఖధ్వని ప్రారంభమగుటకు ముందును—ఇట్లు వ్రాయబడియున్నది: ‘అప్పుడు నేను చూచితిని; ఆకాశమధ్యమున ఎగురుచున్న ఒక దూతను విన్నాను; అతడు గొప్ప స్వరముతో ఇలా చెప్పెను: భూమిమీద నివసించువారికి శాపము, శాపము, శాపము; ఇంకా శంఖము ఊదవలసియున్న ఆ ముగ్గురు దూతల శంఖధ్వని యొక్క ఇతర స్వరముల నిమిత్తము.’ ప్రకటన 8:13.</w:t>
      </w:r>
    </w:p>
    <w:p>
      <w:pPr>
        <w:pStyle w:val="ArticleScripture"/>
        <w:jc w:val="left"/>
      </w:pPr>
      <w:r>
        <w:rPr>
          <w:rFonts w:ascii="Nirmala UI" w:hAnsi="Nirmala UI" w:eastAsia="Nirmala UI" w:cs="Nirmala UI"/>
        </w:rPr>
        <w:t>“మూడు శ్రమలు ఏడు కాహళాలలో చివరి మూడు కాహళాలతో, ఒక్కొక్కటికి ఒక్కొక్కటి చొప్పున, అవిభాజ్యంగా సంబంధించియున్నవి అన్నది, ఐదవ దేవదూత ధ్వనించుట ముగిసినప్పుడు ఇలా వ్రాయబడిన విషయముచేత సమస్త సందేహాలకు అతీతముగా స్థిరపరచబడుచున్నది: ‘ఒక శ్రమ గతించెను; ఇదిగో, తరువాత ఇంకను రెండు శ్రమలు వచ్చుచున్నవి.’ ప్రకటన 9:12. మరియు ఆరవ కాహళము ముగిసినప్పుడు ఇలా వ్రాయబడెను: ‘రెండవ శ్రమ గతించెను; ఇదిగో, మూడవ శ్రమ త్వరగా వచ్చుచున్నది. మరియు ఏడవ దేవదూత ధ్వనించెను.’ ప్రకటన 11:15.”</w:t>
      </w:r>
    </w:p>
    <w:p>
      <w:pPr>
        <w:pStyle w:val="ArticleScripture"/>
        <w:jc w:val="left"/>
      </w:pPr>
      <w:r>
        <w:rPr>
          <w:rFonts w:ascii="Nirmala UI" w:hAnsi="Nirmala UI" w:eastAsia="Nirmala UI" w:cs="Nirmala UI"/>
        </w:rPr>
        <w:t>“ఇప్పుడు, ఏడు శంఖములలో చివరి మూడు శంఖములతో విడదీయరానివిగా సంబంధింపబడి ఉన్న మూడు శ్రమల రాకను ప్రకటించే ఈ దేవదూతతో విడదీయరానివిగా అనుసంధానించబడి ఉన్నది ప్రకటన 14లోని ‘మూడవ దేవదూత’.”</w:t>
      </w:r>
    </w:p>
    <w:p>
      <w:pPr>
        <w:pStyle w:val="ArticleScripture"/>
        <w:jc w:val="left"/>
      </w:pPr>
      <w:r>
        <w:rPr>
          <w:rFonts w:ascii="Nirmala UI" w:hAnsi="Nirmala UI" w:eastAsia="Nirmala UI" w:cs="Nirmala UI"/>
        </w:rPr>
        <w:t>“ఇది ఏ సందేహమునకును అతీతముగా నిశ్చయమైనదని కూడ దర్శింపబడునట్లు, ప్రకటన గ్రంథము 14లోని మూడవ దూత సందేశముతో ప్రారంభించి, దానికి నేరుగా సంబంధించిన సంబంధములను వాటి ఆరంభమువరకు వెనుకకు అనుసరిద్దాం.”</w:t>
      </w:r>
    </w:p>
    <w:p>
      <w:pPr>
        <w:pStyle w:val="ArticleScripture"/>
        <w:jc w:val="left"/>
      </w:pPr>
      <w:r>
        <w:rPr>
          <w:rFonts w:ascii="Nirmala UI" w:hAnsi="Nirmala UI" w:eastAsia="Nirmala UI" w:cs="Nirmala UI"/>
        </w:rPr>
        <w:t>‘మూడవ దూత’ విషయమై ఉన్న వృత్తాంతంలోని మొదటి మాటలు ఇవి: ‘మరియు మూడవ దూత వారి వెంట అనుసరించి వెళ్లెను.’ ప్రకటన 14:9. దీనివలన, మూడవ దూత ‘అనుసరించిన’ వారిలో కొందరు ముందుగా వెళ్లియున్నారు అని స్పష్టమవుతుంది.</w:t>
      </w:r>
    </w:p>
    <w:p>
      <w:pPr>
        <w:pStyle w:val="ArticleScripture"/>
        <w:jc w:val="left"/>
      </w:pPr>
      <w:r>
        <w:rPr>
          <w:rFonts w:ascii="Nirmala UI" w:hAnsi="Nirmala UI" w:eastAsia="Nirmala UI" w:cs="Nirmala UI"/>
        </w:rPr>
        <w:t>“అయితే, పూర్వవచనమును తీసుకొనుడి: ‘మరియొక దూత వెంబడించి వచ్చెను.’ ఇది ఈ దూతకు ముందుగా మరొక దూత కూడ వచ్చినదని చూపుచున్నది; ఇతడు అతనిని అనుసరించునప్పుడు, ఇది ‘మరియొకడు’ అని అవుతుంది.”</w:t>
      </w:r>
    </w:p>
    <w:p>
      <w:pPr>
        <w:pStyle w:val="ArticleScripture"/>
        <w:jc w:val="left"/>
      </w:pPr>
      <w:r>
        <w:rPr>
          <w:rFonts w:ascii="Nirmala UI" w:hAnsi="Nirmala UI" w:eastAsia="Nirmala UI" w:cs="Nirmala UI"/>
        </w:rPr>
        <w:t>“ఇప్పుడు మళ్లీ ఆరవ వచనానికి తిరిగి వెళ్దాం: ‘మరియొక దూతను నేను చూచితిని.’ దీనివలన మరొక దూత ఇంతకుముందే వెళ్లియున్నాడని కూడా ధృవీకరించబడుచున్నది; అందువలన ఆకాశమధ్యమున ఎగురుచున్న ఈ దూత ‘మరియొకడు’ అని చెప్పబడుచున్నాడు.”</w:t>
      </w:r>
    </w:p>
    <w:p>
      <w:pPr>
        <w:pStyle w:val="ArticleScripture"/>
        <w:jc w:val="left"/>
      </w:pPr>
      <w:r>
        <w:rPr>
          <w:rFonts w:ascii="Nirmala UI" w:hAnsi="Nirmala UI" w:eastAsia="Nirmala UI" w:cs="Nirmala UI"/>
        </w:rPr>
        <w:t>ప్రకటన గ్రంథములో మరల వెనుకకు అనుసరిస్తూ పోతే, పదవ అధ్యాయములోని మొదటి వచనమునకు వచ్చువరకు, ఏడవ బూరదూతను తప్ప మరే దూతనును మనము కనుగొనము; అక్కడ మనము ఇలా చదువుచున్నాము: “అప్పుడు నేను మరియొక బలమైన దూతను చూచితిని.” ఈ వ్యక్తీకరణ, మునుపటివలెనే, దీనికి ముందు ఒక దూత ఉన్నాడని ధృవీకరించుచున్నది; ఈ దూత ప్రత్యక్షమైనప్పుడు, అతనిని “మరియొకడు” అని పేర్కొనబడుటకు అదే కారణమగుచున్నది.</w:t>
      </w:r>
    </w:p>
    <w:p>
      <w:pPr>
        <w:pStyle w:val="ArticleScripture"/>
        <w:jc w:val="left"/>
      </w:pPr>
      <w:r>
        <w:rPr>
          <w:rFonts w:ascii="Nirmala UI" w:hAnsi="Nirmala UI" w:eastAsia="Nirmala UI" w:cs="Nirmala UI"/>
        </w:rPr>
        <w:t>“ఇంకా మరింత వెనుకకు అనుసరించి వెళ్తే, ఆరో మరియు ఐదవ తూర్యదూతలును తప్ప, ఎనిమిదవ అధ్యాయపు చివరి వచనమువరకు ఏ దూతలనూ మనము చూడము; అక్కడికి చేరినప్పుడు మనము మూలస్థితిని చేరుతాము; ఎందుకనగా అక్కడ మనము ఇలా చదువుచున్నాము: ‘అప్పుడు నేను చూచితిని, వినితిని, ఒక దూతను’—‘మరియొక దూతను’ కాదు, కాని ప్రథమార్థంగా, ‘ఒక దూతను.’”</w:t>
      </w:r>
    </w:p>
    <w:p>
      <w:pPr>
        <w:pStyle w:val="ArticleScripture"/>
        <w:jc w:val="left"/>
      </w:pPr>
      <w:r>
        <w:rPr>
          <w:rFonts w:ascii="Nirmala UI" w:hAnsi="Nirmala UI" w:eastAsia="Nirmala UI" w:cs="Nirmala UI"/>
        </w:rPr>
        <w:t>“అట్లయితే, ప్రకటన 8:13తో ప్రారంభమై, ‘మరొక’ అనే పదముచే పరస్పరం అనుసంధానింపబడిన దూతల యొక్క ఒక నిరంతర శ్రేణి, అతని సందేశంతో కూడిన ప్రకటన 14లోని మూడవ దూతవరకు, అంతరాయం లేకుండ కొనసాగుచున్నది. అట్లుగా:”</w:t>
      </w:r>
    </w:p>
    <w:p>
      <w:pPr>
        <w:pStyle w:val="ArticleScripture"/>
        <w:jc w:val="left"/>
      </w:pPr>
      <w:r>
        <w:rPr>
          <w:rFonts w:ascii="Nirmala UI" w:hAnsi="Nirmala UI" w:eastAsia="Nirmala UI" w:cs="Nirmala UI"/>
        </w:rPr>
        <w:t>“‘నేను చూచితిని, ఒక దూత మాట వినితిని.” ప్రకటన 8:13.</w:t>
      </w:r>
    </w:p>
    <w:p>
      <w:pPr>
        <w:pStyle w:val="ArticleScripture"/>
        <w:jc w:val="left"/>
      </w:pPr>
      <w:r>
        <w:rPr>
          <w:rFonts w:ascii="Nirmala UI" w:hAnsi="Nirmala UI" w:eastAsia="Nirmala UI" w:cs="Nirmala UI"/>
        </w:rPr>
        <w:t>“‘మరొక బలమైన దూతను నేను చూచితిని.’ ప్రకటన 10:1.”</w:t>
      </w:r>
    </w:p>
    <w:p>
      <w:pPr>
        <w:pStyle w:val="ArticleScripture"/>
        <w:jc w:val="left"/>
      </w:pPr>
      <w:r>
        <w:rPr>
          <w:rFonts w:ascii="Nirmala UI" w:hAnsi="Nirmala UI" w:eastAsia="Nirmala UI" w:cs="Nirmala UI"/>
        </w:rPr>
        <w:t>“‘మరియొక దూతను నేను చూచితిని.’ ప్రకటన 14:6.”</w:t>
      </w:r>
    </w:p>
    <w:p>
      <w:pPr>
        <w:pStyle w:val="ArticleScripture"/>
        <w:jc w:val="left"/>
      </w:pPr>
      <w:r>
        <w:rPr>
          <w:rFonts w:ascii="Nirmala UI" w:hAnsi="Nirmala UI" w:eastAsia="Nirmala UI" w:cs="Nirmala UI"/>
        </w:rPr>
        <w:t>“‘మరొక దేవదూత అతని వెంబడి వచ్చెను.’ వచనం 8.”</w:t>
      </w:r>
    </w:p>
    <w:p>
      <w:pPr>
        <w:pStyle w:val="ArticleScripture"/>
        <w:jc w:val="left"/>
      </w:pPr>
      <w:r>
        <w:rPr>
          <w:rFonts w:ascii="Nirmala UI" w:hAnsi="Nirmala UI" w:eastAsia="Nirmala UI" w:cs="Nirmala UI"/>
        </w:rPr>
        <w:t>“‘మరియు మూడవ దేవదూత వారిని అనుసరించాడు.’ వచనం 9.</w:t>
      </w:r>
    </w:p>
    <w:p>
      <w:pPr>
        <w:pStyle w:val="ArticleScripture"/>
        <w:jc w:val="left"/>
      </w:pPr>
      <w:r>
        <w:rPr>
          <w:rFonts w:ascii="Nirmala UI" w:hAnsi="Nirmala UI" w:eastAsia="Nirmala UI" w:cs="Nirmala UI"/>
        </w:rPr>
        <w:t>“ప్రకటన 14లోని మూడవ దూత సందేశమునకును, ఏడు కాహళములలో చివరి మూడు కాహళముల మూడు శాపములను ప్రకటించే దూతకును మధ్యనున్న సంబంధమును స్పష్టపరచుటకు, క్రిందనున్న సరళ రేఖాచిత్రము బహుశా సహాయపడును:</w:t>
      </w:r>
    </w:p>
    <w:p>
      <w:pPr>
        <w:pStyle w:val="ArticleScripture"/>
        <w:jc w:val="left"/>
      </w:pPr>
      <w:r>
        <w:rPr>
          <w:rFonts w:ascii="Nirmala UI" w:hAnsi="Nirmala UI" w:eastAsia="Nirmala UI" w:cs="Nirmala UI"/>
        </w:rPr>
        <w:t>“మొదటి తూర్యము ప్రకటన 8:7”</w:t>
      </w:r>
    </w:p>
    <w:p>
      <w:pPr>
        <w:pStyle w:val="ArticleScripture"/>
        <w:jc w:val="left"/>
      </w:pPr>
      <w:r>
        <w:rPr>
          <w:rFonts w:ascii="Nirmala UI" w:hAnsi="Nirmala UI" w:eastAsia="Nirmala UI" w:cs="Nirmala UI"/>
        </w:rPr>
        <w:t>“రెండవ తూర్యము ప్రకటన 8:8”</w:t>
      </w:r>
    </w:p>
    <w:p>
      <w:pPr>
        <w:pStyle w:val="ArticleScripture"/>
        <w:jc w:val="left"/>
      </w:pPr>
      <w:r>
        <w:rPr>
          <w:rFonts w:ascii="Nirmala UI" w:hAnsi="Nirmala UI" w:eastAsia="Nirmala UI" w:cs="Nirmala UI"/>
        </w:rPr>
        <w:t>“మూడవ తూర్యధ్వని ప్రకటన 8:10”</w:t>
      </w:r>
    </w:p>
    <w:p>
      <w:pPr>
        <w:pStyle w:val="ArticleScripture"/>
        <w:jc w:val="left"/>
      </w:pPr>
      <w:r>
        <w:rPr>
          <w:rFonts w:ascii="Nirmala UI" w:hAnsi="Nirmala UI" w:eastAsia="Nirmala UI" w:cs="Nirmala UI"/>
        </w:rPr>
        <w:t>“4వ బూర ప్రకటన 8:12 ‘ఒక దూత’—శాపము, శాపము, శాపము. ప్రకటన 8:13.”</w:t>
      </w:r>
    </w:p>
    <w:p>
      <w:pPr>
        <w:pStyle w:val="ArticleScripture"/>
        <w:jc w:val="left"/>
      </w:pPr>
      <w:r>
        <w:rPr>
          <w:rFonts w:ascii="Nirmala UI" w:hAnsi="Nirmala UI" w:eastAsia="Nirmala UI" w:cs="Nirmala UI"/>
        </w:rPr>
        <w:t>“ఐదవ తూర్యధ్వని ప్రకటన 9:1–11 / మొదటి శాపము”</w:t>
      </w:r>
    </w:p>
    <w:p>
      <w:pPr>
        <w:pStyle w:val="ArticleScripture"/>
        <w:jc w:val="left"/>
      </w:pPr>
      <w:r>
        <w:rPr>
          <w:rFonts w:ascii="Nirmala UI" w:hAnsi="Nirmala UI" w:eastAsia="Nirmala UI" w:cs="Nirmala UI"/>
        </w:rPr>
        <w:t>“ఆరవ కాహళము ప్రకటన 9:13 నుండి 11:13 వరకు రెండవ శోకం ‘మరియొక బలమైన దూత.’ ప్రకటన 10:1”</w:t>
      </w:r>
    </w:p>
    <w:p>
      <w:pPr>
        <w:pStyle w:val="ArticleScripture"/>
        <w:jc w:val="left"/>
      </w:pPr>
      <w:r>
        <w:rPr>
          <w:rFonts w:ascii="Nirmala UI" w:hAnsi="Nirmala UI" w:eastAsia="Nirmala UI" w:cs="Nirmala UI"/>
        </w:rPr>
        <w:t>“7వ బూర ప్రత్యక్షకరణ 11:13–19 మూడవ శ్రమ ‘మరొక దూత. ప్రత్యక్షకరణ 14:6</w:t>
      </w:r>
    </w:p>
    <w:p>
      <w:pPr>
        <w:pStyle w:val="ArticleScripture"/>
        <w:jc w:val="left"/>
      </w:pPr>
      <w:r>
        <w:rPr>
          <w:rFonts w:ascii="Nirmala UI" w:hAnsi="Nirmala UI" w:eastAsia="Nirmala UI" w:cs="Nirmala UI"/>
        </w:rPr>
        <w:t>“‘మరొకడు వెంటనే అనుసరించెను.’ ప్రకటన 14:6”</w:t>
      </w:r>
    </w:p>
    <w:p>
      <w:pPr>
        <w:pStyle w:val="ArticleScripture"/>
        <w:jc w:val="left"/>
      </w:pPr>
      <w:r>
        <w:rPr>
          <w:rFonts w:ascii="Nirmala UI" w:hAnsi="Nirmala UI" w:eastAsia="Nirmala UI" w:cs="Nirmala UI"/>
        </w:rPr>
        <w:t>“‘మూడవ దూత వారిని అనుసరించెను.’ ప్రకటన 14:9.”</w:t>
      </w:r>
    </w:p>
    <w:p>
      <w:pPr>
        <w:pStyle w:val="ArticleScripture"/>
        <w:jc w:val="left"/>
      </w:pPr>
      <w:r>
        <w:rPr>
          <w:rFonts w:ascii="Nirmala UI" w:hAnsi="Nirmala UI" w:eastAsia="Nirmala UI" w:cs="Nirmala UI"/>
        </w:rPr>
        <w:t>“ఈ సమస్త విషయాల ప్రాధాన్యం, మూడవ దూత సందేశము స్వయముగా వాస్తవానికి ఏమియై యుందో పరిశీలించుట ద్వారా, ఇప్పుడు మరింత సంపూర్ణముగా గ్రహింపబడగలదు: బాహ్యదృష్టికి ‘మూడవ దూత’ అనే అభివ్యక్తి, స్పష్టముగా మూడు దూతల శ్రేణిలో మూడవదానిని సూచించుచున్నది. ఇదివరకే సూచింపబడినట్లుగా, తలా ఒక్కొక్కటి ఒక సందేశమును మోసికొనివచ్చుచున్న ఈ మూడు దూతల శ్రేణి, ప్రకటన గ్రంథము పదునాలుగవ అధ్యాయము, 6–12 వచనములలో కనబడుచున్నది. ఈ మూడు దూతల సందేశములు పరస్పరము సంగమించుకొని, మూడవదానిలో పరాకాష్ఠకు చేరుచున్నవి; ఆ మూడవది భూమియొక్క పంట పరిపక్వమై, ప్రభువు వచ్చి దానిని కోయుటకు సిద్ధపడువరకు ధ్వనించుటను నిలిపివేయదు.”</w:t>
      </w:r>
    </w:p>
    <w:p>
      <w:pPr>
        <w:pStyle w:val="ArticleScripture"/>
        <w:jc w:val="left"/>
      </w:pPr>
      <w:r>
        <w:rPr>
          <w:rFonts w:ascii="Nirmala UI" w:hAnsi="Nirmala UI" w:eastAsia="Nirmala UI" w:cs="Nirmala UI"/>
        </w:rPr>
        <w:t>“మూడవ దూత యొక్క సందేశము స్వయంగా, మూడవ దూత మాటలలో ప్రకటింపబడిన ప్రకారము, ఈ విధముగా ఉన్నది: ‘మరియు మూడవ దూత వారిని వెంబడించుచు, గొప్ప స్వరముతో ఇలా చెప్పెను: ఎవడైనను మృగమును దాని ప్రతిమను ఆరాధించి, తన నుదుటనైనను తన చేతినైనను దాని ముద్రను స్వీకరించునో, వాడును దేవుని ఉగ్రతయొక్క ద్రాక్షారసమును త్రాగును; అది ఆయన ఆగ్రహపాత్రలో కల్తీ చేయకుండ పోయబడినదైయున్నది; మరియు అతడు పరిశుద్ధ దూతల సమక్షమందును గొఱ్ఱెపిల్ల సమక్షమందును అగ్నితోను గంధకముతోను బాధింపబడును. మరియు వారి యాతనయొక్క పొగ యుగయుగములు ఎగసి పోవుచుండును; మృగమును దాని ప్రతిమను ఆరాధించువారికిని, దాని నామముద్రను స్వీకరించు ప్రతి ఒక్కనికిని, రాత్రింబగళ్లు విశ్రాంతి ఉండదు. ఇక్కడ పరిశుద్ధుల సహనము ఉన్నది; దేవుని ఆజ్ఞలను గైకొనువారును యేసు విశ్వాసమును కలిగినవారును ఇక్కడ ఉన్నారు.’”</w:t>
      </w:r>
    </w:p>
    <w:p>
      <w:pPr>
        <w:pStyle w:val="ArticleScripture"/>
        <w:jc w:val="left"/>
      </w:pPr>
      <w:r>
        <w:rPr>
          <w:rFonts w:ascii="Nirmala UI" w:hAnsi="Nirmala UI" w:eastAsia="Nirmala UI" w:cs="Nirmala UI"/>
        </w:rPr>
        <w:t>“ఇది, ఇతర రెండు సందేశాల నుండి వేరుగా నిలిపి చూచినపుడు, మూడవ దూత యొక్క సందేశము. అయితే, వాస్తవముగా, దానిని వేరైనదిగా పరిగణింపలేము; మరియు అది మాత్రమే లోకమునకు ఒకే ఒక్క, ప్రత్యేకమైన సందేశమని భావించి, మిగిలిన వాటి నుండి విడిగా నిలిపివేయలేము; ఎందుకనగా దాని విషయమై ఉన్న మొదటి మాటలే ఇవి: ‘మూడవ దూత వారిని అనుసరించి వచ్చెను.’ అందుచేత, ఆ సందేశముయొక్క మొదటి మాటల ద్వారానే, మనము దానికి పూర్వముగా వచ్చిన ఒకదానినే గాక, రెండింటినీ సూచింపబడుచున్నాము. మరియు ‘అనుసరించి’ అని అనువదించబడిన గ్రీకు పదమునకు, వేరుగా వెంబడించుట, లేక కేవలము వెంబడించుట అనే అర్థమాత్రమే కాదు, ‘తోడుగా అనుసరించుట’ అనే భావమును కలిగియున్నది; సైనికులు తమ నాయకుని అనుసరించునట్లు, లేక సేవకులు తమ యజమానిని అనుసరించునట్లు; అందుచేత, ‘ఒక విషయములో ఎవనినైనా అనుసరించుట; తనను తాను ఎవరిచేత నడిపింపబడనిచ్చుట’ అనే అర్థము కలదు. విషయముల విషయానికి వస్తే, అది ఫలితముగా అనుసరించుటను సూచించును; ‘ముందుగా జరిగిన దేనినైనను పరిణామముగా’ అనుసరించుటను సూచించును. ఈ విధముగా, వ్యక్తుల విషయానికి వస్తే, మూడవ దూత తనకు పూర్వముగా వచ్చిన ఆ ఇద్దరితో కూడ అనుసరించుచున్నాడు; మరియు అతని సందేశము, ఒక విషయముగా, ముందు జరిగిన వాటి ఫలితముగా గాని, పరిణామముగా గాని అనుసరించుచున్నది.”</w:t>
      </w:r>
    </w:p>
    <w:p>
      <w:pPr>
        <w:pStyle w:val="ArticleScripture"/>
        <w:jc w:val="left"/>
      </w:pPr>
      <w:r>
        <w:rPr>
          <w:rFonts w:ascii="Nirmala UI" w:hAnsi="Nirmala UI" w:eastAsia="Nirmala UI" w:cs="Nirmala UI"/>
        </w:rPr>
        <w:t>“అయితే రెండవదాని విషయముగూర్చియు ఇలా వ్రాయబడెను: ‘మరియు దాని వెనుక మరియొక దూత వచ్చెను.’ రెండవ దూతను అనుసరించుచు మూడవ దూత వచ్చుటయే యేలాగో, మొదటి దూతను అనుసరించుచు రెండవ దూత వచ్చుట కూడ అలానే యున్నది. మొదటి దూత విషయమై ఇలా వ్రాయబడెను: ‘మరియు నేను మరియొక దూత ఎగురుచుండుట చూచితిని,’ మొదలైనవి. ఈ ముగ్గురి శ్రేణిలో ఇతడే మొదటివాడు. అతనిని అనుసరించి మరియొకడు వచ్చును; వారిని అనుసరించి మూడవ దూత వచ్చును. వారి ఉదయక్రమమునందు వరుసయున్నది; అయినను, ఈ ముగ్గురును వరుసగా ఉదయించిన తరువాత, వారు ఏకముగా కలిసి ముందుకు సాగుదురు. మొదటివాడు తన సందేశమును ప్రకటించును; రెండవవాడు వచ్చి మొదటివానితో కలిసిపోవును; మూడవవాడు వారిని అనుసరించి వచ్చి వారితో కూడ కలిసిపోవును; అట్లుగా, ఈ ముగ్గురును ఏకమై, తమ సంయుక్త శక్తితో కలిసి ముందుకు సాగునపుడు, వారు బలవంతమైన, త్రివిధమైన, గొప్ప స్వరముగల సందేశముగా నిలిచెదరు. మూడవ దూత సందేశము సంపూర్ణమగుటకు ఇవన్నియు అవసరము; మరియు సమస్తమును ప్రకటించకుండ మూడవ దూత సందేశము నిజముగా ప్రకటింపబడజాలదు.”</w:t>
      </w:r>
    </w:p>
    <w:p>
      <w:pPr>
        <w:pStyle w:val="ArticleScripture"/>
        <w:jc w:val="left"/>
      </w:pPr>
      <w:r>
        <w:rPr>
          <w:rFonts w:ascii="Nirmala UI" w:hAnsi="Nirmala UI" w:eastAsia="Nirmala UI" w:cs="Nirmala UI"/>
        </w:rPr>
        <w:t>“అయితే, త్రివిధ సందేశము దాని వేర్వేరు భాగములలో ఏమియై యున్నది?—ఇదిగో మొదటిది: ‘మరియును నేను ఇంకొక దూత ఆకాశమధ్యమున ఎగురుచుండుట చూచితిని; అతడు భూమిమీద నివసించువారికిని, ప్రతి జనమునకును, గోత్రమునకును, భాషకును, ప్రజకును ప్రకటింపవలసిన నిత్యసువార్తను కలిగియుండెను; అతడు గొప్ప స్వరముతో చెప్పెను, దేవుని భయపడుడి, ఆయనకు మహిమనిచ్చుడి; ఎందుకనగా ఆయన తీర్పు ఘడియ వచ్చియున్నది; ఆకాశమును, భూమిని, సముద్రమును, జలధారల ఊటలను సృజించినవానిని ఆరాధించుడి.’”</w:t>
      </w:r>
    </w:p>
    <w:p>
      <w:pPr>
        <w:pStyle w:val="ArticleScripture"/>
        <w:jc w:val="left"/>
      </w:pPr>
      <w:r>
        <w:rPr>
          <w:rFonts w:ascii="Nirmala UI" w:hAnsi="Nirmala UI" w:eastAsia="Nirmala UI" w:cs="Nirmala UI"/>
        </w:rPr>
        <w:t>“ఇదిగో రెండవది: ‘మరియొక దూత వెంబడించి వచ్చి ఇలా చెప్పెను: బబులోను పడిపోయెను, పడిపోయెను, ఆ గొప్ప పట్టణము; ఎందుకనగా ఆమె వ్యభిచారక్రోధమనే ద్రాక్షారసమును సమస్త జనములకు త్రాగించెను.’”</w:t>
      </w:r>
    </w:p>
    <w:p>
      <w:pPr>
        <w:pStyle w:val="ArticleScripture"/>
        <w:jc w:val="left"/>
      </w:pPr>
      <w:r>
        <w:rPr>
          <w:rFonts w:ascii="Nirmala UI" w:hAnsi="Nirmala UI" w:eastAsia="Nirmala UI" w:cs="Nirmala UI"/>
        </w:rPr>
        <w:t>“మరియు ఇదిగో మూడవది: ‘మూడవ దూత వారిని అనుసరించి గొప్ప స్వరంతో ఇలా చెప్పెను: ఎవడైనను మృగమును దాని ప్రతిమను ఆరాధించి, తన నుదుటనగాని తన చేతిమీదగాని దాని ముద్రను పొందినయెడల, వాడును దేవుని ఉగ్రతయొక్క ద్రాక్షారసమును, ఆయన ఆగ్రహపాత్రలో కల్తీలేకుండా పోయబడినదానిని, త్రాగును; మరియు పరిశుద్ధ దూతల సన్నిధిలోను గొఱ్ఱెపిల్ల సన్నిధిలోను అగ్నితో గంధకముతో బాధింపబడును. వారి బాధయొక్క పొగ యుగయుగములు ఎగసిపోవును; మృగమును దాని ప్రతిమను ఆరాధించువారికిని, దాని నామముద్రను పొందు ప్రతివానికి రాత్రింబగళ్లు విశ్రాంతి ఉండదు. ఇదిగో పరిశుద్ధుల సహనము: దేవుని ఆజ్ఞలను గైకొనుచు యేసు విశ్వాసమును నిలుపుకొనువారు వీరే.’”</w:t>
      </w:r>
    </w:p>
    <w:p>
      <w:pPr>
        <w:pStyle w:val="ArticleScripture"/>
        <w:jc w:val="left"/>
      </w:pPr>
      <w:r>
        <w:rPr>
          <w:rFonts w:ascii="Nirmala UI" w:hAnsi="Nirmala UI" w:eastAsia="Nirmala UI" w:cs="Nirmala UI"/>
        </w:rPr>
        <w:t>ఈ ప్రతి సందేశంలోని పదప్రయోగాన్ని ఒక్కసారి గమనించినట్లయితే, గ్రీకు పదమైన “followed” లో నిగూఢమై ఉన్న భావం — “పర్యవసానంగా అనుసరించుట” — అని తెలుస్తుంది. మొదటి దూత శాశ్వత సువార్తను, ప్రతి సృష్టికి ప్రకటించుటకై, అందరును దేవునికి భయపడవలెనని, ఆయనకు మహిమ చెల్లించవలెనని, ఆయనను ఆరాధించవలెనని పిలుపునిస్తూ తెస్తున్నాడు; ఎందుకనగా ఆయన తీర్పు ఘడియ వచ్చియున్నది. ఈ సందేశాన్ని తిరస్కరించుట వలన, అట్టి తిరస్కరణకు పర్యవసానంగా కలిగే ఒక స్థితి ఉత్పన్నమగును; ఆ స్థితినే దాని తరువాత వచ్చు రెండవ దూత మాటలలో వివరించబడెను. మరియు, మొదటి సందేశాన్ని తిరస్కరించుట వలన; అలాగే, రెండవ దూత ప్రకటించినట్లు ఆ తిరస్కరణకు కలిగిన పర్యవసానముల వలన; మరింత పర్యవసానంగా ఒక పరిస్థితి ఏర్పడును; అందుచేత మూడవ దూత వారిని అనుసరించుచు, మొదటి సందేశాన్ని తిరస్కరించిన దానికి ద్విగుణ పర్యవసానంగా ఉత్పన్నమైన భయంకర దుష్ఫలితములకు విరోధముగా తన భయానక హెచ్చరికను గొప్ప స్వరముతో ప్రకటించవలసి వచ్చెను.</w:t>
      </w:r>
    </w:p>
    <w:p>
      <w:pPr>
        <w:pStyle w:val="ArticleScripture"/>
        <w:jc w:val="left"/>
      </w:pPr>
      <w:r>
        <w:rPr>
          <w:rFonts w:ascii="Nirmala UI" w:hAnsi="Nirmala UI" w:eastAsia="Nirmala UI" w:cs="Nirmala UI"/>
        </w:rPr>
        <w:t>మూడవ దూత యొక్క స్వరము మరియు కార్యము మొదటి దూత యొక్క స్వరము మరియు కార్యముతో కలిసియున్నదని అతని ముగింపు మాటల ద్వారా స్పష్టమగుచున్నది: ‘ఇదిగో దేవుని ఆజ్ఞలను గైకొనువారును, యేసు విశ్వాసమును కలిగియున్నవారును ఇక్కడ ఉన్నారు;’ ఎందుకనగా ఇదే నిత్యసువార్త ప్రకటింపబడుటయొక్క శాశ్వత లక్ష్యము. ఇదే దేవునికి భయపడుటయొక్కను, ఆయనకు మహిమనిచ్చుటయొక్కను, ‘ఆకాశమును, భూమిని, సముద్రమును, జలధారల మూలములను సృష్టించినవానిని’ ఆరాధించుటయొక్కను సారాంశము. దేవుని ఆజ్ఞలను గైకొనుటను, యేసు విశ్వాసమును కలిగియుండుటను తప్ప, మొదటి దూత ‘వచ్చియున్నది’ అని ప్రకటించిన ఆయన తీర్పు గడియలో ఏ ఆత్మనైనను నిలిచియుండనిచ్చునది మరియేదియు లేదు.</w:t>
      </w:r>
    </w:p>
    <w:p>
      <w:pPr>
        <w:pStyle w:val="ArticleScripture"/>
        <w:jc w:val="left"/>
      </w:pPr>
      <w:r>
        <w:rPr>
          <w:rFonts w:ascii="Nirmala UI" w:hAnsi="Nirmala UI" w:eastAsia="Nirmala UI" w:cs="Nirmala UI"/>
        </w:rPr>
        <w:t>మూడవ దూత యొక్క ముగింపు మాటల వెంటనే, “పరలోకమునుండి నాతో చెప్పుచున్న ఒక స్వరము వినబడెను, వ్రాయుము, ఇకముందు ప్రభువులో మరణించువారు ధన్యులు”—ఈ కాలము మొదలుకొని, ఇకనుండి. ప్రకటన 14:13. మరియు దీనికి వెంటనే ఈ మాటలు వచ్చును: “నేను చూచితిని; ఇదిగో, ఒక తెల్లని మేఘము, ఆ మేఘముమీద మనుష్యకుమారునివలె ఒకడు కూర్చుండి యుండెను; ఆయన తలమీద బంగారు కిరీటము, ఆయన చేతిలో పదునైన కొడవలి యుండెను. మరియొక దూత దేవాలయములోనుండి బయలుదేరి, మేఘముమీద కూర్చుండిన ఆయనతో గొప్ప స్వరముతో మొఱపెట్టి, నీ కొడవలిని దించి కోయుము; కోయుటకు నీ సమయము వచ్చియున్నది; భూమియొక్క పంట పండిపోయియున్నది అని చెప్పెను. అప్పుడు మేఘముమీద కూర్చుండిన ఆయన భూమిమీద తన కొడవలిని దించెను; భూమి కోయబడెను.” ప్రకటన 14:14–16. మరియు “పంటయే యుగసమాప్తి.” మత్తయి 13:39.</w:t>
      </w:r>
    </w:p>
    <w:p>
      <w:pPr>
        <w:pStyle w:val="ArticleScripture"/>
        <w:jc w:val="left"/>
      </w:pPr>
      <w:r>
        <w:rPr>
          <w:rFonts w:ascii="Nirmala UI" w:hAnsi="Nirmala UI" w:eastAsia="Nirmala UI" w:cs="Nirmala UI"/>
        </w:rPr>
        <w:t>“మరల: మూడవ దూత ప్రత్యేకముగా సమస్త మనుష్యులను ఆ మృగమును మరియు దాని ప్రతిమను ఆరాధించుటకు విరోధముగా హెచ్చరించుచున్నాడు, అవి ఏవైతేనేం; మరియు ప్రకటన 19:11–21 నుండి, ప్రభువు ఆకాశమందలి మేఘములలో వచ్చునప్పుడు ఆ మృగమును మరియు దాని ప్రతిమను ‘సజీవముగా’ ఉన్నవిగా మనము కనుగొనుచున్నాము, మరియు ఆయన రాక ప్రకాశముచేత ‘ఇద్దరును’ నాశనము చేయబడుదురు.”</w:t>
      </w:r>
    </w:p>
    <w:p>
      <w:pPr>
        <w:pStyle w:val="ArticleScripture"/>
        <w:jc w:val="left"/>
      </w:pPr>
      <w:r>
        <w:rPr>
          <w:rFonts w:ascii="Nirmala UI" w:hAnsi="Nirmala UI" w:eastAsia="Nirmala UI" w:cs="Nirmala UI"/>
        </w:rPr>
        <w:t>“ఈ విషయాలు మూడవ దూత యొక్క సందేశము ఒక శక్తివంతమైన, ముమ్మడైన, గొప్ప స్వరముగల సందేశమని చూపించుచున్నవి; అది ప్రభువుయొక్క రెండవ రాకకు కాస్త ముందుగా ప్రతి జనమునకు, వంశమునకు, భాషకును, ప్రజలకును వెళ్లుచున్నది; మరియు అది భూమియొక్క పంటను పక్వపరచి, ప్రభువుకొరకు సిద్ధపరచబడిన ప్రజలను సిద్ధము చేయుచున్నది, యోహాను బాప్తిస్మకుని సందేశము ప్రభువుయొక్క మొదటి రాకకు మార్గమును సిద్ధపరచినట్లే. కాబట్టి అది లోకమునకు దేవునియొక్క అంతిమమైన, సమాప్తికరమైన సందేశము.”</w:t>
      </w:r>
    </w:p>
    <w:p>
      <w:pPr>
        <w:pStyle w:val="ArticleScripture"/>
        <w:jc w:val="left"/>
      </w:pPr>
      <w:r>
        <w:rPr>
          <w:rFonts w:ascii="Nirmala UI" w:hAnsi="Nirmala UI" w:eastAsia="Nirmala UI" w:cs="Nirmala UI"/>
        </w:rPr>
        <w:t>“మరియు ఇప్పుడు, మూడవ దూత సందేశము స్వయంగా ఏమిటో ఈ విధంగా అవగాహన కలిగియుండగా, నేటి గొప్ప జనములతో ఆ సందేశమునకు ఉన్న సంబంధము, ‘మూడవ దూత సందేశమునకు సంబంధించిన కాలము’ అనే విషయమును పరిశీలించుటచేత మరింత స్పష్టముగా గ్రహింపబడగలదు.”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నలభైయవ వచనపు గూఢ చరిత్ర - సంఖ్య పదిహేను</dc:title>
  <dc:subject>రెండవ శాపము — భాగము రెండు</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