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నలభైవ వచనపు గుప్త చరిత్ర - సంఖ్య ఇరవై నాలుగు</w:t>
      </w:r>
    </w:p>
    <w:p>
      <w:pPr>
        <w:pStyle w:val="ArticleSubtitle"/>
        <w:jc w:val="left"/>
      </w:pPr>
      <w:r>
        <w:rPr>
          <w:rFonts w:ascii="Nirmala UI" w:hAnsi="Nirmala UI" w:eastAsia="Nirmala UI" w:cs="Nirmala UI"/>
        </w:rPr>
        <w:t>యెహెజ్కేలు సంఖ్య ఐదు</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2026-08-10</w:t>
      </w:r>
    </w:p>
    <w:p>
      <w:pPr>
        <w:pStyle w:val="ArticleBody"/>
        <w:jc w:val="left"/>
      </w:pPr>
      <w:r>
        <w:rPr>
          <w:rFonts w:ascii="Nirmala UI" w:hAnsi="Nirmala UI" w:eastAsia="Nirmala UI" w:cs="Nirmala UI"/>
        </w:rPr>
        <w:t>ఇప్పటికే కొన్ని వ్యాసాలుగా మనము పరిశీలిస్తున్న *టెస్టిమొనీస్*, ఐదవ సంపుటంలోని ఆ భాగంలో, యెహెజ్కేలు, యెషయా, యోహానులకు అనుగ్రహింపబడిన ఆలయ దర్శనము గురించి మనకు తెలియజేయబడింది:</w:t>
      </w:r>
    </w:p>
    <w:p>
      <w:pPr>
        <w:pStyle w:val="ArticleScripture"/>
        <w:jc w:val="left"/>
      </w:pPr>
      <w:r>
        <w:rPr>
          <w:rFonts w:ascii="Nirmala UI" w:hAnsi="Nirmala UI" w:eastAsia="Nirmala UI" w:cs="Nirmala UI"/>
        </w:rPr>
        <w:t>“ఈ పాఠములు మన ప్రయోజనార్థమే. మనము దేవునియందు మన విశ్వాసమును స్థిరపరచుకొనవలెను, ఎందుకనగా మన ముందరనే మనుష్యుల ఆత్మలను పరీక్షించు కాలము ఒకటి ఉన్నది. క్రీస్తు ఒలీవ పర్వతముపై తన రెండవ రాకడకు పూర్వముగా సంభవించబోవు భయంకరమైన తీర్పులను వివరించెను: ‘మీరు యుద్ధముల సంగతియు యుద్ధవార్తల సంగతియు వినెదరు.’ ‘జనము జనముమీదను, రాజ్యము రాజ్యముమీదను లేచును; స్థల స్థలములందు క్షామములు, తెగుళ్లు, భూకంపములు కలుగును. ఇవన్నియు వేదనల ఆరంభమే.’ ఈ ప్రవచనములు యెరూషలేము నాశనకాలమున కొంతమేరకు నెరవేర్చబడినను, అవి అంత్యదినముల విషయమై మరింత ప్రత్యక్షముగా వర్తించుచున్నవి.”</w:t>
      </w:r>
    </w:p>
    <w:p>
      <w:pPr>
        <w:pStyle w:val="ArticleHeading"/>
        <w:jc w:val="left"/>
      </w:pPr>
      <w:r>
        <w:rPr>
          <w:rFonts w:ascii="Nirmala UI" w:hAnsi="Nirmala UI" w:eastAsia="Nirmala UI" w:cs="Nirmala UI"/>
        </w:rPr>
        <w:t>ఆవు తొమ్మిదవ రోజు</w:t>
      </w:r>
    </w:p>
    <w:p>
      <w:pPr>
        <w:pStyle w:val="ArticleBody"/>
        <w:jc w:val="left"/>
      </w:pPr>
      <w:r>
        <w:rPr>
          <w:rFonts w:ascii="Nirmala UI" w:hAnsi="Nirmala UI" w:eastAsia="Nirmala UI" w:cs="Nirmala UI"/>
        </w:rPr>
        <w:t>హీబ్రూలో “ఆవ్ యొక్క తొమ్మిదవ రోజు” అని అర్థమయ్యే తిషా బ్’ఆవ్, క్రీ.పూ. 586లో బాబులోనీయులు మొదటి దేవాలయాన్ని ధ్వంసం చేసినదానిని, అలాగే క్రీస్తుశకం 70వ సంవత్సరంలో తీతు రెండవ దేవాలయాన్ని ధ్వంసం చేసినదానిని స్మరించు యూదుల దినము. ఈ రెండు ధ్వంసాలూ ఒకే క్యాలెండరు తేదీన—హీబ్రూ నెల ఆవ్ యొక్క 9వ దినమునే (సాధారణంగా గ్రెగోరియన్ క్యాలెండరు ప్రకారం జూలై లేదా ఆగస్టులో పడుతుంది)—జరిగినవి. చివరి దినములలో “మనుష్యుల ఆత్మలను పరీక్షించు కాలము”తో యెరూషలేము ధ్వంసమును సిస్టర్ వైట్ అనుసంధానించినప్పుడు, త్వరలో రానున్న ఆదివారపు ధర్మశాసనాన్ని సమానంగా దృష్టాంతపరచు రెండు ధ్వంసాలను ఆమె గుర్తించుచున్నది.</w:t>
      </w:r>
    </w:p>
    <w:p>
      <w:pPr>
        <w:pStyle w:val="ArticleBody"/>
        <w:jc w:val="left"/>
      </w:pPr>
      <w:r>
        <w:rPr>
          <w:rFonts w:ascii="Nirmala UI" w:hAnsi="Nirmala UI" w:eastAsia="Nirmala UI" w:cs="Nirmala UI"/>
        </w:rPr>
        <w:t>దానియేలు పదకొండవ అధ్యాయంలోని పదహారవ వచనం ఆ ఆదివారపు ధర్మశాసనాన్ని సూచించుచున్నది; అది నలభై ఒకటవ వచనముతో సరిగ్గా అనుసంధానమైయున్నది. యెహెజ్కేలు గ్రంథమందు యెరూషలేము నాశనము, ఆదివారపు ధర్మశాసన సమయమున జ్ఞానులైన కన్యకలును మూర్ఖులైన కన్యకలును వేరుపరచబడుటను చిత్రీకరించుటకు ఉపయోగింపబడినది. యెహెజ్కేలు బబులోనులో బందిగా ఉండగా, ఎనిమిదవ అధ్యాయం నుండి పదకొండవ అధ్యాయం వరకు ఆ వేరుపాటు యథార్థముగానే దర్శించుటకై అతడు అద్భుతరీతిగా యెరూషలేమునకు తరలింపబడెను.</w:t>
      </w:r>
    </w:p>
    <w:p>
      <w:pPr>
        <w:pStyle w:val="ArticleScripture"/>
        <w:jc w:val="left"/>
      </w:pPr>
      <w:r>
        <w:rPr>
          <w:rFonts w:ascii="Nirmala UI" w:hAnsi="Nirmala UI" w:eastAsia="Nirmala UI" w:cs="Nirmala UI"/>
        </w:rPr>
        <w:t>ఆరవ సంవత్సరమున, ఆరవ నెలలో, ఆ నెల ఐదవ దినమున, నేను నా ఇంటిలో కూర్చుండగా, యూదా పెద్దలు నా ఎదుట కూర్చుండియుండగా, అక్కడ ప్రభువైన యెహోవా హస్తము నామీద పడెను. అప్పుడు నేను చూచితిని; ఇదిగో, అగ్ని స్వరూపమువంటి ఒక పోలిక కనబడెను: ఆయన నడుము వలె కనబడిన స్థలమునుండి క్రిందికి అగ్ని; ఆయన నడుము వలె కనబడిన స్థలమునుండి పైకి ప్రకాశ స్వరూపము, కహరుబవర్ణమువంటి కాంతి. అప్పుడు ఆయన చేయి వలె కనబడిన ఒక ఆకారమును చాపి, నా తల వెంట్రుకల గుత్తిని పట్టెను; ఆత్మ భూమ్యాకాశముల మధ్యన నన్ను ఎత్తికొని, దేవుని దర్శనములలో నన్ను యెరూషలేమునకు, ఉత్తరదిక్కునకు తిరిగియున్న అంతఃపుర ద్వారమునకు తీసికొనిపోయెను; అక్కడ అసూయకు రేపువైన అసూయా విగ్రహము యొక్క ఆసనము ఉండెను. యెహెజ్కేలు 8:1–3.</w:t>
      </w:r>
    </w:p>
    <w:p>
      <w:pPr>
        <w:pStyle w:val="ArticleBody"/>
        <w:jc w:val="left"/>
      </w:pPr>
      <w:r>
        <w:rPr>
          <w:rFonts w:ascii="Nirmala UI" w:hAnsi="Nirmala UI" w:eastAsia="Nirmala UI" w:cs="Nirmala UI"/>
        </w:rPr>
        <w:t>ఎనిమిదవ అధ్యాయం నుండి పదకొండవ అధ్యాయం వరకు ఉన్న నాలుగు అధ్యాయాలు వేర్పాటుకు సంబంధించిన వివరణ; మరియు సిస్టర్ వైట్, యెహెజ్కేలు తొమ్మిదవ అధ్యాయంపై వ్యాఖ్యానించుచు, అది ప్రకటన గ్రంథము ఏడవ అధ్యాయములో పేర్కొనబడిన అదే ముద్రవేత అని మాత్రమే కాక, యెరూషలేము అంత్యదినములలో లయొదికేయ స్థితిలోనున్న సెవెన్త్-డే అడ్వెంటిస్ట్ సంఘాన్ని సూచించుచున్నదని కూడా గుర్తించుచున్నారు.</w:t>
      </w:r>
    </w:p>
    <w:p>
      <w:pPr>
        <w:pStyle w:val="ArticleScripture"/>
        <w:jc w:val="left"/>
      </w:pPr>
      <w:r>
        <w:rPr>
          <w:rFonts w:ascii="Nirmala UI" w:hAnsi="Nirmala UI" w:eastAsia="Nirmala UI" w:cs="Nirmala UI"/>
        </w:rPr>
        <w:t>తమ స్వీయ ఆత్మీయ పతనమును గూర్చి శోకించని, ఇతరుల పాపములను గూర్చి విలపించని వర్గము దేవుని ముద్ర లేకుండ విడిచిపెట్టబడును. ప్రభువు తన దూతలను, తమ చేతులలో సంహారాయుధములు గల పురుషులను, ఈలాగు ఆజ్ఞాపించుచున్నాడు: “మీరు అతని వెంబడి పట్టణమంతట సంచరించి సంహరింపుడి; మీ కన్ను కనికరింపకూడదు, మీరు జాలిపడకూడదు; ముసలివారిని, యువకులను, కన్యలను, చిన్నపిల్లలను, స్త్రీలను సమూలముగా సంహరింపుడి; అయితే గురుతుగల ఏ మనుష్యుని యొద్దకును రాకుడి; నా పరిశుద్ధస్థలమునొద్ద మొదలుపెట్టుడి. అప్పుడు వారు మందిరమునకు ముందరనున్న పెద్దలయొద్ద మొదలుపెట్టిరి.”</w:t>
      </w:r>
    </w:p>
    <w:p>
      <w:pPr>
        <w:pStyle w:val="ArticleScripture"/>
        <w:jc w:val="left"/>
      </w:pPr>
      <w:r>
        <w:rPr>
          <w:rFonts w:ascii="Nirmala UI" w:hAnsi="Nirmala UI" w:eastAsia="Nirmala UI" w:cs="Nirmala UI"/>
        </w:rPr>
        <w:t>“ఇక్కడ మనము చూచుచున్నది ఏమనగా, సంఘము—ప్రభువుయొక్క పరిశుద్ధాలయము—దేవుని కోపఘాతమును మొదట అనుభవించినది. దేవుడు గొప్ప వెలుగును అనుగ్రహించి, ప్రజల ఆత్మీయ ప్రయోజనముల కాపరులుగా నిలిచిన ఆ ప్రాచీనులు తమకు అప్పగింపబడిన నమ్మకద్రోహము చేశారు. పూర్వదినములలో జరిగినట్లుగా అద్భుతములను గాని, దేవుని శక్తియొక్క విశేష ప్రత్యక్షతను గాని ఇక మనము ఎదురుచూడవలసిన అవసరము లేదని వారు స్థిరపడ్డారు. కాలములు మారిపోయినవి. ఈ మాటలు వారి అవిశ్వాసమును బలపరచుచున్నవి; మరియు వారు చెప్పుచున్నారు: ప్రభువు మేలును చేయడు, కీడును చేయడు. తన ప్రజలను తీర్పుతో సందర్శించుటకు ఆయన అతిగా కరుణామయుడు. ఈ విధముగా, దేవుని ప్రజలకు వారి అతిక్రమములను, యాకోబు ఇంటివారికి వారి పాపములను తెలియజేయుటకై శంఖమువలె తమ స్వరమును ఇక ఎన్నడును ఎత్తని మనుష్యులనుండి ‘సమాధానము, క్షేమము’ అనునది కేకగా వినబడుచున్నది. మొరుగకుండుటకు సిద్ధపడ్డ ఈ మూగకుక్కలే, ఆగ్రహింపబడిన దేవుని న్యాయమైన ప్రతీకారమును అనుభవించువారు. పురుషులు, కన్యలు, చిన్నపిల్లలు అందరును కూడ ఒకటిగా నశించుదురు.”</w:t>
      </w:r>
    </w:p>
    <w:p>
      <w:pPr>
        <w:pStyle w:val="ArticleScripture"/>
        <w:jc w:val="left"/>
      </w:pPr>
      <w:r>
        <w:rPr>
          <w:rFonts w:ascii="Nirmala UI" w:hAnsi="Nirmala UI" w:eastAsia="Nirmala UI" w:cs="Nirmala UI"/>
        </w:rPr>
        <w:t>“నమ్మకస్థులు నిట్టూర్పులు విడుస్తూ విలపించిన హేయకార్యాలు పరిమితమైన మానవ దృష్టికి గ్రహించదగినవన్నియు మాత్రమే; అయితే వాటిలో ఎంతో దారుణమైన పాపాలు, నిర్మలుడును పరిశుద్ధుడునైన దేవుని అసూయను రేకెత్తించినవి, బయలుపరచబడనివిగానే ఉండిపోయాయి. హృదయములను పరిశోధించు మహోన్నతుడు అధర్మకారులు రహస్యంగా చేసిన ప్రతి పాపమును తెలిసికొనుచున్నాడు. ఈ జనులు తమ మోసములలో తాము సురక్షితులమని భావించుటకు వచ్చి, ఆయన దీర్ఘశాంతి కారణంగా, ‘యెహోవా చూచుటలేదు’ అని చెప్పుచు, ఆయన భూమిని విడిచిపోయినట్టుగా ప్రవర్తించుదురు. అయితే ఆయన వారి వేషధారణను బట్టబయలుచేసి, వారు ఎంతో జాగ్రత్తగా దాచిపెట్టిన ఆ పాపములను ఇతరుల యెదుట విప్పి చూపించును.”</w:t>
      </w:r>
    </w:p>
    <w:p>
      <w:pPr>
        <w:pStyle w:val="ArticleScripture"/>
        <w:jc w:val="left"/>
      </w:pPr>
      <w:r>
        <w:rPr>
          <w:rFonts w:ascii="Nirmala UI" w:hAnsi="Nirmala UI" w:eastAsia="Nirmala UI" w:cs="Nirmala UI"/>
        </w:rPr>
        <w:t>“పదవిలో ఉన్నతత్వమో, గౌరవమో, లోకజ్ఞానమో, పవిత్రమైన అధికారస్థానమో ఏదియు, మనుష్యులు తమ స్వంత మోసకర హృదయాలకు వదిలివేయబడినప్పుడు, వారు సూత్రనిష్ఠను బలిగా అర్పించుటనుండి వారిని కాపాడదు. యోగ్యులుగా, నీతిమంతులుగా భావించబడినవారే తిరుగుబాటుకు ప్రధాన నాయకులని, నిర్లక్ష్యానికి మరియు దేవుని కృపలను దుర్వినియోగపరచుటకు మాదిరులని తేలిపోతారు. వారి దుష్ట ప్రవర్తనను ఆయన ఇక సహించడు; తన కోపమందు ఆయన వారితో కనికరము లేకుండనే వ్యవహరిస్తాడు.”</w:t>
      </w:r>
    </w:p>
    <w:p>
      <w:pPr>
        <w:pStyle w:val="ArticleScripture"/>
        <w:jc w:val="left"/>
      </w:pPr>
      <w:r>
        <w:rPr>
          <w:rFonts w:ascii="Nirmala UI" w:hAnsi="Nirmala UI" w:eastAsia="Nirmala UI" w:cs="Nirmala UI"/>
        </w:rPr>
        <w:t>“మహా వెలుగుతో ఆశీర్వదింపబడి, ఇతరులకు పరిచర్య చేయుటలో వాక్యశక్తిని అనుభవించిన వారినుండి ప్రభువు తన సన్నిధిని ఉపసంహరించుకొనుట ఆయనకు ఇష్టంలేని కార్యమే. వారు ఒకప్పుడు ఆయన విశ్వాసపాత్ర సేవకులై, ఆయన సన్నిధి మరియు మార్గదర్శకత్వమనే అనుగ్రహముతో కటాక్షింపబడియుండిరి; అయితే వారు ఆయనను విడిచి తొలగి, ఇతరులను పొరపాటులోనికి నడిపిరి; అందుచేత వారు దైవిక అననుకూలత క్రిందకు తీసికొనబడిరి.” టెస్టిమనీస్, సంపుటి 5, 211, 212.</w:t>
      </w:r>
    </w:p>
    <w:p>
      <w:pPr>
        <w:pStyle w:val="ArticleBody"/>
        <w:jc w:val="left"/>
      </w:pPr>
      <w:r>
        <w:rPr>
          <w:rFonts w:ascii="Nirmala UI" w:hAnsi="Nirmala UI" w:eastAsia="Nirmala UI" w:cs="Nirmala UI"/>
        </w:rPr>
        <w:t>యెహెజ్కేలు గ్రంథమంతయు యెరూషలేము నాశనమైన సందర్భములోనే స్థాపించబడినది. యెహెజ్కేలు సాక్ష్యమందు సంవత్సరం నరముపాటు కొనసాగిన నెబుకద్నెజరు ముట్టడి ప్రత్యేకముగా సూచించబడినది; అయితే మత్తయి ఇరవై నాలుగవ అధ్యాయములో యేసు ఇచ్చిన హెచ్చరికకు “మరింత ప్రత్యక్షమైన అన్వయం” అంత్యదినములలోనే కలదు. యెహెజ్కేలులో ఆ సత్యరేఖ ఇరవై నాలుగవ అధ్యాయములో కనబడుచున్నది.</w:t>
      </w:r>
    </w:p>
    <w:p>
      <w:pPr>
        <w:pStyle w:val="ArticleHeading"/>
        <w:jc w:val="left"/>
      </w:pPr>
      <w:r>
        <w:rPr>
          <w:rFonts w:ascii="Nirmala UI" w:hAnsi="Nirmala UI" w:eastAsia="Nirmala UI" w:cs="Nirmala UI"/>
        </w:rPr>
        <w:t>క్రీ.పూ. 588 జనవరి 15</w:t>
      </w:r>
    </w:p>
    <w:p>
      <w:pPr>
        <w:pStyle w:val="ArticleScripture"/>
        <w:jc w:val="left"/>
      </w:pPr>
      <w:r>
        <w:rPr>
          <w:rFonts w:ascii="Nirmala UI" w:hAnsi="Nirmala UI" w:eastAsia="Nirmala UI" w:cs="Nirmala UI"/>
        </w:rPr>
        <w:t>మరల తొమ్మిదవ సంవత్సరమందు, పదవ నెలలో, ఆ నెల పదవ దినమున యెహోవా వాక్కు నాకు వచ్చెను; అది ఏమనగా, నరపుత్రుడా, ఈ దినమునకే సంబంధించిన ఆ దినపు పేరును వ్రాసికొనుము; ఇదే దినమున బబులోను రాజు యెరూషలేమునకు విరోధముగా తన్నుతాను నిలిపెను. యెహెజ్కేలు 24:1, 2.</w:t>
      </w:r>
    </w:p>
    <w:p>
      <w:pPr>
        <w:pStyle w:val="ArticleBody"/>
        <w:jc w:val="left"/>
      </w:pPr>
      <w:r>
        <w:rPr>
          <w:rFonts w:ascii="Nirmala UI" w:hAnsi="Nirmala UI" w:eastAsia="Nirmala UI" w:cs="Nirmala UI"/>
        </w:rPr>
        <w:t>ఇతర బైబిలీయ సాక్ష్యములచేతను స్థిరపరచబడిన ఈ తేదీన, పద్దెనిమిది నెలల ముట్టడి ఆరంభమైంది. ఆ తేదీన యెహెజ్కేలునకు వచ్చిన యెహోవా వాక్యము, గొప్ప అగ్నిచేత అనుసరించబడిన మరిగే పాత్రతో చిత్రింపబడిన రక్తపాతపట్టణపు ఉపమానముగా ఉండెను. ఆ ఉపమానము యెరూషలేముమీదనున్న తీర్పును స్పష్టముగా సూచించుచున్నది; మరియు అదే అధ్యాయములో, అంతిమముగా పరిశుద్ధస్థలమును నాశనము చేయు ముట్టడి ప్రారంభమైయున్నదనుటకు సంకేతముగా, యెహెజ్కేలు భార్య అకస్మాత్తుగా వచ్చిన దెబ్బచేత మరణించి సమాధి చేయబడినదని తరువాత చెప్పబడినది.</w:t>
      </w:r>
    </w:p>
    <w:p>
      <w:pPr>
        <w:pStyle w:val="ArticleScripture"/>
        <w:jc w:val="left"/>
      </w:pPr>
      <w:r>
        <w:rPr>
          <w:rFonts w:ascii="Nirmala UI" w:hAnsi="Nirmala UI" w:eastAsia="Nirmala UI" w:cs="Nirmala UI"/>
        </w:rPr>
        <w:t>యెహోవా వాక్యము మరల నా యొద్దకు వచ్చి ఇలా సెలవిచ్చెను: “నరపుత్రుడా, ఇదిగో, నీ కళ్లకు మనోహరమైన దానిని నేను ఒక్క దెబ్బతో నీ నుండి తీసికొనిపోవుచున్నాను; అయినను నీవు విలపింపకూడదు, ఏడ్వకూడదు, నీ కన్నీళ్లు కారనీయకూడదు. నిశ్శబ్దముగా నిట్టూర్పు విడువుము; మృతుని కొరకు దుఃఖకార్యములు చేయకుము; నీ తలపాగా కట్టుకొనుము, నీ పాదములలో చెప్పులు ధరించుకొనుము, నీ మీసములను కప్పుకొనకుము, మనుష్యులిచ్చు శోకాహారమును భుజింపకుము.” అప్పుడు నేను ఉదయమున ప్రజలతో మాటలాడితిని; సాయంకాలమున నా భార్య మరణించెను; నేను ఆజ్ఞాపింపబడిన ప్రకారమే మరుసటి ఉదయమున చేసితిని. యెహెజ్కేలు 24:15–18.</w:t>
      </w:r>
    </w:p>
    <w:p>
      <w:pPr>
        <w:pStyle w:val="ArticleBody"/>
        <w:jc w:val="left"/>
      </w:pPr>
      <w:r>
        <w:rPr>
          <w:rFonts w:ascii="Nirmala UI" w:hAnsi="Nirmala UI" w:eastAsia="Nirmala UI" w:cs="Nirmala UI"/>
        </w:rPr>
        <w:t>అప్పుడు యెహెజ్కేలు చెప్పిన ఉపమానార్థమేమిటో, ఆయన భార్య మరణానికి అర్థమేమిటో ఆయన చుట్టుపక్కల ఉన్న ప్రజలు అడిగారు.</w:t>
      </w:r>
    </w:p>
    <w:p>
      <w:pPr>
        <w:pStyle w:val="ArticleScripture"/>
        <w:jc w:val="left"/>
      </w:pPr>
      <w:r>
        <w:rPr>
          <w:rFonts w:ascii="Nirmala UI" w:hAnsi="Nirmala UI" w:eastAsia="Nirmala UI" w:cs="Nirmala UI"/>
        </w:rPr>
        <w:t>అప్పుడు ప్రజలు నాతో, “నీవు ఇలా చేయుచున్న ఈ సంగతులు మాకు ఏమని సూచించునో మాకు చెప్పవా?” అని అడిగిరి. అప్పుడు నేను వారికి ఉత్తరమిచ్చి చెప్పితిని: యెహోవా వాక్యము నాకు వచ్చెను, ఇలా చెప్పెను: ఇశ్రాయేలు ఇంటివారితో చెప్పుము, ప్రభువైన యెహోవా ఇట్లనుచున్నాడు: ఇదిగో, నేను నా పరిశుద్ధస్థలమును అపవిత్రపరచుదును; అది మీ బలమునకు మహిమయై యున్నది, మీ కన్నులకిష్టమైనది, మీ ప్రాణము కనికరించునది; మరియు మీరు విడిచిపోయిన మీ కుమారులును మీ కుమార్తెలును ఖడ్గముచేత పడిపోవుదురు. యెహెజ్కేలు 24:19–21.</w:t>
      </w:r>
    </w:p>
    <w:p>
      <w:pPr>
        <w:pStyle w:val="ArticleBody"/>
        <w:jc w:val="left"/>
      </w:pPr>
      <w:r>
        <w:rPr>
          <w:rFonts w:ascii="Nirmala UI" w:hAnsi="Nirmala UI" w:eastAsia="Nirmala UI" w:cs="Nirmala UI"/>
        </w:rPr>
        <w:t>ఈ భాగంలో యెహెజ్కేలు భార్యనూ పరిశుద్ధస్థలాన్నీ రెండింటినీ “నీ కన్నుల కోరిక”గా గుర్తించబడినవిగా చూపించబడింది. బైబిలు చరిత్రకారులు ఆ ముట్టడి పద్దెనిమిది నెలలు కొనసాగిందని గుర్తిస్తారు; అయితే కెస్తీయు మరియు తీతు ముట్టడులు క్రీస్తుశకం 66 సంవత్సరము నుండి 70 సంవత్సరము వరకు నాలుగు సంవత్సరాలు కొనసాగినవి. కెస్తీయు యొక్క మొదటి ముట్టడి నుండి విధ్వంసము వరకు ఉన్న కాలాన్ని సన్నిహితంగా లెక్కించినచో అది మూడున్నర సంవత్సరాలు అవుతుంది; అయితే బైబిలులో అత్యంత సాధారణంగా వినియోగించబడే “సమ్మిళిత గణన”ను అన్వయించినప్పుడు, అది నాలుగు సంవత్సరాలు అవుతుంది. ఈ రెండు గణనలూ చెల్లుబాటు అవునని తెలిసికొనుటవలన, కెస్తీయు నుండి తీతు వరకు మూడున్నర సంవత్సరాలనూ, అలాగే నాలుగు సంవత్సరాలనూ చూడగలుగుతాము.</w:t>
      </w:r>
    </w:p>
    <w:p>
      <w:pPr>
        <w:pStyle w:val="ArticleBody"/>
        <w:jc w:val="left"/>
      </w:pPr>
      <w:r>
        <w:rPr>
          <w:rFonts w:ascii="Nirmala UI" w:hAnsi="Nirmala UI" w:eastAsia="Nirmala UI" w:cs="Nirmala UI"/>
        </w:rPr>
        <w:t>యెరూషలేము యొక్క రెండు వినాశనాలలో ఆదివారపు ధర్మశాసనానికి సంబంధించిన రెండు సాక్ష్యాలు మనకు ఉన్నాయి; ఈ రెండు చరిత్రల వివరాలన్నియు త్వరలో రాబోవు ఆదివారపు ధర్మశాసనానికి అన్వయింపబడవలెను—అక్కడ లయోదికయ ప్రభువు నోటి నుండి ఉమ్మివేయబడును. నెబుకద్నెజరు ముట్టడి ప్రారంభం యెహెజ్కేలు భార్య మరణంతో సూచింపబడింది. ఆమె మరణించినప్పుడు, యెహెజ్కేలు బహిరంగంగా శోకింపవద్దని ఆజ్ఞాపించబడెను, ఎందుకంటే చెరలోనికి తీసికొనిపోబడుచున్న యూదులకు అతడే సూచకచిహ్నముగా ఉండెను.</w:t>
      </w:r>
    </w:p>
    <w:p>
      <w:pPr>
        <w:pStyle w:val="ArticleBody"/>
        <w:jc w:val="left"/>
      </w:pPr>
      <w:r>
        <w:rPr>
          <w:rFonts w:ascii="Nirmala UI" w:hAnsi="Nirmala UI" w:eastAsia="Nirmala UI" w:cs="Nirmala UI"/>
        </w:rPr>
        <w:t>66 నుండి 70 వరకు గల నాలుగేళ్ల కాలపు ఆరంభం, నిర్మూలనకు కారణమైన హేయకార్యమనే సూచకచిహ్నం ద్వారా గుర్తించబడుతుంది; అదే యెరూషలేములోనున్న క్రైస్తవులు పారిపోవలసిన సూచనగా ఉండెను.</w:t>
      </w:r>
    </w:p>
    <w:p>
      <w:pPr>
        <w:pStyle w:val="ArticleScripture"/>
        <w:jc w:val="left"/>
      </w:pPr>
      <w:r>
        <w:rPr>
          <w:rFonts w:ascii="Nirmala UI" w:hAnsi="Nirmala UI" w:eastAsia="Nirmala UI" w:cs="Nirmala UI"/>
        </w:rPr>
        <w:t>కాబట్టి దానియేలు ప్రవక్తచేత చెప్పబడిన పాడుచేయు హేయకార్యము పరిశుద్ధ స్థలమందు నిలిచియుండుటను మీరు చూచినప్పుడు, (చదువువాడు గ్రహించును గాక:) అప్పుడు యూదయలోనున్నవారు పర్వతములలోనికి పారిపోవలెను. మత్తయి 24:15,16.</w:t>
      </w:r>
    </w:p>
    <w:p>
      <w:pPr>
        <w:pStyle w:val="ArticleBody"/>
        <w:jc w:val="left"/>
      </w:pPr>
      <w:r>
        <w:rPr>
          <w:rFonts w:ascii="Nirmala UI" w:hAnsi="Nirmala UI" w:eastAsia="Nirmala UI" w:cs="Nirmala UI"/>
        </w:rPr>
        <w:t>స్పష్టంగా పరస్పరంగా సరిపోలే రెండు ముట్టడులు ఉన్నాయి; ఆ రెండు ముట్టడులలోనూ ముట్టడి ఆరంభంలో ఒక “సూచకం” ఉంది. తన భార్య మరణం మరియు ఆ విషయంపై తాను దుఃఖించకపోవడం ద్వారా ఏమి సూచించబడిందో యెహెజ్కేలు వివరిస్తూ, వివరించి, తరువాత ఇలా లిఖించాడు:</w:t>
      </w:r>
    </w:p>
    <w:p>
      <w:pPr>
        <w:pStyle w:val="ArticleScripture"/>
        <w:jc w:val="left"/>
      </w:pPr>
      <w:r>
        <w:rPr>
          <w:rFonts w:ascii="Nirmala UI" w:hAnsi="Nirmala UI" w:eastAsia="Nirmala UI" w:cs="Nirmala UI"/>
        </w:rPr>
        <w:t>ఈ విధంగా యెహెజ్కేలు మీకు ఒక సూచకముగా ఉన్నాడు; అతడు చేసిన సమస్త ప్రకారమే మీరు చేయుదురు; ఇది సంభవించినప్పుడు నేను ప్రభువైన యెహోవానని మీరు తెలిసికొందురు. యెహెజ్కేలు 24:24.</w:t>
      </w:r>
    </w:p>
    <w:p>
      <w:pPr>
        <w:pStyle w:val="ArticleBody"/>
        <w:jc w:val="left"/>
      </w:pPr>
      <w:r>
        <w:rPr>
          <w:rFonts w:ascii="Nirmala UI" w:hAnsi="Nirmala UI" w:eastAsia="Nirmala UI" w:cs="Nirmala UI"/>
        </w:rPr>
        <w:t>యెహెజ్కేలు భార్య మరణించిన సూచన, త్వరలోనే సంభవించబోవు యెరూషలేము మరియు దేవాలయ నాశనమును, దాని తరువాత బబులోనులో చెరను సూచించే గుర్తింపుగా నిలిచింది. దానియేలు ప్రకటించిన శూన్యత కలుగజేయు హేయకార్యమునకు సంబంధించిన సూచన, ఆ నాశనమునుండి తప్పించుకొనుటకు ఒక హెచ్చరికగా ఉండెను; అయితే ఈ రెండు ముట్టడులకును ఆరంభమునందు ఒక సూచన కలదు.</w:t>
      </w:r>
    </w:p>
    <w:p>
      <w:pPr>
        <w:pStyle w:val="ArticleBody"/>
        <w:jc w:val="left"/>
      </w:pPr>
      <w:r>
        <w:rPr>
          <w:rFonts w:ascii="Nirmala UI" w:hAnsi="Nirmala UI" w:eastAsia="Nirmala UI" w:cs="Nirmala UI"/>
        </w:rPr>
        <w:t>త్వరలో రానున్న ఆదివారపు చట్టమునకు పూర్వముగా ఒక ప్రవచనాత్మక ముట్టడి సంభవించును; యెహెజ్కేలు భార్య మరణము లౌదికేయ స్థితిలోనున్న సెవెన్త్-డే అడ్వెంటిస్ట్ సంఘము సంపూర్ణముగా దాటవేయబడినదనే సంకేతము. కాగా, యెహెజ్కేలు నూట నలువది నాలుగు వేల మందికి చిహ్నము, మరియు ముట్టడి ఆరంభమున ఎత్తబడిన ధ్వజమునకు సంకేతము. బబులోను ముట్టడి ప్రారంభమున యెహెజ్కేలు ఆ నూట నలువది నాలుగు వేల మందికి ధ్వజము; మరియు ఆరంభమున పాడుచేయు హేయక్రియకు సంబంధించిన సూచన రోమా యొక్క “సూచన.” ఒక సూచన అంతర్గత హెచ్చరికను సూచించును, మరియొకటి బాహ్య హెచ్చరికను సూచించును. నిశ్చయముగా క్రీస్తవులకు క్రీస్తుశకం 66వ సంవత్సరమున ఒక హెచ్చరిక కలిగెను, అయితే ఆ హెచ్చరిక సూచన రోమాయే. బబులోను నాశనమందలి సూచన యెహెజ్కేలు భార్యయే. రోమా మృగముయొక్క ముద్రను పొందువారి వర్గము, మరియు యెహెజ్కేలు దేవుని ముద్రను పొందువారి సూచన.</w:t>
      </w:r>
    </w:p>
    <w:p>
      <w:pPr>
        <w:pStyle w:val="ArticleHeading"/>
        <w:jc w:val="left"/>
      </w:pPr>
      <w:r>
        <w:rPr>
          <w:rFonts w:ascii="Nirmala UI" w:hAnsi="Nirmala UI" w:eastAsia="Nirmala UI" w:cs="Nirmala UI"/>
        </w:rPr>
        <w:t>రెండు ముగింపు కాలాలు</w:t>
      </w:r>
    </w:p>
    <w:p>
      <w:pPr>
        <w:pStyle w:val="ArticleBody"/>
        <w:jc w:val="left"/>
      </w:pPr>
      <w:r>
        <w:rPr>
          <w:rFonts w:ascii="Nirmala UI" w:hAnsi="Nirmala UI" w:eastAsia="Nirmala UI" w:cs="Nirmala UI"/>
        </w:rPr>
        <w:t>మొదటి ముట్టడి పదెనిమిది నెలలు కొనసాగింది, రెండవ ముట్టడి నాలుగు సంవత్సరాలు కొనసాగింది. ఈ రెండు ముట్టడులకూ తమ “మరింత ప్రత్యక్షమైన” పరిపూర్ణత అంత్యదినాలలో కలుగుతుంది, మరియు ఈ రెండు ముట్టడులూ ప్రకటన గ్రంథము తొమ్మిదవ అధ్యాయం పదిహేనవ వచనములో ఉన్న మూడు వందల తొంభై ఒక్క సంవత్సరాలు మరియు పదిహేను రోజుల ప్రవచనంతో నేరుగా సంబంధించియున్నవి.</w:t>
      </w:r>
    </w:p>
    <w:p>
      <w:pPr>
        <w:pStyle w:val="ArticleBody"/>
        <w:jc w:val="left"/>
      </w:pPr>
      <w:r>
        <w:rPr>
          <w:rFonts w:ascii="Nirmala UI" w:hAnsi="Nirmala UI" w:eastAsia="Nirmala UI" w:cs="Nirmala UI"/>
        </w:rPr>
        <w:t>ప్రకటన గ్రంథము తొమ్మిదవ అధ్యాయము, పదవ వచనంలోని ఐదు నెలల ఆరంభములో, ముప్పై ఎనిమిది సంవత్సరాల కాలాన్ని సూచించే ఒక చరిత్ర అంతర్భూతమైయున్నది; అది ముప్పై ఎనిమిది అనే సంఖ్యతో సంబంధముగల నాలుగు సంవత్సరాల ముట్టడిలో పరాకాష్ఠకు చేరి, ఇస్లాం యొక్క ఉదయమును గుర్తింపజేసెను. ఆ నాలుగు సంవత్సరాల ముట్టడికి సమానమైన ప్రతిరూపము, (ఐదు నెలలు) నూట యాభై సంవత్సరములు ముగిసి, మూడు వందల తొంభై ఒక సంవత్సరములు మరియు పదిహేను దినములు ప్రారంభమైనప్పుడు ఆరంభమైన చరిత్రలో కనిపించును. అది జూలై 27, 1449 న ప్రారంభమై, నాలుగు సంవత్సరముల తరువాత, ఇస్లాం కాన్స్టాంటినోపుల్‌పై యాభై ఐదు దినముల ముట్టడిని తేచి, అది 29 మే 1453 న ముగిసెను.</w:t>
      </w:r>
    </w:p>
    <w:p>
      <w:pPr>
        <w:pStyle w:val="ArticleBody"/>
        <w:jc w:val="left"/>
      </w:pPr>
      <w:r>
        <w:rPr>
          <w:rFonts w:ascii="Nirmala UI" w:hAnsi="Nirmala UI" w:eastAsia="Nirmala UI" w:cs="Nirmala UI"/>
        </w:rPr>
        <w:t>1449 జూలై 27న ప్రారంభమైన కాల ప్రవచనం 1844 ఆగస్టు 11న సమాప్తి చెందినప్పుడు, 1840 నుండి 1844 వరకు జరిగిన మొదటి మరియు రెండవ దూతల ఉద్యమంలోని నాలుగు సంవత్సరాలు, 1333 నుండి 1337 వరకు ఉన్న నాలుగేళ్ల ముట్టడితోను, అలాగే 1449 నుండి 1453 వరకు ఉన్న నాలుగేళ్ల కాలంతోను సరిపోలినవి. ఒకే ప్రవచన రేఖకు నేరుగా చెందిన ఈ మూడు సాక్ష్యాలు, 1840 నుండి 1844 వరకు జరిగిన మొదటి మరియు రెండవ దూతల ఉద్యమము మూడవ దూతల ఉద్యమ చరిత్రలో పునరావృతమయ్యే ఒక సంకేతాత్మక నాలుగేళ్ల కాలాన్ని సూచించుచున్నవి. ఈ మూడు సాక్ష్యాలు లక్ష నలభై నాలుగు వేలమందిచరిత్రలో ఒక నాలుగేళ్ల ముట్టడికి మాదిరిగా నిలుస్తున్నవి. ఆ నాలుగేళ్ల కాలము 66 మరియు 70 సంవత్సరాలలో యెరూషలేము మీద జరిగిన ముట్టడులచేత కూడ చిత్రీకరించబడుచున్నది.</w:t>
      </w:r>
    </w:p>
    <w:p>
      <w:pPr>
        <w:pStyle w:val="ArticleBody"/>
        <w:jc w:val="left"/>
      </w:pPr>
      <w:r>
        <w:rPr>
          <w:rFonts w:ascii="Nirmala UI" w:hAnsi="Nirmala UI" w:eastAsia="Nirmala UI" w:cs="Nirmala UI"/>
        </w:rPr>
        <w:t>క్రీ.శ. 66లో సెస్తీయుడు ఆరంభించిన నాలుగేళ్ల ముట్టడి, ఆ తరువాత క్రీ.శ. 70లో తీతు దానిని ముగించిన సంగతి, ఆ నాలుగేళ్ల కాలానికి ఒక ఆల్ఫా చిహ్నమును మరియు ఒక ఒమేగా చిహ్నమును ఉత్పత్తి చేస్తుంది. అదే కాలము మూడు నరరేళ్లుగా కూడా ప్రతినిధానం చేయబడింది; అది తిరిగి పాపల్ రోము పరిశుద్ధస్థలమును తొక్కివేసిన మూడు నర ప్రవచన సంవత్సరములతో సరిపోతుంది.</w:t>
      </w:r>
    </w:p>
    <w:p>
      <w:pPr>
        <w:pStyle w:val="ArticleScripture"/>
        <w:jc w:val="left"/>
      </w:pPr>
      <w:r>
        <w:rPr>
          <w:rFonts w:ascii="Nirmala UI" w:hAnsi="Nirmala UI" w:eastAsia="Nirmala UI" w:cs="Nirmala UI"/>
        </w:rPr>
        <w:t>కాని దేవాలయమునకు వెలుపలనున్న ప్రాకారమును విడిచిపెట్టు; దానిని కొలువకుము; ఏలయనగా అది అన్యజనులకు అప్పగింపబడెను; వారు పరిశుద్ధ పట్టణమును నలభై రెండు నెలలు పాదముల క్రింద త్రొక్కుదురు. నేను నా ఇద్దరు సాక్షులకు అధికారమిచ్చెదను; వారు గోనెపట్టు వస్త్రములు ధరించి, వెయ్యి రెండువందల అరవై దినములు ప్రవచింతురు. ప్రకటన గ్రంథము 11: 2, 3.</w:t>
      </w:r>
    </w:p>
    <w:p>
      <w:pPr>
        <w:pStyle w:val="ArticleScripture"/>
        <w:jc w:val="left"/>
      </w:pPr>
      <w:r>
        <w:rPr>
          <w:rFonts w:ascii="Nirmala UI" w:hAnsi="Nirmala UI" w:eastAsia="Nirmala UI" w:cs="Nirmala UI"/>
        </w:rPr>
        <w:t>వారు ఖడ్గముయొక్క ధారచేత పడిపోవుదురు; సమస్త జనములలో చెరపట్టబడి తీసికొనిపోబడుదురు; అన్యజనుల కాలములు నెరవేరువరకు యెరూషలేము అన్యజనులచేత త్రొక్కబడుచుండును. లూకా 21:24.</w:t>
      </w:r>
    </w:p>
    <w:p>
      <w:pPr>
        <w:pStyle w:val="ArticleBody"/>
        <w:jc w:val="left"/>
      </w:pPr>
      <w:r>
        <w:rPr>
          <w:rFonts w:ascii="Nirmala UI" w:hAnsi="Nirmala UI" w:eastAsia="Nirmala UI" w:cs="Nirmala UI"/>
        </w:rPr>
        <w:t>సెస్టియుస్ యొక్క ఆల్ఫా చిహ్నం నుండి టిటుస్ యొక్క ఒమెగా చిహ్నం వరకు సూచింపబడిన కాలానికి నేను “సమావేషక” మరియు “వర్జక” అనే రెండు విధాల గణనలను ఉపయోగిస్తున్నానని గమనించడం అత్యావశ్యకం. దీనివలన ఒకే చరిత్రలో కాలానికి సంబంధించిన రెండు అన్వయాలు సూచింపబడుతున్నాయని గుర్తింపబడుతుంది. యేసు కైసరయ-ఫిలిప్పి (పానియుం) సందర్శన మరియు ఆయన రూపాంతర పర్వత యాత్ర మధ్యనున్న కాలాన్ని మనము పరిశీలించినప్పుడు (అనేక వ్యాసాల క్రితమే), ఈ బైబిలీయ సూత్రాన్ని మేము ఇప్పటికే పరిశీలించాము. ఇద్దరు బైబిలీయ రచయితలు ఆరు దినములు అని, మరొకడు ఎనిమిది దినములు అని లిఖించారు.</w:t>
      </w:r>
    </w:p>
    <w:p>
      <w:pPr>
        <w:pStyle w:val="ArticleScripture"/>
        <w:jc w:val="left"/>
      </w:pPr>
      <w:r>
        <w:rPr>
          <w:rFonts w:ascii="Nirmala UI" w:hAnsi="Nirmala UI" w:eastAsia="Nirmala UI" w:cs="Nirmala UI"/>
        </w:rPr>
        <w:t>ఆరు దినముల తరువాత యేసు పేతురు, యాకోబు, అతని సహోదరుడైన యోహానును వెంట తీసికొని, వారిని ప్రత్యేకముగా ఒక ఎత్తైన కొండమీదకు ఎక్కించెను. మత్తయి 17:1.</w:t>
      </w:r>
    </w:p>
    <w:p>
      <w:pPr>
        <w:pStyle w:val="ArticleScripture"/>
        <w:jc w:val="left"/>
      </w:pPr>
      <w:r>
        <w:rPr>
          <w:rFonts w:ascii="Nirmala UI" w:hAnsi="Nirmala UI" w:eastAsia="Nirmala UI" w:cs="Nirmala UI"/>
        </w:rPr>
        <w:t>ఆరు దినముల తరువాత యేసు పేతురును, యాకోబును, యోహానును తనతోకూడ తీసికొని, వారినే విడిగా ఒక ఎత్తైన కొండమీదకు తీసికొని వెళ్లెను; అక్కడ ఆయన వారి సమక్షమున రూపాంతరము పొందెను. మార్కు 9:2.</w:t>
      </w:r>
    </w:p>
    <w:p>
      <w:pPr>
        <w:pStyle w:val="ArticleScripture"/>
        <w:jc w:val="left"/>
      </w:pPr>
      <w:r>
        <w:rPr>
          <w:rFonts w:ascii="Nirmala UI" w:hAnsi="Nirmala UI" w:eastAsia="Nirmala UI" w:cs="Nirmala UI"/>
        </w:rPr>
        <w:t>ఈ మాటలైన తరువాత సుమారు ఎనిమిది దినములకల్లా, ఆయన పేతురు, యోహాను, యాకోబులను వెంట తీసికొని ప్రార్థించుటకు కొండమీదికి ఎక్కెను. లూకా 9:28.</w:t>
      </w:r>
    </w:p>
    <w:p>
      <w:pPr>
        <w:pStyle w:val="ArticleBody"/>
        <w:jc w:val="left"/>
      </w:pPr>
      <w:r>
        <w:rPr>
          <w:rFonts w:ascii="Nirmala UI" w:hAnsi="Nirmala UI" w:eastAsia="Nirmala UI" w:cs="Nirmala UI"/>
        </w:rPr>
        <w:t>యెరూషలేము నాశనమునకు అంత్యదినములయందు మరింత “ప్రత్యక్షమైన” అన్వయము కలదు; ఆ నాశనమునకు బబులోను మరియు రోము చేత ప్రతినిధిత్వం చేయబడిన రెండు సాక్ష్యములు సాక్ష్యమివ్వుచున్నవి. ఈ రెండు సాక్ష్యములు పరస్పరము అనుసరణలో నుండినను, సత్యమును మరింత బలపరచుటకై భిన్నమైనను అత్యావశ్యకమైనను ప్రవచనాత్మక లక్షణములను అందించుచున్నవి. రోముచేత జరిగిన ముట్టడి (66 నుండి 70 వరకు) నాలుగు సంవత్సరములు సాగెను; అది మూడున్నర సంవత్సరములను కూడ సూచించుచున్నది. ఆ మూడున్నర సంవత్సరములు, అన్యమతవాదము మరియు పాపాసత్వము రెండుచేతనూ సాధింపబడిన పరిశుద్ధస్థలమును మరియు సైన్యమును తొక్కివేయుటతో సంబంధించియున్నవి. పాపాసత్వముచేత జరిగిన ఆ తొక్కివేయుట, రోముచేత జరిగిన ముట్టడిలోని యథార్థ మూడున్నర సంవత్సరములచే మాదిరిగా చూపబడిన ప్రకారము, సంకేతాత్మక మూడున్నర సంవత్సరములపాటు కొనసాగెను.</w:t>
      </w:r>
    </w:p>
    <w:p>
      <w:pPr>
        <w:pStyle w:val="ArticleBody"/>
        <w:jc w:val="left"/>
      </w:pPr>
      <w:r>
        <w:rPr>
          <w:rFonts w:ascii="Nirmala UI" w:hAnsi="Nirmala UI" w:eastAsia="Nirmala UI" w:cs="Nirmala UI"/>
        </w:rPr>
        <w:t>ఆ నాలుగేళ్ల ముట్టడి, ఇస్లాంను ఉన్నతస్థానానికి ఎత్తివేయుటను, ఆ తరువాత మొదటి, రెండవ, ఆపై మూడవ దూతల ఉద్యమాన్ని ఉన్నతస్థానానికి ఎత్తివేయుటను గుర్తించే ప్రవచన రేఖతో సంబంధమున్న నాలుగేళ్ల కాలఖండాలతో కూడ అనుసంధానమై ఉంది. సెస్తీయు నుండి తీతు వరకు ఉన్న కాలం పాపసంబంధ రోమా చక్రంతోను, ఇస్లాం చక్రంతోను ఛేదిస్తుంది. రోమా చక్రం మరియు సెస్తీయు, తీతులకు సంబంధించిన మూడున్నర సంవత్సరాలు, పాపసంబంధ రోమా యొక్క మూడున్నర సంకేతాత్మక సంవత్సరాలతో ఛేదించుచు, అన్యజన రోమా మరియు పాపసంబంధ రోమా అనే రెండు సత్త్వాలను గుర్తింపజేయుచున్నాయి. ఇస్లాం చక్రం, అదే చరిత్రచే, నాలుగేళ్లుగా అర్థం చేసుకొనబడినదిగా అనుసంధానించబడింది; అయితే ఆ చరిత్రలో రోమా చక్రం విషయంలో ఉన్నట్లే, ఇస్లాం, ఇస్లాం చక్రానికి లోబడిన రెండవ శక్తితో సంబంధింపబడివుంది—అదే అడ్వెంటిజం. మూడున్నర సంవత్సరాల కాలం, రోమాను దాని రెండు దశలలోను సూచించును; మరియు నాలుగేళ్ల కాలం ఇస్లాం మరియు అడ్వెంటిజంను సూచించును. అన్యజన మరియు పాపసంబంధ రోమాను ప్రవచనాత్మకంగా వేరు చేయలేము; అలాగే ఇస్లాం మరియు అడ్వెంటిజంను కూడ వేరు చేయలేము.</w:t>
      </w:r>
    </w:p>
    <w:p>
      <w:pPr>
        <w:pStyle w:val="ArticleBody"/>
        <w:jc w:val="left"/>
      </w:pPr>
      <w:r>
        <w:rPr>
          <w:rFonts w:ascii="Nirmala UI" w:hAnsi="Nirmala UI" w:eastAsia="Nirmala UI" w:cs="Nirmala UI"/>
        </w:rPr>
        <w:t>ఇది ప్రవచనాత్మకంగా ఈ విషయాన్ని ఆవశ్యకపరచుచున్నది: బబులోను ముట్టడిని మనము పరిశీలించినప్పుడు, పద్దెనిమిది నెలల ముట్టడి యొక్క దృష్టాంతములో కాలమునకు సంబంధించిన రెండు అవగాహనలను చూడవలెను. రోమా తెచ్చిన ముట్టడిలో కాలమునకు సంబంధించిన రెండు ప్రతినిధానాలు ఉన్నందున, ప్రవచనాత్మకంగా నెబుకద్నెజరు తెచ్చిన ముట్టడిలోను కాలమునకు సంబంధించిన రెండు ప్రతినిధానాలు ఆవశ్యకమవుతున్నవి. నెబుకద్నెజరు యొక్క పద్దెనిమిది నెలల ముట్టడిని ఒకటిన్నర సంవత్సరముల చిహ్నముగా కూడ అర్థము చేసుకొనవచ్చు. పద్దెనిమిది నెలలు ఒకటిన్నర సంవత్సరములు; మరియు ఒకటిన్నరను 1.5 సంవత్సరములుగా వ్యక్తపరచవచ్చు. నెబుకద్నెజరు యొక్క ముట్టడి పద్దెనిమిది నెలలుగాను, ఒక దశాంశ ఐదు (1.5) సంవత్సరములుగాను ఉండెను.</w:t>
      </w:r>
    </w:p>
    <w:p>
      <w:pPr>
        <w:pStyle w:val="ArticleBody"/>
        <w:jc w:val="left"/>
      </w:pPr>
      <w:r>
        <w:rPr>
          <w:rFonts w:ascii="Nirmala UI" w:hAnsi="Nirmala UI" w:eastAsia="Nirmala UI" w:cs="Nirmala UI"/>
        </w:rPr>
        <w:t>పద్దెనిమిది నెలలు యెరూషలేమును త్రొక్కివేయవలసిన అధికారాన్ని సూచిస్తాయి; మరియు 1.5 సంవత్సరాలు ఇస్లాంను సూచిస్తాయి. పద్దెనిమిది నెలలను గుర్తించునది గణనకు సంబంధించిన ప్రవచన చక్రము బాబెలును సూచించును; మరియు మరొక గణనకు సంబంధించిన ప్రవచన చక్రము ఇస్లాంను సూచించును. ఇస్లాంనుతో సంబంధించి 1.5 సంవత్సరాల అన్వయానికి మేము ఎట్లా వచ్చుచున్నామో అనే వివరణను ఇప్పటివరకు మేము ప్రతిపాదించలేదు; అయితే, రోమా చేత కలుగజేయబడిన విధ్వంసమునందలి ఈ రెండు కాలగణనలు రోమా యొక్క ప్రవచన చక్రముతో, (అన్యమత సంబంధమైనదైనను పాపీయమైనదైనను), అనుసంధానించబడియున్నవని, మరియు మరొక కాలగణన ఇస్లాం యొక్క ప్రవచన చక్రముతో అనుసంధానించబడియున్నదని గమనింపవలెను. ఈ లక్షణములు యెరూషలేము యొక్క ఆల్‌ఫా మరియు ఓమెగా విధ్వంసముల రెండింటిలోను కనబడును.</w:t>
      </w:r>
    </w:p>
    <w:p>
      <w:pPr>
        <w:pStyle w:val="ArticleBody"/>
        <w:jc w:val="left"/>
      </w:pPr>
      <w:r>
        <w:rPr>
          <w:rFonts w:ascii="Nirmala UI" w:hAnsi="Nirmala UI" w:eastAsia="Nirmala UI" w:cs="Nirmala UI"/>
        </w:rPr>
        <w:t>సెస్టియస్ మరియు టైటస్‌తో కూడిన యెరూషలేము యొక్క నాలుగు సంవత్సరాల ముట్టడి, ముప్పై ఎనిమిది సంవత్సరాల కాలంతో ప్రారంభమైన ఒక ప్రవచన రేఖ యొక్క ముగింపును సూచిస్తుంది; ఆ కాలం ఇస్లాం యొక్క ఎత్తిపట్టబడుటకు సంకేతమైన నాలుగు సంవత్సరాల ముట్టడితో ముగిసెను; మరియు అదే రేఖలోని అంతిమ నాలుగు సంవత్సరాల కాలం లక్ష నలభై నాలుగు వేలమందియొక్క పతాకము ఎత్తిపట్టబడుటను సూచిస్తుంది.</w:t>
      </w:r>
    </w:p>
    <w:p>
      <w:pPr>
        <w:pStyle w:val="ArticleBody"/>
        <w:jc w:val="left"/>
      </w:pPr>
      <w:r>
        <w:rPr>
          <w:rFonts w:ascii="Nirmala UI" w:hAnsi="Nirmala UI" w:eastAsia="Nirmala UI" w:cs="Nirmala UI"/>
        </w:rPr>
        <w:t>ఈ విషయాలను తదుపరి వ్యాసంలో కొనసాగిస్తాము.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నలభైవ వచనపు గుప్త చరిత్ర - సంఖ్య ఇరవై నాలుగు</dc:title>
  <dc:subject>యెహెజ్కేలు సంఖ్య ఐదు</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