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ఐదు</w:t>
      </w:r>
    </w:p>
    <w:p>
      <w:pPr>
        <w:pStyle w:val="ArticleSubtitle"/>
        <w:jc w:val="left"/>
      </w:pPr>
      <w:r>
        <w:rPr>
          <w:rFonts w:ascii="Nirmala UI" w:hAnsi="Nirmala UI" w:eastAsia="Nirmala UI" w:cs="Nirmala UI"/>
        </w:rPr>
        <w:t>అడ్వెంటిజంలో పునరావృతమైన ప్రవచన సంబంధిత వివాదాల వెలికితీత: నీ ప్రజల దోపిడీదారులపై అవగాహన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గత వ్యాసంలో మేము మిల్లరైట్ కాలం నుండి నేటి దినం వరకు అడ్వెంటిజం చరిత్రలో జరిగిన ఆరు ప్రవచనాత్మక వివాద పరంపరలను గుర్తించాము. నేను వాదిస్తున్నది ఏమనగా, దానియేలు పదకొండవ అధ్యాయం పద్నాలుగవ వచనంలోని “నీ ప్రజలను దోచువారు” అనే విషయంపై ఉద్భవించిన మొదటి మరియు చివరి వివాదాలు ప్రవచన దృష్ట్యా అభిన్నమైనవని. మిల్లరైట్లు ఆ “దోచువారిని” రోమ్‌గా వ్యాఖ్యానించారు; ప్రోటెస్టెంట్లు మాత్రం ఆ “దోచువారు” అంటియోకస్ ఎపిఫానీస్ అనే సిరియా రాజు అని బోధించారు.</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పదవ వచనంతో ప్రారంభమై పదిహేనవ వచనం వరకు ఐగుప్తు రాజ్యం మరియు సిరియా రాజ్యం మధ్య యుద్ధము వర్ణించబడింది. ఈ భాగంలో ఐగుప్తు ‘దక్షిణ రాజు’గా, సిరియా రాజు ‘ఉత్తర రాజు’గా సూచించబడింది. పదవ వచనం, చరిత్రకారులు ‘నాలుగవ సిరియా యుద్ధము’ ఆరంభమని పిలిచిన క్రీ.పూ. 219 సంఘటనను గుర్తిస్తుంది; పదకొండవ మరియు పన్నెండవ వచనాలు క్రీ.పూ. 217లో జరిగిన రాఫియా యుద్ధమును మరియు దాని అనంతర పరిణామాలను వర్ణిస్తాయి. తరువాత పదమూడు నుండి పదిహేను వచనాలు క్రీ.పూ. 200లోని పానియం యుద్ధమును సూచిస్తాయి. పదవ నుండి పదిహేనవ వచనాలలో సిరియా రాజు సెల్యూసిడ్ సామ్రాజ్యపు పాలకుడు అంటియోకస్ మాగ్నస్ అని గుర్తించబడుతుంది.</w:t>
      </w:r>
    </w:p>
    <w:p>
      <w:pPr>
        <w:pStyle w:val="ArticleBody"/>
        <w:jc w:val="left"/>
      </w:pPr>
      <w:r>
        <w:rPr>
          <w:rFonts w:ascii="Nirmala UI" w:hAnsi="Nirmala UI" w:eastAsia="Nirmala UI" w:cs="Nirmala UI"/>
        </w:rPr>
        <w:t>పదవ వచనం, సెల్యూసిడ్ రాజ్యమునుండి ఏళ్ల కిందట తీసుకోబడిన భూభాగాన్ని తిరిగి పొందుటకై ఆంటియోకుసు మాగ్నస్ యుద్ధాన్ని ప్రారంభించిన చరిత్రను వివరిస్తుంది. ఆ వచనంలో అతడు క్రీ.పూ. 219లో ఆ కోల్పోయిన భూభాగాన్ని తిరిగి స్వాధీనపరుచుకున్నాడు; అయితే తాత్కాలికంగా తన దురాక్రమణలను నిలిపివేసి, సైనిక శక్తిని పునర్వ్యవస్థీకరించుటకు ప్రయత్నించాడు. అతడు ఆ కోల్పోయిన భూభాగంపై నియంత్రణను పునరుద్ధరించి, ప్టోలెమీ వంశం పాలించిన దక్షిణ రాజ్యమైన ఐగుప్తు సరిహద్దుల వరకు ముందుకు సాగాడు. క్రీ.పూ. 219 నుండి క్రీ.పూ. 217 మధ్యలో, సమీపిస్తున్న రాఫియా యుద్ధానికి సంబంధించి దక్షిణ రాజు మరియు ఉత్తర రాజు ఇద్దరూ ప్రణాళికలను సిద్ధం చేశారు.</w:t>
      </w:r>
    </w:p>
    <w:p>
      <w:pPr>
        <w:pStyle w:val="ArticleBody"/>
        <w:jc w:val="left"/>
      </w:pPr>
      <w:r>
        <w:rPr>
          <w:rFonts w:ascii="Nirmala UI" w:hAnsi="Nirmala UI" w:eastAsia="Nirmala UI" w:cs="Nirmala UI"/>
        </w:rPr>
        <w:t>రాఫియా యుద్ధం క్రీపూ 217లో జరిగింది; అందులో ప్టొలెమీ పాలించిన దక్షిణ రాజ్యమైన ఈగుప్తు, ప్రవచన భాగములో ఉత్తరపు రాజుగా పేర్కొనబడిన సిరియా రాజు ఆంటియోకుసు మ్యాగ్నస్‌పై పైచేయి సాధించింది. తరువాత, పదమూడవ నుండి పదిహేనవ వచనములలో, పదిహేడు సంవత్సరాల తరువాత క్రీపూ 200లో, అప్పటికి మాకెడోనియాకు చెందిన ఫిలిప్పుతో కూటమి కట్టిన ఆంటియోకుసు మ్యాగ్నస్, పానియం యుద్ధములో ఈగుప్తుతో తలపడ్డాడు. అప్పుడు దక్షిణ రాజ్యమైన ఈగుప్తునందు ఐదు లేక ఆరు సంవత్సరాల వయస్సుగల శిశు రాజు ఉండెను; ఈగుప్తు శిశు రాజుని అవకాశముగా చేసుకొని లాభపడుటకు ఆంటియోకుసు మ్యాగ్నిస్ మరియు ఫిలిప్పు వెనుకాడలేదు; అలాగే పానియం యుద్ధములో ఆంటియోకుసు మ్యాగ్నస్ విజయము సాధించాడు. పానియం యుద్ధమును ప్రతినిధానం చేసే ఆ మూడు వచనములలో, ప్రవచన వృత్తాంతములో ఒక కొత్త శక్తి పరిచయమగు పద్నాలుగవ వచనం అంతర్భాగమై ఉన్నది.</w:t>
      </w:r>
    </w:p>
    <w:p>
      <w:pPr>
        <w:pStyle w:val="ArticleBody"/>
        <w:jc w:val="left"/>
      </w:pPr>
      <w:r>
        <w:rPr>
          <w:rFonts w:ascii="Nirmala UI" w:hAnsi="Nirmala UI" w:eastAsia="Nirmala UI" w:cs="Nirmala UI"/>
        </w:rPr>
        <w:t>నీ ప్రజల దోపిడీదారులు దక్షిణపు ఐగుప్తు రాజు గాని, ఉత్తరపు సెల్యూసిదు రాజు గాని, లేక మాసిడోనియా పాలకుడైన ఫిలిప్పు గాని కాదు; వారు వారికన్నా భిన్నమైన వేరొక అధికారము. మిల్లరైట్లు రోమ్‌నే “నీ ప్రజల దోపిడీదారులు” అని గుర్తించారు. “దోపిడీదారులు”గా అనువదించబడిన హీబ్రూ మూలపదములలో ఒకటి “భేదించువాడు” అనే అర్థాన్ని కలిగి ఉంది. ప్రవచనమందు పేగన్ రోమ్ చూర్ణంచేయు శక్తిగా ప్రతినిధింపబడింది.</w:t>
      </w:r>
    </w:p>
    <w:p>
      <w:pPr>
        <w:pStyle w:val="ArticleScripture"/>
        <w:jc w:val="left"/>
      </w:pPr>
      <w:r>
        <w:rPr>
          <w:rFonts w:ascii="Nirmala UI" w:hAnsi="Nirmala UI" w:eastAsia="Nirmala UI" w:cs="Nirmala UI"/>
        </w:rPr>
        <w:t>దీనికి తరువాత నేను రాత్రి దర్శనములలో చూచితిని; ఇదిగో, నాల్గవ మృగము—భయంకరమును భీతికరమును గలది, అత్యంత బలవంతమైనది. దానికి గొప్ప ఇనుప పళ్లు ఉండెను; అది తిని, చూర్ణము చేసి, అవశేషమును తన పాదములతో తొక్కెను. అది తనకు ముందున్న సమస్త మృగములన్నిటి కంటే భిన్నమైనది; దానికి పది కొమ్ములు ఉండెను. దానియేలు 7:7.</w:t>
      </w:r>
    </w:p>
    <w:p>
      <w:pPr>
        <w:pStyle w:val="ArticleBody"/>
        <w:jc w:val="left"/>
      </w:pPr>
      <w:r>
        <w:rPr>
          <w:rFonts w:ascii="Nirmala UI" w:hAnsi="Nirmala UI" w:eastAsia="Nirmala UI" w:cs="Nirmala UI"/>
        </w:rPr>
        <w:t>దోపిడీదారుల విషయమై ఉరియా స్మిత్ వ్యాఖ్యానించినప్పుడు, దోపిడీదారులు ఉల్లంఘకులను సూచిస్తారని తెలుపుతున్న ఒక చరిత్రకారుని ఆయన ఉటంకిస్తారు.</w:t>
      </w:r>
    </w:p>
    <w:p>
      <w:pPr>
        <w:pStyle w:val="ArticleScripture"/>
        <w:jc w:val="left"/>
      </w:pPr>
      <w:r>
        <w:rPr>
          <w:rFonts w:ascii="Nirmala UI" w:hAnsi="Nirmala UI" w:eastAsia="Nirmala UI" w:cs="Nirmala UI"/>
        </w:rPr>
        <w:t>ఇప్పుడు ఒక కొత్త శక్తి పరిచయం చేయబడుచున్నది,— ‘నీ ప్రజల దోపిడీదారులు;’ అక్షరార్థంగా, బిషప్ న్యూటన్ చెప్పిన ప్రకారం, ‘నీ ప్రజలను విచ్ఛిన్నం చేసేవారు.’ టైబర్ నది తీరాల దూర ప్రాంతములో, ఒక రాజ్యం ఆశయపూర్ణ సంకల్పములతోను చీకటి యుక్తులతోను తన్నుతాను పెంపొందించుకుంటూ వచ్చెను. ఆదిలో చిన్నదిగాను దుర్బలముగానూ నుండినది; శక్తి, ఉత్సాహములందు ఆశ్చర్యకరమైన వేగముతో వృద్ధిచెందెను; తన ప్రాబల్యమును పరీక్షించుటకై, తన యుద్ధబాహువు ఉత్సాహమును నిర్ధారించుటకై, చోటుచోట జాగ్రత్తగా చేయి చాచి చూచెను; చివరకు, స్వశక్తిజ్ఞానము పొందిన తరువాత, భూమి మీదనున్న జాతుల నడుమ ధైర్యంగా శిరస్సెత్తి నిలిచి, వారి వ్యవహారాల హెల్మును అజేయహస్తముతో స్వాధీనపరచుకొనెను. ఇకనుంచి చారిత్రక పుటపై ‘రోము’ అనే నామము నిలుచును; దీర్ఘయుగములపాటు లోకవ్యవహారములను నియంత్రించుటకును, కాలాంతమువరకు జాతుల నడుమ మహత్తర ప్రభావమును చూపుటకును నియోజించబడియున్నది.</w:t>
      </w:r>
    </w:p>
    <w:p>
      <w:pPr>
        <w:pStyle w:val="ArticleScripture"/>
        <w:jc w:val="left"/>
      </w:pPr>
      <w:r>
        <w:rPr>
          <w:rFonts w:ascii="Nirmala UI" w:hAnsi="Nirmala UI" w:eastAsia="Nirmala UI" w:cs="Nirmala UI"/>
        </w:rPr>
        <w:t>“రోము మాట్లాడింది; అప్పుడు సిరియా మరియు మాసిడోనియా తమ స్వప్నపు స్వరూపంపై త్వరలోనే ఒక మార్పు వచ్చుచున్నదని గ్రహించాయి. ఈజిప్టు యువరాజు తరఫున రోమనులు జోక్యం చేసుకొని, అంతియొకుసు మరియు ఫిలిప్పు యోచించిన నాశనం నుండి అతడు రక్షింపబడవలెనని నిర్ణయించారు. ఇది క్రీస్తుపూర్వం 200వ సంవత్సరం; మరియు సిరియా, ఈజిప్టుల వ్యవహారాలలో రోమనుల తొలి ముఖ్యమైన జోక్యాలలో ఇదొకటై యుండెను.” ఉరియా స్మిత్, Daniel and Revelation, 257.</w:t>
      </w:r>
    </w:p>
    <w:p>
      <w:pPr>
        <w:pStyle w:val="ArticleBody"/>
        <w:jc w:val="left"/>
      </w:pPr>
      <w:r>
        <w:rPr>
          <w:rFonts w:ascii="Nirmala UI" w:hAnsi="Nirmala UI" w:eastAsia="Nirmala UI" w:cs="Nirmala UI"/>
        </w:rPr>
        <w:t>వచనములలో ప్రతిపాదించబడిన భవిష్యద్వాణి క్రీ.పూ. 219 నుండి క్రీ.పూ. 200 వరకు సుమారు ఇరవై సంవత్సరముల వ్యవధిలో నెరవేరింది; అయితే ప్రవక్తలు తాము జీవించిన దినములకన్నా అంత్యదినముల విషయమై ఎక్కువగా వివరిస్తారు.</w:t>
      </w:r>
    </w:p>
    <w:p>
      <w:pPr>
        <w:pStyle w:val="ArticleScripture"/>
        <w:jc w:val="left"/>
      </w:pPr>
      <w:r>
        <w:rPr>
          <w:rFonts w:ascii="Nirmala UI" w:hAnsi="Nirmala UI" w:eastAsia="Nirmala UI" w:cs="Nirmala UI"/>
        </w:rPr>
        <w:t>“ప్రాచీన ప్రవక్తలలో ప్రతి ఒక్కరూ తమ స్వకాలం కొరకు కన్నా మన కాలం కొరకే ఎక్కువగా మాట్లాడిరి; అందుచేత వారి ప్రవచనము మన కొరకు ప్రభావంలో ఉంది. ‘ఇప్పుడు ఈ సమస్త సంగతులు వారికి దృష్టాంతములుగా సంభవించెను; మరియు యుగాంతములు వచ్చి చేరిన మనకు బోధకమగుటకై అవి వ్రాయబడెను.’ 1 కొరింథీయులకు 10:11. ‘వారు ఈ విషయములను తమకొరకు కాదు, మనకొరకే పరిచర్య చేసిరని వారికి బయలుపరచబడెను; ఆ విషయములనే పరలోకమునుండి పంపబడిన పరిశుద్ధాత్మవలన మీకు సువార్త ప్రకటించినవారు ఇప్పుడు మీకు తెలియజేసిరి; ఆ విషయములను దేవదూతలు సైతము తిలకించి చూచుటకు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మనము పరిగణలోకి తీసుకుంటున్న ఇరవై సంవత్సరాల కాలంలో దానియేలు జీవించి ఉండకపోయినను, సహోదరి వైట్ రచనల ద్వారా వచ్చిన ప్రేరణ మనకు తెలియజేయునదేమనగా, దానియేలు పదకొండవ అధ్యాయములో లిఖితమైన చరిత్రలో చాలాభాగము, ఆ అధ్యాయమునకు సంబంధించిన తుద నెరవేర్పులో పునరావృతమగును.</w:t>
      </w:r>
    </w:p>
    <w:p>
      <w:pPr>
        <w:pStyle w:val="ArticleScripture"/>
        <w:jc w:val="left"/>
      </w:pPr>
      <w:r>
        <w:rPr>
          <w:rFonts w:ascii="Nirmala UI" w:hAnsi="Nirmala UI" w:eastAsia="Nirmala UI" w:cs="Nirmala UI"/>
        </w:rPr>
        <w:t>మనకు వృథా చేయుటకు సమయము లేదు. సంకటకాలములు మన ముందున్నవి. ప్రపంచము యుద్ధస్ఫూర్తిచే ఉద్దీపితమైయున్నది. త్వరలో ప్రవచనములలో ప్రస్తావింపబడిన ఆపదసన్నివేశములు సంభవించును. దానియేలు గ్రంథములో పదకొండవ అధ్యాయమునున్న ప్రవచనము దాని సంపూర్ణ నెరవేర్పుకు దాదాపు చేరుకొనియున్నది. ఈ ప్రవచనము నెరవేర్పులో జరిగిన చరిత్రలో బహుభాగము మళ్లీ పునరావృతమగును. మానుస్క్రిప్ట్ రిలీసెస్, సంఖ్య 13, 394.</w:t>
      </w:r>
    </w:p>
    <w:p>
      <w:pPr>
        <w:pStyle w:val="ArticleBody"/>
        <w:jc w:val="left"/>
      </w:pPr>
      <w:r>
        <w:rPr>
          <w:rFonts w:ascii="Nirmala UI" w:hAnsi="Nirmala UI" w:eastAsia="Nirmala UI" w:cs="Nirmala UI"/>
        </w:rPr>
        <w:t>దానియేలు గ్రంథములోని పదకొండవ అధ్యాయములో పదవ వచనము నుండి పదిహేనవ వచనము వరకు, సమీపిస్తున్న ఆదివారపు చట్టమునకు దారితీసే అంత్యదినముల చరిత్రను ప్రతిపాదించుచున్నవి; ఎందుకనగా పదహారవ వచనము, రోము మొదటిసారిగా 'సుందర దేశము'ను ఎప్పుడు జయించినదో స్పష్టపరచుచున్నది.</w:t>
      </w:r>
    </w:p>
    <w:p>
      <w:pPr>
        <w:pStyle w:val="ArticleScripture"/>
        <w:jc w:val="left"/>
      </w:pPr>
      <w:r>
        <w:rPr>
          <w:rFonts w:ascii="Nirmala UI" w:hAnsi="Nirmala UI" w:eastAsia="Nirmala UI" w:cs="Nirmala UI"/>
        </w:rPr>
        <w:t>కాని అతని మీదికి వచ్చువాడు తన ఇష్టప్రకారమే చేసికొనును; అతని ఎదుట నిలిచువాడు ఎవరును ఉండరు; అతడు మహిమగల దేశములో నిలుచును, అది అతని చేతివల్ల నశింపబడును. దానియేలు 11:16.</w:t>
      </w:r>
    </w:p>
    <w:p>
      <w:pPr>
        <w:pStyle w:val="ArticleBody"/>
        <w:jc w:val="left"/>
      </w:pPr>
      <w:r>
        <w:rPr>
          <w:rFonts w:ascii="Nirmala UI" w:hAnsi="Nirmala UI" w:eastAsia="Nirmala UI" w:cs="Nirmala UI"/>
        </w:rPr>
        <w:t>దానియేలు తన రచనలలో “మహిమాన్విత దేశము” అనే పదబంధాన్ని రెండుసార్లు ఉపయోగించాడు. మొదటిది పదహారు వచనంలో ఉంది; అప్పుడు యథార్థ అన్యమత రోము యథార్థ మహిమాన్విత దేశమైన యూదాను జయించింది.</w:t>
      </w:r>
    </w:p>
    <w:p>
      <w:pPr>
        <w:pStyle w:val="ArticleScripture"/>
        <w:jc w:val="left"/>
      </w:pPr>
      <w:r>
        <w:rPr>
          <w:rFonts w:ascii="Nirmala UI" w:hAnsi="Nirmala UI" w:eastAsia="Nirmala UI" w:cs="Nirmala UI"/>
        </w:rPr>
        <w:t>“ఉత్తరదేశ రాజైన అంతియొకుస్‌కు ఎదురు ఐగుప్తు నిలువలేకపోయినప్పటికీ, ఇప్పుడు అతనికి విరోధంగా వచ్చిన రోమీయులకు ఎదురు అంతియొకుస్ నిలువలేకపోయెను. ఈ ఉదయిస్తున్న శక్తికి ఇక ఏ రాజ్యములును ప్రతిఘటించగలిగినవి కావు. క్రీ.పూ. 65లో పాంపే అంతియొకుస్ ఆసియాటికుస్‌ను అతని స్వాస్థ్యముల నుండి దూరపరచి, సిరియాను రోమీయ ప్రావిన్సుగా చేసినప్పుడు, సిరియా జయింపబడి రోమా సామ్రాజ్యములో చేర్చబడెను.”</w:t>
      </w:r>
    </w:p>
    <w:p>
      <w:pPr>
        <w:pStyle w:val="ArticleScripture"/>
        <w:jc w:val="left"/>
      </w:pPr>
      <w:r>
        <w:rPr>
          <w:rFonts w:ascii="Nirmala UI" w:hAnsi="Nirmala UI" w:eastAsia="Nirmala UI" w:cs="Nirmala UI"/>
        </w:rPr>
        <w:t>“అదే శక్తి పరిశుద్ధ దేశంలోను నిలిచి, దానిని గ్రసించవలసి యుండెను. క్రీస్తుపూర్వం 162లో రోము దేవుని ప్రజలైన యూదులతో ఒడంబడిక ద్వారా సంబంధించెను; ఆ తేదీ నుంచే అది ప్రవచన కాలక్రమములో ప్రముఖ స్థానం పొందుచున్నది. అయితే, క్రీస్తుపూర్వం 63 వరకు అది యథార్థమైన జయదండయాత్ర ద్వారా యూదయాపై అధికార పరిధిని సంపాదించలేదు; ఆ తరువాత అది క్రింది విధముగా జరిగెను.” ఉరియాహ్ స్మిత్, Daniel and Revelation, 259.</w:t>
      </w:r>
    </w:p>
    <w:p>
      <w:pPr>
        <w:pStyle w:val="ArticleBody"/>
        <w:jc w:val="left"/>
      </w:pPr>
      <w:r>
        <w:rPr>
          <w:rFonts w:ascii="Nirmala UI" w:hAnsi="Nirmala UI" w:eastAsia="Nirmala UI" w:cs="Nirmala UI"/>
        </w:rPr>
        <w:t>దానియేలు "మహిమమయ దేశము"ను ప్రయోగించిన ఇతర వచనం నలభై ఒక్కవది.</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నలభై ఒకటవ వచనం సహజంగానే నలభైవ వచనానికి తరువాత వస్తుంది, మరియు నలభైవ వచనం “మరియు కాలాంత్యమందు” అనే పదాలతో ప్రారంభమవుతుంది. The Great Controversy గ్రంథంలో సోదరి వైట్ 1798 సంవత్సరాన్ని “కాలాంత్యము”గా గుర్తిస్తున్నారు; అందువలన నలభై ఒకటవ వచనం 1798లోని కాలాంత్యము తరువాతి చరిత్రను గుర్తిస్తుంది.</w:t>
      </w:r>
    </w:p>
    <w:p>
      <w:pPr>
        <w:pStyle w:val="ArticleScripture"/>
        <w:jc w:val="left"/>
      </w:pPr>
      <w:r>
        <w:rPr>
          <w:rFonts w:ascii="Nirmala UI" w:hAnsi="Nirmala UI" w:eastAsia="Nirmala UI" w:cs="Nirmala UI"/>
        </w:rPr>
        <w:t>కాని అంత్యకాలమున, ప్రవక్త సెలవిచ్చునదేమనగా, "అనేకులు ఇదివైపు అదివైపు పరుగెత్తుదురు, జ్ఞానం పెరుగును." దానియేలు 12:4. . . . 1798 నుంచీ దానియేలు గ్రంథము ముద్రవిప్పబడియున్నది, ప్రవచనములయందలి జ్ఞానం పెరిగియున్నది, మరియు అనేకులు తీర్పు సమీపించుచున్నదనే గంభీర సందేశమును ప్రకటించిరి." The Great Controversy, 356.</w:t>
      </w:r>
    </w:p>
    <w:p>
      <w:pPr>
        <w:pStyle w:val="ArticleBody"/>
        <w:jc w:val="left"/>
      </w:pPr>
      <w:r>
        <w:rPr>
          <w:rFonts w:ascii="Nirmala UI" w:hAnsi="Nirmala UI" w:eastAsia="Nirmala UI" w:cs="Nirmala UI"/>
        </w:rPr>
        <w:t>నలభై ఒకటవ వచనంలోని మహిమనుగల దేశము అక్షరార్థమైన ప్రాచీన యూదా కాదు; అది ఆత్మీయమైన ఆధునిక యూదా. సంయుక్త రాష్ట్రాలే ఆత్మీయ ఆధునిక యూదా; మరియు నలభై ఒకటవ వచనం సంయుక్త రాష్ట్రాలలో త్వరలో రాబోవు ఆదివారం చట్టమును గుర్తించుచున్నది.</w:t>
      </w:r>
    </w:p>
    <w:p>
      <w:pPr>
        <w:pStyle w:val="ArticleScripture"/>
        <w:jc w:val="left"/>
      </w:pPr>
      <w:r>
        <w:rPr>
          <w:rFonts w:ascii="Nirmala UI" w:hAnsi="Nirmala UI" w:eastAsia="Nirmala UI" w:cs="Nirmala UI"/>
        </w:rPr>
        <w:t>అయితే మొదటిది ఆధ్యాత్మికమైనది కాదు; సహజమైనదే; తరువాత ఆధ్యాత్మికమైనది. 1 కోరింథీయులకు 15:46.</w:t>
      </w:r>
    </w:p>
    <w:p>
      <w:pPr>
        <w:pStyle w:val="ArticleBody"/>
        <w:jc w:val="left"/>
      </w:pPr>
      <w:r>
        <w:rPr>
          <w:rFonts w:ascii="Nirmala UI" w:hAnsi="Nirmala UI" w:eastAsia="Nirmala UI" w:cs="Nirmala UI"/>
        </w:rPr>
        <w:t>ఆ ఆదివార దినచట్టము పదహారవ వచనముచేత రకముగా సూచింపబడింది; ఎందుకనగా దానియేలు పదకొండవ అధ్యాయ నెరవేర్పులో “జరిగిన చరిత్రలో చాలాభాగము” పునరావృతమగుటకు ఉంది. చివరి దినములలో పదవ నుండి పదిహేనవ వచనములు, ఆదివార దినచట్టమునకు పూర్వించి దానివైపు దారితీసిన చరిత్రను ప్రతినిధించుచున్నవి.</w:t>
      </w:r>
    </w:p>
    <w:p>
      <w:pPr>
        <w:pStyle w:val="ArticleBody"/>
        <w:jc w:val="left"/>
      </w:pPr>
      <w:r>
        <w:rPr>
          <w:rFonts w:ascii="Nirmala UI" w:hAnsi="Nirmala UI" w:eastAsia="Nirmala UI" w:cs="Nirmala UI"/>
        </w:rPr>
        <w:t>ఆ ఐదు వచనాలలో ఉన్న ఉత్తరరాజు (సెల్యూసిడ్ రాజు అంటియోకస్ మాగ్నస్ చేత నెరవేర్చబడినవాడు) మరియు దక్షిణరాజు (టొలెమీయుల రాజ్యములోని ఈజిప్టీయ రాజులచేత నెరవేర్చబడినవాడు) త్వరలో రానున్న ఆదివారం చట్టమునకు దారితీసే చరిత్రలో కేంద్రీభూతమైన అధికారాలకు ప్రతిరూపాలుగా నిలుస్తారు. ఈ వచనాలు నూట నలభై నాలుగు వేల వారి ఉద్యమపు చరిత్రను నిర్దేశించుచున్నవి; ఎందుకనగా పదవ వచనం 1989లో సోవియట్ సమాఖ్య పతనాన్ని సూచించుచున్నది, పదహారవ వచనం త్వరలో రానున్న ఆదివారం చట్టమును సూచించుచున్నది.</w:t>
      </w:r>
    </w:p>
    <w:p>
      <w:pPr>
        <w:pStyle w:val="ArticleBody"/>
        <w:jc w:val="left"/>
      </w:pPr>
      <w:r>
        <w:rPr>
          <w:rFonts w:ascii="Nirmala UI" w:hAnsi="Nirmala UI" w:eastAsia="Nirmala UI" w:cs="Nirmala UI"/>
        </w:rPr>
        <w:t>క్రీస్తు ఈ వచనాలను ప్రాధాన్యపరుస్తూ, పదవ వచనాన్ని నలభైవ వచనంతోను, పదహారవ వచనాన్ని నలభై ఒకటవ వచనంతోను సరిపోల్చుతాడు. నలభై ఒకటవ వచనంలోని ఆత్మీయ మహిమగల దేశానికి ప్రతీరూపముగా నిలిచిన అక్షరార్థమైన మహిమగల దేశమును గూర్చిన నేర ప్రస్తావనే ఆరు వచనాల ముగింపు; ఆరు వచనాల ప్రారంభము పదవ వచనం.</w:t>
      </w:r>
    </w:p>
    <w:p>
      <w:pPr>
        <w:pStyle w:val="ArticleBody"/>
        <w:jc w:val="left"/>
      </w:pPr>
      <w:r>
        <w:rPr>
          <w:rFonts w:ascii="Nirmala UI" w:hAnsi="Nirmala UI" w:eastAsia="Nirmala UI" w:cs="Nirmala UI"/>
        </w:rPr>
        <w:t>ఎలాగైతే క్రీస్తు పదహారవ వచనము నలభై ఒకటవ వచనముతో నేర సంబంధము కలిగియుండునట్లు నిర్ధారించెనో, అలాగే, పదవ వచనముకూడ నలభై వచనముతో నేర సంబంధము కలిగియున్నది. పదవ వచనములోని "overflow, and pass through" అనే వ్యక్తీకరణ, నలభై వచనములో "overflow and pass over"గా అనువదించబడినదే అయిన అదే హెబ్రీ పదబంధము. ఆ పదబంధము శాస్త్రగ్రంథాలలో ఇంకో ఒక్కచోట మాత్రమేగాని కనబడుతుంది; అయితే అది పదవ వచనము మరియు నలభై వచనములలో ఉన్నదానికన్నా కొద్దిగా భిన్నంగా అనువదించబడింది. అయినప్పటికీ, అదే హెబ్రీ పదబంధమే.</w:t>
      </w:r>
    </w:p>
    <w:p>
      <w:pPr>
        <w:pStyle w:val="ArticleScripture"/>
        <w:jc w:val="left"/>
      </w:pPr>
      <w:r>
        <w:rPr>
          <w:rFonts w:ascii="Nirmala UI" w:hAnsi="Nirmala UI" w:eastAsia="Nirmala UI" w:cs="Nirmala UI"/>
        </w:rPr>
        <w:t>అతడు యూదామీదుగా వెళ్లును; అతడు ఉప్పొంగి మించిపోవును, కంఠమట్టుకి కూడా చేరును; అతని రెక్కల పరివ్యాప్తి నీ దేశపు విస్తారమంతను నింపును, ఓ ఇమ్మానుయేలు. యెషయా 8:8.</w:t>
      </w:r>
    </w:p>
    <w:p>
      <w:pPr>
        <w:pStyle w:val="ArticleBody"/>
        <w:jc w:val="left"/>
      </w:pPr>
      <w:r>
        <w:rPr>
          <w:rFonts w:ascii="Nirmala UI" w:hAnsi="Nirmala UI" w:eastAsia="Nirmala UI" w:cs="Nirmala UI"/>
        </w:rPr>
        <w:t>యెషయాలోనున్న “ముంచెత్తి దాటి వెళ్లును” అనేది, పదవ వచనంలోని “ముంచెత్తి, గుండా దాటి వెళ్లును”కూ, నలభైవ వచనంలోని “ముంచెత్తి దాటి పోవును”కూ సమానమే. దీనికంటే మించి, ఈ మూడు వచనాలన్నీ ఉత్తర రాజు దక్షిణ రాజుపై చేయు దాడిని వర్ణిస్తున్నవి. యెషయాలో, ఉత్తరపు అష్షూరియా రాజైన సన్హేరిబు, ఇశ్రాయేలు దక్షిణ రాజ్యమైన యూదాపై దాడి చేసెను. పదవ వచనంలో, సెల్యూసిడ్ సామ్రాజ్యపు ఉత్తర రాజైన ఆంటియోకస్ మాగ్నస్, దక్షిణ రాజ్యమైన ఈగుప్తుపై దాడి చేసెను. నలభైవ వచనంలో, ఆ వచనారంభంలోనే మరణాంతక గాయం పొందిన ఉత్తర రాజు, అంటే పాపల్ అధికారము, దక్షిణ దిశకు చెందిన నాస్తిక శక్తియైన సోవియట్ యూనియన్‌పై దాడి చేసెను. ప్రతి వచనము ఉత్తర మరియు దక్షిణ రాజుల మధ్య ఘర్షణ అనే అదే ప్రవచనా నిర్మాణాన్ని ప్రతినిధ్యం చేస్తుంది; మరియు ప్రతి వచనంలోను ఉత్తర రాజు “ముంచెత్తి దాటి పోవును”.</w:t>
      </w:r>
    </w:p>
    <w:p>
      <w:pPr>
        <w:pStyle w:val="ArticleBody"/>
        <w:jc w:val="left"/>
      </w:pPr>
      <w:r>
        <w:rPr>
          <w:rFonts w:ascii="Nirmala UI" w:hAnsi="Nirmala UI" w:eastAsia="Nirmala UI" w:cs="Nirmala UI"/>
        </w:rPr>
        <w:t>యెషయా సాక్ష్యము మరియు పదవ వచనం రెండూ కూడ, ఉత్తర రాజు దాడి చేయునపుడు అతడు దక్షిణ రాజ్యముని రాజధానిలోనికి ప్రవేశించకమునుపే ఆగిపోవునని స్పష్టపరచుచున్నవి. సన్హేరిబు తన యుద్ధాన్ని యెరూషలేము ప్రాకారాల వరకు మాత్రమే తీసుకొని వచ్చి, అంతకుమించి సాగించలేదు. క్రీ.పూ. 219లో ఆంటియోకుసు మాగ్నస్ ఈగుప్తు సరిహద్దు వరకు వచ్చి ఆగిపోయాడు. తరువాత రెండేళ్లకు, క్రీ.పూ. 217లో జరిగిన రాఫియా యుద్ధములో అతడు పరాజయంపొందాడు. దేవుడు జోక్యం చేసికొనగా, సన్హేరిబు యెరూషలేము ప్రాకారాలవరకు వచ్చి యుద్ధములో పరాజయంపొందెను.</w:t>
      </w:r>
    </w:p>
    <w:p>
      <w:pPr>
        <w:pStyle w:val="ArticleScripture"/>
        <w:jc w:val="left"/>
      </w:pPr>
      <w:r>
        <w:rPr>
          <w:rFonts w:ascii="Nirmala UI" w:hAnsi="Nirmala UI" w:eastAsia="Nirmala UI" w:cs="Nirmala UI"/>
        </w:rPr>
        <w:t>కాబట్టి అస్సూరురాజును గూర్చి యెహోవా ఈలాగు సెలవిచ్చుచున్నాడు: ఇతడు ఈ పట్టణములోనికి రాడు; అక్కడికి బాణమును కూడ సంధించడు; దాని ముందరికి కవచముతో రాడు; దానిమీద ముట్టడికై గట్టును వేయడు. తాను వచ్చిన మార్గముననే వెనుదిరిగి పోవును; ఈ పట్టణములోనికి రాడు, యెహోవా సెలవు. ఎందుకనగా నా నిమిత్తమునను, నా దాసుడైన దావీదు నిమిత్తమునను, దీని రక్షణార్థముగా నేనే ఈ పట్టణమును కాపాడుదును. ఆ రాత్రియే యెహోవా దూత బయలుదేరి, అస్సూరీయుల శిబిరములో నూట ఎనభై అయిదు వేల మందిని కొట్టి వేసెను; వారు ఉదయాన్నే లేచి చూచినప్పుడు, ఇదిగో, అవన్నియు మృతదేహములై యుండెను. కాబట్టి అస్సూరురాజైన సన్హేరిబు బయలుదేరి వెళ్లి తిరిగి నినెవెయందు నివసించెను. అతడు తన దేవుడైన నిస్రోకు ఆలయంలో ఆరాధన చేయుచుండగా, అతని కుమారులైన అద్రమ్మెలెక్ మరియు శరేఎజరు ఖడ్గముచేత అతనిని కొట్టిరి; వారు అర్మేనియా దేశమునకు పారిపోయిరి. అతని కుమారుడైన ఎసర్హద్దోను అతని స్థానమున రాజ్యము చేసెను. 2 రాజులు 19:32-37.</w:t>
      </w:r>
    </w:p>
    <w:p>
      <w:pPr>
        <w:pStyle w:val="ArticleBody"/>
        <w:jc w:val="left"/>
      </w:pPr>
      <w:r>
        <w:rPr>
          <w:rFonts w:ascii="Nirmala UI" w:hAnsi="Nirmala UI" w:eastAsia="Nirmala UI" w:cs="Nirmala UI"/>
        </w:rPr>
        <w:t>1989లో, ఉత్తర రాజు సోవియట్ సమాఖ్యను తుడిచిపెట్టేశాడు; అయితే సోవియట్ సమాఖ్య రాజధానిని అతడు జయించలేదు. రష్యా మాత్రం నిలిచే మిగిలింది. తదుపరి యుద్ధం—పదకొండవ మరియు పన్నెండవ వచనాల్లో రూపకంగా సూచించబడినది—రాఫియా యుద్ధమే. ఈ యుద్ధం సన్హేరీబు సైన్యపు పరాభవం మరియు తదనంతర అతని మరణం ద్వారా కూడా రూపకంగా ప్రతీకీకరించబడింది; ఇది దక్షిణ రాజునకు జరిగిన విజయమని నిర్ధారిస్తుంది: సన్హేరీబు సాక్ష్యంలో ఆ దక్షిణ రాజు యూదా; ఆంటియోకస్ మాగ్నస్ సాక్ష్యంలో అది రాఫియా.</w:t>
      </w:r>
    </w:p>
    <w:p>
      <w:pPr>
        <w:pStyle w:val="ArticleBody"/>
        <w:jc w:val="left"/>
      </w:pPr>
      <w:r>
        <w:rPr>
          <w:rFonts w:ascii="Nirmala UI" w:hAnsi="Nirmala UI" w:eastAsia="Nirmala UI" w:cs="Nirmala UI"/>
        </w:rPr>
        <w:t>పదవ వచనం నలభై వచనంతో నేర సంబంధాన్ని కల్పించుచున్నది; అలాగే పదహారవ వచనం నలభై ఒకటవ వచనంతో నేర సంబంధాన్ని కల్పించుచున్నది. పదవ వచనము నుండి పదహారవ వచనము వరకు 1989 నుండి ఆదివారపు చట్టం వరకు ఉన్న చరిత్రను ప్రతిబింబించుచున్నవి. ఆ వచనం నలభై వచనములోని నిగూఢ చరిత్రను ప్రతిబింబించుచున్నది; ఆ చరిత్ర 1989లో సోవియట్ సమాఖ్య పతనంతో ఆరంభమై ఆదివారపు చట్టం వరకు కొనసాగుతుంది. పదవ వచనం లేవీయకాండము ఇరవై ఆరవ అధ్యాయములోని "ఏడు కాలములు"ను ఆ నిగూఢ చరిత్రతో కూడా నేరుగా కలుపుచున్నది, అయితే ఆ సత్యరేఖ మనము ఇక్కడ ప్రతిపాదించుచున్న విషయ పరిధికి వెలుపల ఉంది.</w:t>
      </w:r>
    </w:p>
    <w:p>
      <w:pPr>
        <w:pStyle w:val="ArticleBody"/>
        <w:jc w:val="left"/>
      </w:pPr>
      <w:r>
        <w:rPr>
          <w:rFonts w:ascii="Nirmala UI" w:hAnsi="Nirmala UI" w:eastAsia="Nirmala UI" w:cs="Nirmala UI"/>
        </w:rPr>
        <w:t>మిల్లరైట్ చరిత్రలో, రోమ్‌ను సక్రమంగా గుర్తించడంపై అడ్వెంటిజంలో ఉద్భవించిన ఆరు ప్రధాన వివాదాలలో మొదటిది చోటుచేసుకుంది; అది పద్నాలుగవ వచనంలోని దోపిడీదారులు ఎవరిని సూచిస్తారన్న విషయంపైనే నిలిచింది. ప్రొటెస్టెంట్లు అవి ఆంటియోకస్ ఎపీఫానెస్‌ను సూచిస్తాయని వాదించగా, మిల్లరైట్లు వాటిని రోమ్‌గా గుర్తించారు. రోమ్‌ను సక్రమంగా గుర్తించడంపై అడ్వెంటిజంలో జరిగిన ఆఖరి వివాదమూ పద్నాలుగవ వచనంలోని దోపిడీదారుల గురించే ఉంది. మిల్లరైట్లు ప్రతినిధ్యం వహిస్తున్న ఒక వర్గం, ప్రవచనా ఆత్మ ఆమోదించిన మిల్లరైట్ల ప్రాథమిక అవగాహనను సమర్థిస్తోంది.</w:t>
      </w:r>
    </w:p>
    <w:p>
      <w:pPr>
        <w:pStyle w:val="ArticleScripture"/>
        <w:jc w:val="left"/>
      </w:pPr>
      <w:r>
        <w:rPr>
          <w:rFonts w:ascii="Nirmala UI" w:hAnsi="Nirmala UI" w:eastAsia="Nirmala UI" w:cs="Nirmala UI"/>
        </w:rPr>
        <w:t>నేను చూచితిని—1843 పటము ప్రభువుయొక్క చేయి ద్వారా నిర్దేశింపబడినదని, దానిలో మార్పు చేయకూడదని; అందులోని సంఖ్యలు ఆయన సంకల్పముచొప్పుననే ఉన్నవని; కొన్ని సంఖ్యలలో గల ఒక తప్పును ఆయన చేయి వాటిమీద ఉండి దాచివేసెను గనుక, ఆయన చేయి తొలగింపబడిన వరకు ఎవ్వరును దానిని చూడలేకపోయిరని. ప్రారంభ రచనలు, 74.</w:t>
      </w:r>
    </w:p>
    <w:p>
      <w:pPr>
        <w:pStyle w:val="ArticleBody"/>
        <w:jc w:val="left"/>
      </w:pPr>
      <w:r>
        <w:rPr>
          <w:rFonts w:ascii="Nirmala UI" w:hAnsi="Nirmala UI" w:eastAsia="Nirmala UI" w:cs="Nirmala UI"/>
        </w:rPr>
        <w:t>ఆ పవిత్ర పటం ఆ వివాదాన్ని క్రీస్తుపూర్వం 164 అనే సూచనతో గుర్తిస్తుంది.</w:t>
      </w:r>
    </w:p>
    <w:p>
      <w:pPr>
        <w:pStyle w:val="ArticleScripture"/>
        <w:jc w:val="left"/>
      </w:pPr>
      <w:r>
        <w:rPr>
          <w:rFonts w:ascii="Nirmala UI" w:hAnsi="Nirmala UI" w:eastAsia="Nirmala UI" w:cs="Nirmala UI"/>
        </w:rPr>
        <w:t>164 ఆంటియోకస్ ఎపిఫానీస్ మృతి; నిస్సందేహంగా, అతడు యువరాజుల యువరాజును ఎదిరించి లేచి నిలువలేదు; ఎందుకనగా యువరాజుల యువరాజు జన్మించుటకు 164 సంవత్సరములకుముందే అతడు మరణించియుండెను.</w:t>
      </w:r>
    </w:p>
    <w:p>
      <w:pPr>
        <w:pStyle w:val="ArticleBody"/>
        <w:jc w:val="left"/>
      </w:pPr>
      <w:r>
        <w:rPr>
          <w:rFonts w:ascii="Nirmala UI" w:hAnsi="Nirmala UI" w:eastAsia="Nirmala UI" w:cs="Nirmala UI"/>
        </w:rPr>
        <w:t>పవిత్ర పటముపైనున్న ఆ వివాదపు సూచన, దేవుని వాక్యములోని ఏ ప్రవచన భాగముపైనను ఆధారపడని, ఆ పటములో ప్రదర్శింపబడిన ఏకైక సత్యాన్ని ప్రతినిధ్యం వహిస్తుంది. అలా చేయునపుడు అది బైబిలీయ చరిత్రకన్నా అడ్వెంటు చరిత్రకు సంబంధించిన ఒక మార్గచిహ్నాన్ని గుర్తిస్తుంది; మరియు "it should not be altered," ఎందుకనగా ఆ వివాదమే ప్రవచనా దర్శనం ఎట్లా స్థాపింపబడునో తెలుపుతుంది. ఆ మూలాధార సత్యాన్ని తిరస్కరించుట అనగా, అదే సమయంలో, పవిత్ర పటముకు ప్రవచనాత్మయొక్క ఆమోదానికి ఉన్న అధికారాన్ని తిరస్కరించుటే.</w:t>
      </w:r>
    </w:p>
    <w:p>
      <w:pPr>
        <w:pStyle w:val="ArticleScripture"/>
        <w:jc w:val="left"/>
      </w:pPr>
      <w:r>
        <w:rPr>
          <w:rFonts w:ascii="Nirmala UI" w:hAnsi="Nirmala UI" w:eastAsia="Nirmala UI" w:cs="Nirmala UI"/>
        </w:rPr>
        <w:t>సాతాను యొక్క చివరి మోసం దేవుని ఆత్మయొక్క సాక్ష్యాన్ని నిష్ప్రభావముగా చేయుటయే. "దర్శనము లేని చోట ప్రజలు నశించుదురు" (సామెతలు 29:18). దేవుని శేషజనుల నిజసాక్ష్యముపై ఉన్న నమ్మకాన్ని కదిలించుటకై, సాతాను చాతుర్యపూర్వకముగా, వివిధ మార్గములలోను, వివిధ సాధనములచేతను పని చేయును. దారి తప్పించుటకై నకిలీ దర్శనములను ప్రవేశపెట్టును; అసత్యమును సత్యముతో కలిపి, ప్రజలకు అంత విరక్తిని కలుగజేయును గనుక, "దర్శనములు" అనే నామమును మోసుకొనిన ప్రతిదానినీ వారు ఒక ప్రబేధమైయిన మతాంధత్వముగా భావించుదురు; అయితే నిష్కపటాత్ములు, అసత్యమును సత్యముతో ప్రతిపక్షించి పోల్చుటద్వారా, వాటి మధ్య బేధమును స్పష్టముగా గుర్తించగలుగుదురు. ఎంపిక చేసిన సందేశాలు, పుస్తకం 2, 78.</w:t>
      </w:r>
    </w:p>
    <w:p>
      <w:pPr>
        <w:pStyle w:val="ArticleBody"/>
        <w:jc w:val="left"/>
      </w:pPr>
      <w:r>
        <w:rPr>
          <w:rFonts w:ascii="Nirmala UI" w:hAnsi="Nirmala UI" w:eastAsia="Nirmala UI" w:cs="Nirmala UI"/>
        </w:rPr>
        <w:t>"నీ ప్రజల దోపిడీదారులు" గూర్చిన చివరి వివాదము మొదటిదానితో సమానమే; దర్శనమును స్థిరపరచు చిహ్నమునకు అవగాహన లేకపోతే, "ప్రజలు నశించుదురు." వారు "నశించుదురు," ఏలయనగా వారు "దేవుని ఆత్మయొక్క సాక్ష్యమును నిరర్థకముగా చేయుదురు."</w:t>
      </w:r>
    </w:p>
    <w:p>
      <w:pPr>
        <w:pStyle w:val="ArticleBody"/>
        <w:jc w:val="left"/>
      </w:pPr>
      <w:r>
        <w:rPr>
          <w:rFonts w:ascii="Nirmala UI" w:hAnsi="Nirmala UI" w:eastAsia="Nirmala UI" w:cs="Nirmala UI"/>
        </w:rPr>
        <w:t>ఇతర వర్గం, పద్నాలుగవ వచనంలోని దోపిడీదారులుగానే అమెరికా సంయుక్త రాష్ట్రాలు సూచించబడ్డాయని వాదిస్తుంది. ఆ వర్గం, పదో నుండి పదిహేనో వచనములలో ఆంటియోకస్ మాగ్నస్ అమెరికా సంయుక్త రాష్ట్రాలను సూచిస్తున్నాడని గ్రహించలేకపోతోంది, లేక గ్రహించదలచడం లేదు. మిల్లరైట్ చరిత్రలోని ప్రొటెస్టెంట్లు దోపిడీదారులు ఆంటియోకస్ అన్నట్లుగానే, గ్రహించటానికి ఇష్టపడని ఆ వర్గం, దోపిడీదారులను ఆంటియోకస్ ద్వారా ప్రతీకీకరించబడిన శక్తిగా (అమెరికా సంయుక్త రాష్ట్రాలుగా) గుర్తిస్తుంది.</w:t>
      </w:r>
    </w:p>
    <w:p>
      <w:pPr>
        <w:pStyle w:val="ArticleBody"/>
        <w:jc w:val="left"/>
      </w:pPr>
      <w:r>
        <w:rPr>
          <w:rFonts w:ascii="Nirmala UI" w:hAnsi="Nirmala UI" w:eastAsia="Nirmala UI" w:cs="Nirmala UI"/>
        </w:rPr>
        <w:t>యూదాపై సెన్నాకెరీబు చేసిన దాడి—అది రాజధానియగు యెరూషలేమువరకు చేరి, విఫలమైనది—సెన్నాకెరీబు సేనాధిపతి అయిన రబ్షాకే చేత నడిపించబడింది.</w:t>
      </w:r>
    </w:p>
    <w:p>
      <w:pPr>
        <w:pStyle w:val="ArticleScripture"/>
        <w:jc w:val="left"/>
      </w:pPr>
      <w:r>
        <w:rPr>
          <w:rFonts w:ascii="Nirmala UI" w:hAnsi="Nirmala UI" w:eastAsia="Nirmala UI" w:cs="Nirmala UI"/>
        </w:rPr>
        <w:t>కాబట్టి ఇప్పుడు, నేను వేడుకొనుచున్నాను, నా యజమాని అష్షూరు రాజుతో పందెము పడుము; నీవు నీ వశమునుండి వాటిమీద స్వారులను కూర్చోబెట్టగలిగితే, నేను నీకు రెండువేల గుర్రములను అప్పగింతును. మరి నా యజమాని సేవకులలో అతి అల్పులలోనైన ఒక అధికారి ముఖమును కూడ నీవు ఏల త్రిప్పగలవు? రథములకును గుర్రస్వారులకును గూర్చి నీవు ఐగుప్తుమీదే నీ నమ్మకమును ఉంచుచున్నావు గదా? యెహోవాలేకుండనే నేను యిప్పుడు ఈ స్థలముమీదికి దాని నశింపజేయుటకై వచ్చితినా? ఈ దేశముమీదికి ఎక్కి దానిని నశింపజేయుమని యెహోవానే నాతో చెప్పెను. అప్పుడు హిల్కీయా కుమారుడైన ఎల్యాకీము, శెబ్నా, యోవాహు రబ్షాకే నొద్దకు ఇట్లనిరి: దయచేసి, మాతో అరామీయ భాషలో మాటలాడుము, మేము దానిని గ్రహించుచున్నాము; గోడమీదనున్న ప్రజలు వినునట్లు మాతో యూదుల భాషలో మాటలాడకుము. కానీ రబ్షాకే వారితో ఇట్లనెను: ఈ మాటలు చెప్పుటకు నా యజమాని నన్ను నీ యజమానియొద్దకును, నీయొద్దకును పంపినాడా? గోడమీద కూర్చున్న మనుష్యులయొద్దకే—వారు మీతో కూడ తమ తమ విసర్జనను తిని, తమ తమ మూత్రమును త్రాగుటకై—ఆయన నన్ను పంపలేదా? తరువాత రబ్షాకే యూదుల భాషలో గొప్ప స్వరముతో నిలిచి కేకలేసి ఇట్లనెను: గొప్ప రాజైన అష్షూరు రాజు వాక్యమును వినుడి. 2 రాజులు 18:23-28.</w:t>
      </w:r>
    </w:p>
    <w:p>
      <w:pPr>
        <w:pStyle w:val="ArticleBody"/>
        <w:jc w:val="left"/>
      </w:pPr>
      <w:r>
        <w:rPr>
          <w:rFonts w:ascii="Nirmala UI" w:hAnsi="Nirmala UI" w:eastAsia="Nirmala UI" w:cs="Nirmala UI"/>
        </w:rPr>
        <w:t>రబ్షాకే తన మాటలను గాక, అస్సూరు రాజైన సన్హేరిబు మాటలను ప్రకటించుచున్నాడు. దానియేలు పదకొండవ అధ్యాయము నలభయ్యవ వచనమందు ఉత్తరరాజు అనగా పాపాధికారము; అతడు కాలాంత్యమున 1798 సనునందు దక్షిణరాజైన నాస్తిక ఫ్రాన్స్ చేతులనుండి ఒక మరణాంతక గాయము పొందెను. ఆ వచనమందు ఉత్తరరాజు చివరికి ప్రతిదండయించి, 1989లో దక్షిణరాజ్యమైన (USSR) ను ముంచెత్తెను. ఉత్తరరాజు ఆ కార్యమును సాధించినప్పుడు, అతడు తనతో కూడ “రథములతోను, గుర్రపు సేనలతోను, అనేక నౌకలతోను” వచ్చెను. “రథములు మరియు గుర్రపు సేన” సైనిక శక్తిని సూచించును; “నౌకలు” ఆర్థిక శక్తిని సూచించును. ఆ చిహ్నాలు 1989లోని విజయములో పాపీయ రోము యొక్క ప్రాతినిధ్య సైన్యముగా అమెరికా సంయుక్త రాష్ట్రాలను గుర్తించును; ఇది రబ్షాకేలో ప్రతిరూపింపబడినట్లు. పదవ వచనం మొదలుకొని పదిహేనవ వచనం వరకు ఉన్న ఆంటియోకుసు మాగ్నస్ అమెరికా సంయుక్త రాష్ట్రాలను ప్రతిరూపించుచున్నాడు, మరియు విలియమ్ మిల్లర్ సరిగా నిర్ధారించినట్లుగా, పదనాలుగవ వచనములోని “also” అనే పదము ప్రవచన కథనములోకి ఒక నూతన శక్తి ప్రవేశించుటను స్థాపించుచున్నందున, “దోపిడిదారులు” అనువారు దక్షిణపు ప్టొలమేయ రాజులు గాని, ఉత్తరరాజైన ఆంటియోకుసు గాని, మకేదోనియాకు చెందిన ఫిలిప్పు గాని కాని, వీరన్నిటికి భిన్నమైన శక్తిని సూచించవలెను.</w:t>
      </w:r>
    </w:p>
    <w:p>
      <w:pPr>
        <w:pStyle w:val="ArticleScripture"/>
        <w:jc w:val="left"/>
      </w:pPr>
      <w:r>
        <w:rPr>
          <w:rFonts w:ascii="Nirmala UI" w:hAnsi="Nirmala UI" w:eastAsia="Nirmala UI" w:cs="Nirmala UI"/>
        </w:rPr>
        <w:t>ఈ వాక్యంలో ‘దక్షిణదేశ రాజు’ అనగా ఎటువంటి సంశయమూ లేకుండా ఐగుప్తు రాజునే సూచిస్తుంది; అయితే ‘నీ ప్రజల దోపిడికారులు’ అనగా ఏమి అర్థమో కొందరికి ఇప్పటికీ సందేహంగానే ఉండవచ్చు. అది అంతియోకుసును గాని సిరియా ఏ రాజునిగాని సూచించజాలని స్పష్టం; ఎందుకనగా దూత మునుపటి అనేక వచనముల్లో ఆ జాతి విషయమై మాటలాడి, ఇప్పుడు ‘అలాగే నీ ప్రజల దోపిడికారులు’ మొదలగువారు అని చెప్పుచున్నాడు; అట్లు చెప్పుటవలన స్పష్టంగా వేరొక జాతిని సూచించుచున్నట్టు తెలుస్తుంది. అంతియోకుసు యూదులను దోచుకొనియుండవచ్చునని నేను అంగీకరిస్తాను; అయితే ఇదేలా ‘దర్శనమును స్థాపించుట’ అవుతుంది? ఏలయనగా అట్టి కార్యము చేసినవాడని ఆ దర్శనములో ఎక్కడయినా అంతియోకుసు గూర్చి చెప్పబడలేదు; ఎందుకంటే ఆ దర్శనములో అతడు ‘యవన రాజ్యము’ వానికి చెందినవాడని చెప్పబడింది. మరల, ‘దర్శనమును స్థాపించుట’ అనగా దానిని నిశ్చితపరచుట, సంపూర్ణపరచుట, లేదా దానిని నెరవేర్చుటనే అర్థము కలిగి యుండవలెను. విలియం మిల్లర్, మిల్లర్ రచనలు, ఉపన్యాసము 6, పుట 89.</w:t>
      </w:r>
    </w:p>
    <w:p>
      <w:pPr>
        <w:pStyle w:val="ArticleBody"/>
        <w:jc w:val="left"/>
      </w:pPr>
      <w:r>
        <w:rPr>
          <w:rFonts w:ascii="Nirmala UI" w:hAnsi="Nirmala UI" w:eastAsia="Nirmala UI" w:cs="Nirmala UI"/>
        </w:rPr>
        <w:t>"ఆంటియోకస్" అనేది సిరియా సెల్యూసిడ్ సామ్రాజ్యంలోని అనేకమంది రాజులు ఎంచుకొనిన నామము. ఆ సామ్రాజ్యాన్ని స్థాపించినవాడు సెల్యూసిడ్ నికేటర్; మరియు సెల్యూసిడ్ వంశపు రాజుల సంపూర్ణ జాబితా సుమారు ఇరువై ఆరు నుండి ముప్పైమందివరకు రాజులతో కూడి యుండెను. ఆ రాజులలో అనేకులు "ఆంటియోకస్" అనే నామమును ఎంచుకొనిరి; అలాగే అనేకమంది పోపులు పోపులుగా ఎంపిక చేయబడినప్పుడు సింహాసన నామములను ఎంచుకొనుదురు. పోపులందరును "అంటిక్రైస్ట్"గానే యున్నారు; అంటే "క్రీస్తుకు వ్యతిరేకులు" అని అర్థం. "అంటి" అనే పదము "వ్యతిరేకం" అని అర్థము. అంటిక్రైస్తులుగా వారు తమ ఆధ్యాత్మిక పూర్వపితామహుని—అతనైన సాతాను—నామమును స్వీకరించిరి. ప్రేరణ ప్రకారము సాతానును గాను పోపులను గాను అంటిక్రైస్ట్‌గా గుర్తించబడిరి.</w:t>
      </w:r>
    </w:p>
    <w:p>
      <w:pPr>
        <w:pStyle w:val="ArticleScripture"/>
        <w:jc w:val="left"/>
      </w:pPr>
      <w:r>
        <w:rPr>
          <w:rFonts w:ascii="Nirmala UI" w:hAnsi="Nirmala UI" w:eastAsia="Nirmala UI" w:cs="Nirmala UI"/>
        </w:rPr>
        <w:t>"పరలోకమందు తాను ఆరంభించిన తిరుగుబాటును కార్యరూపం దాల్చించాలనే ప్రతిక్రీస్తు యొక్క దృఢనిశ్చయం, అవిధేయుల సంతానములో కొనసాగి పనిచేయును." టెస్టిమోనీస్, సంపుటి 9, 230.</w:t>
      </w:r>
    </w:p>
    <w:p>
      <w:pPr>
        <w:pStyle w:val="ArticleBody"/>
        <w:jc w:val="left"/>
      </w:pPr>
      <w:r>
        <w:rPr>
          <w:rFonts w:ascii="Nirmala UI" w:hAnsi="Nirmala UI" w:eastAsia="Nirmala UI" w:cs="Nirmala UI"/>
        </w:rPr>
        <w:t>ఒక పోప్ శైతానుని ప్రతినిధి; అందువల్ల పోప్ మరియు శైతాను ఇద్దరూ క్రీస్తుకు విరోధులు; కాబట్టి వారు "అంటిక్రీస్తు". పోప్ పదవిని స్వీకరించేటప్పుడు వారు ఒక నామాన్ని ఎంచుకుంటారు, మరియు శైతానుని భూలోక ప్రతినిధిగా అవుతారు.</w:t>
      </w:r>
    </w:p>
    <w:p>
      <w:pPr>
        <w:pStyle w:val="ArticleScripture"/>
        <w:jc w:val="left"/>
      </w:pPr>
      <w:r>
        <w:rPr>
          <w:rFonts w:ascii="Nirmala UI" w:hAnsi="Nirmala UI" w:eastAsia="Nirmala UI" w:cs="Nirmala UI"/>
        </w:rPr>
        <w:t>లోకిక లాభములు మరియు గౌరవములను భద్రపరచుకొనుటకై, సంఘము భూమిపై మహానుభావుల కటాక్షమును మరియు ఆశ్రయమును కోరుటకు ప్రేరేపింపబడెను; అట్టి విధంగా క్రీస్తును తిరస్కరించి, ఆమె సాతానుని ప్రతినిధియైన రోము బిషపుకు విధేయతను అర్పించుటకు ప్రేరేపింపబడెను. మహా సంఘర్షణ, 50.</w:t>
      </w:r>
    </w:p>
    <w:p>
      <w:pPr>
        <w:pStyle w:val="ArticleBody"/>
        <w:jc w:val="left"/>
      </w:pPr>
      <w:r>
        <w:rPr>
          <w:rFonts w:ascii="Nirmala UI" w:hAnsi="Nirmala UI" w:eastAsia="Nirmala UI" w:cs="Nirmala UI"/>
        </w:rPr>
        <w:t>వారి క్రియలచేతనే మీరు వారిని తెలిసికొందురు, మరియు పోప్‌లు సాతాను చేయు అదే కార్యమును కొనసాగించుచున్నారు.</w:t>
      </w:r>
    </w:p>
    <w:p>
      <w:pPr>
        <w:pStyle w:val="ArticleScripture"/>
        <w:jc w:val="left"/>
      </w:pPr>
      <w:r>
        <w:rPr>
          <w:rFonts w:ascii="Nirmala UI" w:hAnsi="Nirmala UI" w:eastAsia="Nirmala UI" w:cs="Nirmala UI"/>
        </w:rPr>
        <w:t>అంధకారపు యువరాజు బహిష్కరింపబడకమునుపు పరలోక మండపములలో జరిపినదే కార్యము, ఇక్కడ భూమిపై రోమ్ పోప్ ద్వారా కొనసాగించబడుతోంది. సాతాను పరలోకంలో దేవుని ధర్మశాస్త్రాన్ని సరిదిద్దుటకై ప్రయత్నించి, తనదైన ఒక సవరణను జోడించదలిచాడు. తన సృష్టికర్తయొక్క తీర్పుకంటె తన స్వ తీర్పును పైచేయి చేసి, యెహోవా చిత్తముకంటె తన చిత్తమును ఎత్తి నిలిపి, ఈ విధముగా దేవుడు తప్పునకు లోనగలడని పరోక్షముగా ప్రకటించాడు. పోప్ కూడా అదే మార్గాన్ని అనుసరించుచు, తాను తప్పులేనివాడనని ప్రకటించుకొని, దేవుని ధర్మశాస్త్రాన్ని తన స్వభిప్రాయాలకు సరిపడునట్లుగా సవరించుటకు యత్నించుచున్నాడు; పరలోకమును భూమిని ప్రభువైన దేవుని శాసనములలోను ఆజ్ఞలలోను తాను చూచుచున్నట్టనుకునే లోపాలను తానే సరిచేయగలనని భావించుచు. అతడు పరోక్షముగా లోకముతో, ‘యెహోవా శాసనాలకన్నా శ్రేష్ఠమైన శాసనములను నేను మీకిస్తాను’ అని చెప్పుచున్నాడు. ఇది పరలోక దేవునికి ఎంతటి అవమానమో! సైన్స్ ఆఫ్ ది టైమ్స్, నవంబర్ 19, 1894.</w:t>
      </w:r>
    </w:p>
    <w:p>
      <w:pPr>
        <w:pStyle w:val="ArticleBody"/>
        <w:jc w:val="left"/>
      </w:pPr>
      <w:r>
        <w:rPr>
          <w:rFonts w:ascii="Nirmala UI" w:hAnsi="Nirmala UI" w:eastAsia="Nirmala UI" w:cs="Nirmala UI"/>
        </w:rPr>
        <w:t>సెల్యూకస్ నికేటర్ సెల్యూకిడ్ సామ్రాజ్యాన్ని స్థాపించినప్పటికీ, తదుపరి రాజుల్లో అనేకులు ‘ఆంటియోకస్’ అనే పేరును సెల్యూకస్ గౌరవార్థముగాక, అతని తండ్రి గౌరవార్థంగా స్వీకరించారు. సెల్యూకస్ తండ్రి ఆంటియోకస్, మేసిడోనియా రాజు ఫిలిప్పు ద్వితీయుడి సేవలో ఉన్న కులీనుడూ సేనాధిపతియూ; ఆ ఫిలిప్పు ద్వితీయుడే మహా విజేత అలెగ్జాండర్ తండ్రి. ఈ కులీన స్థితి మరియు సైనిక నేపథ్యం, మహా విజేత అలెగ్జాండర్ మరణానంతరం సెల్యూకస్ స్వీయ ప్రాముఖ్యమైన పాత్రకు మరియు తదనంతర అధికారారోహణకు పునాదిని వేయుటకు తోడ్పడ్డాయి.</w:t>
      </w:r>
    </w:p>
    <w:p>
      <w:pPr>
        <w:pStyle w:val="ArticleBody"/>
        <w:jc w:val="left"/>
      </w:pPr>
      <w:r>
        <w:rPr>
          <w:rFonts w:ascii="Nirmala UI" w:hAnsi="Nirmala UI" w:eastAsia="Nirmala UI" w:cs="Nirmala UI"/>
        </w:rPr>
        <w:t>అలెగ్జాండర్ రాజ్యం యొక్క నాలుగు ప్రాంతాలలో మూడింటిని అతడు తన అధీనంలోకి తీసుకున్నప్పుడు సెల్యూకస్ రాజ్యం స్థాపించబడింది. రోమ్ కూడా నియంత్రణ స్వీకరించి ఉత్తరపు రాజుగా కావుటకై భౌగోళిక శక్తుల్లో మూడింటిని జయించింది. సెల్యూకస్ తూర్పు, పడమర, ఉత్తర దిక్కులను స్థిరపరచినప్పుడు, చరిత్రకథనంలో అతడు ఉత్తరపు రాజుగా ఏర్పడెను; అతని రాజధాని బాబిలోను పట్టణం. అనంతర రాజులలో అనేకులు తమ రాజకీయ పూర్వజుని గౌరవించుటకై ఉత్తర సింహాసనాన్ని అధిరోహించినప్పుడు “ఆంటియోకస్” అనే నామాన్ని ఎంచుకున్నారు. మీరు చూడదలచినచో ఆ సదృశ్యం సులభంగా గోచరించును; చూడనిచో, గోచరించదు.</w:t>
      </w:r>
    </w:p>
    <w:p>
      <w:pPr>
        <w:pStyle w:val="ArticleBody"/>
        <w:jc w:val="left"/>
      </w:pPr>
      <w:r>
        <w:rPr>
          <w:rFonts w:ascii="Nirmala UI" w:hAnsi="Nirmala UI" w:eastAsia="Nirmala UI" w:cs="Nirmala UI"/>
        </w:rPr>
        <w:t xml:space="preserve">“Antiochus” అనే పేరు (గ్రీకులో </w:t>
      </w:r>
      <w:r>
        <w:rPr>
          <w:rFonts w:ascii="Times New Roman" w:hAnsi="Times New Roman" w:eastAsia="Times New Roman" w:cs="Times New Roman"/>
        </w:rPr>
        <w:t>Ἀντίοχος</w:t>
      </w:r>
      <w:r>
        <w:rPr>
          <w:rFonts w:ascii="Nirmala UI" w:hAnsi="Nirmala UI" w:eastAsia="Nirmala UI" w:cs="Nirmala UI"/>
        </w:rPr>
        <w:t>) గ్రీకు మూలాంశాలైన “anti” (“వ్యతిరేకంగా” లేదా “విరుద్ధంగా”) మరియు “ocheo” (“దృఢంగా నిలిపి ఉంచుట” లేదా “నిలుపుట”) నుండి ఉద్భవించింది. ఉత్తరపు రాజులు తమ తండ్రితో సంబంధిత రాజకీయ వారసత్వాన్ని నిలుపుకొనుటకు ఆ పేరును ఎంచుకొనిరి, యద్విధంగా ప్రతిక్రీస్తు (పోపులు) పాలన ఆరంభించునప్పుడు పేరులను స్వీకరించుదురో. యెలాగైతే పోపులు తమ తండ్రియైన సాతాను యొక్క ప్రతినిధులు అగుదురో, అట్లే సిరియా సామ్రాజ్యంలోని అంటియోకులు కూడ తమ తండ్రి యొక్క ప్రతినిధులని మూసరూపంగా సూచించుదురు. ఈ అన్వయములో అంటియోకస్ తమ తండ్రి యొక్క స్థానాపన్నునిగా నిలుచును. 1989లో పోపుపీఠాధికారానికి స్థానాపన్న శక్తిగా సంయుక్త రాష్ట్రాలే నిలిచినవి, మరియు పూర్వ సోవియట్ సమాఖ్యను కూలదోయుటకు వారి కృషిలో ప్రతిక్రీస్తు, పోప్ జాన్ పాల్ ద్వితీయులు, మరియు రోనాల్డ్ రీగన్ మధ్యనున్న సంబంధాన్ని లౌకిక సాక్ష్యము ధృవీకరించుచున్నది.</w:t>
      </w:r>
    </w:p>
    <w:p>
      <w:pPr>
        <w:pStyle w:val="ArticleBody"/>
        <w:jc w:val="left"/>
      </w:pPr>
      <w:r>
        <w:rPr>
          <w:rFonts w:ascii="Nirmala UI" w:hAnsi="Nirmala UI" w:eastAsia="Nirmala UI" w:cs="Nirmala UI"/>
        </w:rPr>
        <w:t>పదవ వచనం నుండి పదహారవ వచనం వరకు ఉన్న విభాగంలో, మొదటి వచనం మరియు చివరి వచనం నలభయ్యవ వచనమునకును నలభై ఒకటవ వచనమునకును సూటి సూచనలను కలిగియున్నవి. పదవ వచనం నలభయ్యవ వచనాన్ని సూటిగా ప్రతినిధిస్తుంది. పదహారవ వచనం నలభై ఒకటవ వచనాన్ని సూటిగా ప్రతినిధిస్తుంది. ఈ వచనములు అంత్యదినములకు సంబంధించిన దానియేలు ప్రవచనములోని భాగాన్ని ప్రతినిధిస్తాయి.</w:t>
      </w:r>
    </w:p>
    <w:p>
      <w:pPr>
        <w:pStyle w:val="ArticleScripture"/>
        <w:jc w:val="left"/>
      </w:pPr>
      <w:r>
        <w:rPr>
          <w:rFonts w:ascii="Nirmala UI" w:hAnsi="Nirmala UI" w:eastAsia="Nirmala UI" w:cs="Nirmala UI"/>
        </w:rPr>
        <w:t>ముద్రించబడిన గ్రంథము ప్రకటన గ్రంథము కాదు; అది అంత్యదినములకు సంబంధించిన దానియేలు ప్రవచనంలోని ఆ భాగము. శాస్త్రలేఖనము ఇట్లు చెప్పుచున్నది, ‘కాని నీవు, ఓ దానియేలూ, ఈ మాటలను దాచివేసి, అంత్యకాలము వరకు గ్రంథమును ముద్రించుము; అనేకులు తిరుగుతిరిగి సంచరించెదరు, జ్ఞానము పెరుగును’ (దానియేలు 12:4). గ్రంథము విప్పబడినప్పుడు, ‘ఇక కాలము మరి ఉండదు’ అని ఘోషించబడెను. (ప్రకటన గ్రంథము 10:6 ను చూడండి.) దానియేలు గ్రంథము ఇప్పుడు ముద్ర విప్పబడినది, మరియు క్రీస్తు యోహానుకు అనుగ్రహించిన ప్రకటన భూమిపై నివసించువారందరికీ చేరవలెను. జ్ఞానవృద్ధిచేత ఒక ప్రజలు అంత్యదినములలో నిలిచునట్లు సిద్ధపరచబడవలెను. ...</w:t>
      </w:r>
    </w:p>
    <w:p>
      <w:pPr>
        <w:pStyle w:val="ArticleScripture"/>
        <w:jc w:val="left"/>
      </w:pPr>
      <w:r>
        <w:rPr>
          <w:rFonts w:ascii="Nirmala UI" w:hAnsi="Nirmala UI" w:eastAsia="Nirmala UI" w:cs="Nirmala UI"/>
        </w:rPr>
        <w:t>మొదటి దూత సందేశములో, లోకమును దానిలోనున్న సమస్తమును సృష్టించిన మన స్రష్టయైన దేవునిని ఆరాధించుటకు మనుష్యులు పిలువబడుచున్నారు. వారు పాపసత్వం స్థాపించిన ఒక వ్యవస్థకు గౌరవం అర్పించి, యెహోవా ధర్మశాస్త్రాన్ని వ్యర్థపరచియున్నారు; కాని ఈ విషయములో జ్ఞానవృద్ధి కలుగును. సెలెక్టెడ్ మెసేజెస్, పుస్తకం 2, 105, 106.</w:t>
      </w:r>
    </w:p>
    <w:p>
      <w:pPr>
        <w:pStyle w:val="ArticleBody"/>
        <w:jc w:val="left"/>
      </w:pPr>
      <w:r>
        <w:rPr>
          <w:rFonts w:ascii="Nirmala UI" w:hAnsi="Nirmala UI" w:eastAsia="Nirmala UI" w:cs="Nirmala UI"/>
        </w:rPr>
        <w:t>అంత్యకాలమున, 1989లో, దానియేలు పదకొండవ అధ్యాయములోని చివరి ఆరు వచనములు ‘చివరి దినాలకు సంబంధించిన దానియేలు ప్రవచనములోని భాగము’ను సూచించుచున్నవి. ఆ సంగతి అప్పుడు ముద్రవిప్పబడినప్పుడు గుర్తింపబడెను, మరియు ఆ ముద్రవిప్పడము ‘పాపసీ అనే సంస్థ, యెహోవా ధర్మశాస్త్రమును ప్రభావహీనముగా చేయుట’ గూర్చి జ్ఞానవృద్ధిని కలిగించెను. ఆల్ఫా మరియు ఓమెగా ఎల్లప్పుడును ప్రారంభముచేత అంత్యమును చిత్రీకరించును, మరియు 1989లో ఆరంభమైన పరీక్షణ ప్రక్రియ ఆరాధకుల రెండు వర్గములను ఉత్పత్తి చేయుటకై రూపకల్పన చేయబడెను.</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ఆ పరీక్షా ప్రక్రియ యొక్క అంతిమ దశలో ఇప్పుడు మనము ఉన్నాము; ఎందుకంటే అడ్వెంటిజం ఆరంభకాలములో దోపిడీదారుల విషయమై ఉన్న వివాదము ఇప్పుడు మళ్లీ పునరావృతమవుతోంది. దోపిడీదారులు సంయుక్త రాష్ట్రాలేనని గుర్తించుట అనగా, దోపిడీదారులుగా అంతియోకును గుర్తించుటకే సమానం. ఇది మిల్లరైట్లు మరియు ప్రొటెస్టెంట్ల మధ్యనున్న అదే వివాదము.</w:t>
      </w:r>
    </w:p>
    <w:p>
      <w:pPr>
        <w:pStyle w:val="ArticleBody"/>
        <w:jc w:val="left"/>
      </w:pPr>
      <w:r>
        <w:rPr>
          <w:rFonts w:ascii="Nirmala UI" w:hAnsi="Nirmala UI" w:eastAsia="Nirmala UI" w:cs="Nirmala UI"/>
        </w:rPr>
        <w:t>1989లో ఆరంభమైన పరీక్షా ప్రక్రియ యొక్క ప్రారంభంలో జరిగినట్లుగానే, దాని ముగింపులోను యూదా గోత్రపు సింహము “అంత్యదినాలకు సంబంధించిన దానియేలు ప్రవచనంలోని ఆ భాగము” యొక్క ముద్రలను విప్పును. 1989లో అది దానియేలు పదకొండవ అధ్యాయంలోని చివరి ఆరు వచనములు; ముగింపులో అయితే, పదవ వచనము మొదలుకొని పదహారవ వచనము వరకున్నవి ఆదిరూపంగా సూచించిన నలభై వచనమునకు సంబంధించిన రహస్య చరిత్ర.</w:t>
      </w:r>
    </w:p>
    <w:p>
      <w:pPr>
        <w:pStyle w:val="ArticleBody"/>
        <w:jc w:val="left"/>
      </w:pPr>
      <w:r>
        <w:rPr>
          <w:rFonts w:ascii="Nirmala UI" w:hAnsi="Nirmala UI" w:eastAsia="Nirmala UI" w:cs="Nirmala UI"/>
        </w:rPr>
        <w:t>తదుపరి వ్యాసాలలో అడ్వెంటిజం చరిత్రలోని వివాదాల ఆరు రేఖలపై మా పరిశీలనను కొనసాగిస్తాము. ఆ ఆరు వివాదాలలో మొదటిది, చివరిదానికి చిత్రణగా నిలుస్తుంది. రోము యొక్క చిహ్నముతో స్థాపించబడిన 'దర్శనాన్ని' దేవుని ప్రజలు యుక్తంగా విభజించుటను నిరోధించుటకై నీతికి శత్రువు చేసిన యత్నాలకు సంబంధించిన అంశాలను మేము విప్పి వెలికితీయుచున్నప్పుడు, మిగిలిన నాలుగు వివాదాలపై మొదటి మరియు చివరి వివాదాలను అధిస్థాపిస్తాము.</w:t>
      </w:r>
    </w:p>
    <w:p>
      <w:pPr>
        <w:pStyle w:val="ArticleScripture"/>
        <w:jc w:val="left"/>
      </w:pPr>
      <w:r>
        <w:rPr>
          <w:rFonts w:ascii="Nirmala UI" w:hAnsi="Nirmala UI" w:eastAsia="Nirmala UI" w:cs="Nirmala UI"/>
        </w:rPr>
        <w:t>వేగంగా నిత్యత్వంలోకి లీనమవుతున్న క్షణాల ప్రాముఖ్యతను మనము గ్రహించక, దేవుని మహా దినమున నిలుచుటకై సిద్ధపడకపోతే, మనము నమ్మకములేని గృహపాలకులమగుదుము. కావలికాయుడు రాత్రి సమయాన్ని తెలిసియుండవలెను. ఇప్పుడు సమస్తమును, ఈ కాలమునకు సంబంధించిన సత్యమును విశ్వసించువారందరూ గ్రహించవలసిన ఒక గంభీరతతో ఆవరించబడియున్నది. వారు దేవుని దినమును దృష్టిలో ఉంచుకొని ప్రవర్తించవలెను. దేవుని తీర్పులు ప్రపంచముమీద పడబోవుచున్నవి; కాబట్టి ఆ మహా దినమునకు మనము సన్నద్ధమవుచుండవలెను.</w:t>
      </w:r>
    </w:p>
    <w:p>
      <w:pPr>
        <w:pStyle w:val="ArticleScripture"/>
        <w:jc w:val="left"/>
      </w:pPr>
      <w:r>
        <w:rPr>
          <w:rFonts w:ascii="Nirmala UI" w:hAnsi="Nirmala UI" w:eastAsia="Nirmala UI" w:cs="Nirmala UI"/>
        </w:rPr>
        <w:t>మన కాలము అమూల్యము. భవిష్యత్తైన, అమరమైన జీవితమునకు సిద్ధపడుటకై మనకు పరీక్షాకాలములో కొద్ది—చాలా కొద్ది—రోజులే ఉన్నవి. అస్తవ్యస్తమైన, క్రమరహిత చర్యలయందు సమయమును వృథా చేయుటకు మనకు కాలమే లేదు. దేవుని వాక్యమును పైపైగా మాత్రమే తడిమి వెళ్లుటకు మనము భయపడవలెను. టెస్టిమోనీస్, సంపుటం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ఐదు</dc:title>
  <dc:subject>అడ్వెంటిజంలో పునరావృతమైన ప్రవచన సంబంధిత వివాదాల వెలికితీత: నీ ప్రజల దోపిడీదారులపై అవగాహన</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