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రోము దర్శనాన్ని స్థాపిస్తుంది - సంఖ్య పది</w:t>
      </w:r>
    </w:p>
    <w:p>
      <w:pPr>
        <w:pStyle w:val="ArticleSubtitle"/>
        <w:jc w:val="left"/>
      </w:pPr>
      <w:r>
        <w:rPr>
          <w:rFonts w:ascii="Nirmala UI" w:hAnsi="Nirmala UI" w:eastAsia="Nirmala UI" w:cs="Nirmala UI"/>
        </w:rPr>
        <w:t>అంతిమ వివాదము: యోవేలు గ్రంథము, న్యూయార్క్ పతనం, మరియు ఆడ్వెంట్ చరిత్రలో రోము యొక్క ప్రతీకము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2024-08-26</w:t>
      </w:r>
    </w:p>
    <w:p>
      <w:pPr>
        <w:pStyle w:val="ArticleBody"/>
        <w:jc w:val="left"/>
      </w:pPr>
      <w:r>
        <w:rPr>
          <w:rFonts w:ascii="Nirmala UI" w:hAnsi="Nirmala UI" w:eastAsia="Nirmala UI" w:cs="Nirmala UI"/>
        </w:rPr>
        <w:t>అడ్వెంటు చరిత్రలో రోము ప్రతీక విషయమై ఉన్న ఇతర చారిత్రక వాదనలతో సమ్మిళితం చేయదలచిన తుదివివాదాంశం యోవేలు గ్రంథమే. ఆ వివాదం 2001 సెప్టెంబర్ 11 తరువాత జరిగింది; ఆ కాలపు పరిస్థితులను పరిగణనలోకి తీసుకోకపోతే కొన్ని సూక్ష్మాంశాలు సులభంగా తప్పిపోవచ్చు. ఆ పరిస్థితులను సముచిత సందర్భంలో ఉంచుటకు మిల్లరైట్ చరిత్రను పరిశీలించుట అవసరం. 1840 ఆగస్టు 11న ప్రకటన గ్రంథము తొమ్మిదవ అధ్యాయం పదిహేనవ వచనంలోని కాల ప్రవచనం నెరవేరింది.</w:t>
      </w:r>
    </w:p>
    <w:p>
      <w:pPr>
        <w:pStyle w:val="ArticleScripture"/>
        <w:jc w:val="left"/>
      </w:pPr>
      <w:r>
        <w:rPr>
          <w:rFonts w:ascii="Nirmala UI" w:hAnsi="Nirmala UI" w:eastAsia="Nirmala UI" w:cs="Nirmala UI"/>
        </w:rPr>
        <w:t>మరియు ఆ నలుగు దూతలు విడువబడిరి; వారు మనుష్యులలో మూడవ వంతిని హతముచేయుటకై ఒక ఘడియకు, ఒక దినమునకు, ఒక నెలకు, ఒక సంవత్సరమునకు సిద్ధపరచబడియుండిరి. ప్రకటన గ్రంథము 9:15.</w:t>
      </w:r>
    </w:p>
    <w:p>
      <w:pPr>
        <w:pStyle w:val="ArticleBody"/>
        <w:jc w:val="left"/>
      </w:pPr>
      <w:r>
        <w:rPr>
          <w:rFonts w:ascii="Nirmala UI" w:hAnsi="Nirmala UI" w:eastAsia="Nirmala UI" w:cs="Nirmala UI"/>
        </w:rPr>
        <w:t>ఆ వచనం “ఒక ఘడియ, ఒక దినము, ఒక నెల, ఒక సంవత్సరము” అని సూచించి, దానిని మూడు వందల తొంభై ఒక సంవత్సరములు పదిహేను దినములకు సమానమని నిర్ధారిస్తుంది. ఇస్లాం అధికారమునకు ఉదయించి రోముపై యుద్ధమును తెచ్చిన కాలమును ఆ నాలుగు దూతలు ప్రతినిధీకరించాయి; ఆ ఆరంభం 1449 జూలై 27న జరిగింది. ప్రారంభ బిందువును, నూట యాభై సంవత్సరముల మరొక కాలప్రవచనమునకు నిర్ణయించబడిన అంత్య బిందువును ఆధారంగా చేసుకొని నిర్ణయింపబడెను. నూట యాభై సంవత్సరముల తొలి కాలప్రవచనము మొదటి హాయి యొక్క చరిత్రలో ప్రతిపాదింపబడెను; అదే ప్రకటన గ్రంథము తొమ్మిదవ అధ్యాయములోని ఐదవ కాహళము. ఆ నూట యాభై సంవత్సరముల ప్రవచనము 1449 జూలై 27న సమాప్తమైనప్పుడు, మనము ఇప్పుడు పరిశీలిస్తున్న కాలప్రవచనము ఆరంభమై, మూడు వందల తొంభై ఒక సంవత్సరములు పదిహేను దినములు గడచిన తరువాత 1840 ఆగస్టు 11న సమాప్తమైంది.</w:t>
      </w:r>
    </w:p>
    <w:p>
      <w:pPr>
        <w:pStyle w:val="ArticleBody"/>
        <w:jc w:val="left"/>
      </w:pPr>
      <w:r>
        <w:rPr>
          <w:rFonts w:ascii="Nirmala UI" w:hAnsi="Nirmala UI" w:eastAsia="Nirmala UI" w:cs="Nirmala UI"/>
        </w:rPr>
        <w:t>విలియం మిల్లర్ ప్రకటన గ్రంథము తొమ్మిదవ అధ్యాయములోని శక్తులు ఇస్లాంని ప్రతినిధీకరిస్తాయని అర్థంచేసుకున్నాడు. 1840 ఆగస్టు 11 తేదీకి ముందుగా, జోసయ్య లిచ్ అనే మిల్లరైట్, 1840లో ఒట్టోమన్ ఆధిపత్యము అంతమవుతుందని సూచించే ప్రవచనంపై ఆధారపడి ఒక ముందస్తు ప్రకటన చేశాడు. ఆగస్టు 11, 1840కు పది రోజుల ముందుగా, లిచ్ తన ముందస్తు ప్రకటనను సూక్ష్మంగా సవరించి, ప్రవచనం నెరవేరబోవు కాలాన్ని కేవలం సంవత్సరం మాత్రమే కాక, ఖచ్చితమైన సంవత్సరం, నెల, తేదీ వరకూ నిర్ధారించాడు. ఆ సంఘటన నెరవేరినప్పుడు, లిచ్ యొక్క ముందస్తు ప్రకటన మిల్లరైట్ల ధార్మిక లోకంపై కలిగించిన ప్రభావము గురించి వైట్ సోదరి వ్యాఖ్యానిస్తుంది.</w:t>
      </w:r>
    </w:p>
    <w:p>
      <w:pPr>
        <w:pStyle w:val="ArticleScripture"/>
        <w:jc w:val="left"/>
      </w:pPr>
      <w:r>
        <w:rPr>
          <w:rFonts w:ascii="Nirmala UI" w:hAnsi="Nirmala UI" w:eastAsia="Nirmala UI" w:cs="Nirmala UI"/>
        </w:rPr>
        <w:t>1840 సంవత్సరంలో ప్రవచనమునకు మరొక విశిష్ట నెరవేర్పు సర్వత్ర విస్తృత ఆసక్తిని రేకెత్తించింది. రెండు సంవత్సరాల క్రితం, ద్వితీయాగమనాన్ని బోధిస్తున్న ప్రముఖ సేవకులలో ఒక్కడైన జోసియా లిచ్, ప్రకటన గ్రంథము తొమ్మిదవ అధ్యాయంపై ఒక వ్యాఖ్యానాన్ని ప్రచురించి, ఒట్టోమన్ సామ్రాజ్య పతనాన్ని పూర్వసూచించాడు. “ఆయన గణనల ప్రకారం, ఈ అధికారము ... 1840 ఆగస్టు 11న కూలదోయబడవలెను; ఆ దినమున కోన్స్టాంటినోపుల్‌లోని ఒట్టోమన్ అధికారము భంగమగునని ఆశించవచ్చును. ఇదియు, నేను నమ్మునట్లు, అట్లేనని కనుగొనబడును.”</w:t>
      </w:r>
    </w:p>
    <w:p>
      <w:pPr>
        <w:pStyle w:val="ArticleScripture"/>
        <w:jc w:val="left"/>
      </w:pPr>
      <w:r>
        <w:rPr>
          <w:rFonts w:ascii="Nirmala UI" w:hAnsi="Nirmala UI" w:eastAsia="Nirmala UI" w:cs="Nirmala UI"/>
        </w:rPr>
        <w:t>నిర్దేశించబడిన సమయానికే, టర్కీ తన రాయబారుల ద్వారా యూరోపు మిత్రశక్తుల సంరక్షణను అంగీకరించి, ఈ విధంగా క్రైస్తవ జాతుల నియంత్రణాధీనంలోనికి ప్రవేశించింది. ఆ సంఘటన ఆ భవిష్యద్వాణిని ఖచ్చితంగా నెరవేర్చింది. ఇది తెలిసినప్పుడు, మిల్లర్ మరియు అతని సహచరులు అనుసరించిన భవిష్యద్వాణి వ్యాఖ్యాన సూత్రాల సరియైనతనాన్ని బహుజనులు నిశ్చయంగా అంగీకరించి, ఆగమనోద్యమానికి అద్భుతమైన ఊపుదక్కింది. పాండిత్యము మరియు ప్రతిష్ఠ కలిగినవారు మిల్లర్‌తో ఏకమై, అతని అభిప్రాయాలను ప్రసంగించడంలోను ప్రచురించడంలోను పాలుపంచుకొని, 1840 నుండి 1844 వరకు ఆ కార్యం వేగంగా విస్తరించింది." మహా వివాదము, 334, 335.</w:t>
      </w:r>
    </w:p>
    <w:p>
      <w:pPr>
        <w:pStyle w:val="ArticleBody"/>
        <w:jc w:val="left"/>
      </w:pPr>
      <w:r>
        <w:rPr>
          <w:rFonts w:ascii="Nirmala UI" w:hAnsi="Nirmala UI" w:eastAsia="Nirmala UI" w:cs="Nirmala UI"/>
        </w:rPr>
        <w:t>ఈ సంఘటనకు ఆమె చేసిన సమర్థనను ఇన్నేళ్లుగా లవోదిక్యా సెవెన్త్-డే అడ్వెంటిస్ట్‌లు పలు మార్గాల ద్వారా పునపునః దాడి చేశారు. ఏడు సార్లు మరియు ‘ది డైలీ’ విషయములోనూ ఉన్నట్లే, ఈ సత్యంపై దాడి చేయుట అనేది రెండు పవిత్ర పట్టికలపై ప్రతినిధింపబడిన పునాదులను, అలాగే ప్రవచనాత్మ యొక్క అధికారమును కూడ తిరస్కరించుటకే సమానం. ఈ చరిత్రపైనున్న విశ్వాసాన్ని ధ్వంసం చేయుటకు సాతాను కృషి చేసిన కారణం బహుముఖమైనది.</w:t>
      </w:r>
    </w:p>
    <w:p>
      <w:pPr>
        <w:pStyle w:val="ArticleBody"/>
        <w:jc w:val="left"/>
      </w:pPr>
      <w:r>
        <w:rPr>
          <w:rFonts w:ascii="Nirmala UI" w:hAnsi="Nirmala UI" w:eastAsia="Nirmala UI" w:cs="Nirmala UI"/>
        </w:rPr>
        <w:t>లిచ్ చేసిన ముందస్తు ప్రకటన, “మిల్లర్ స్వీకరించిన ప్రవచన వ్యాఖ్యాన సూత్రాల”ను వినియోగించింది. ప్రవచనకాలపు అంశంపై మిల్లర్‌కు అంతర్దృష్టి అనుగ్రహించబడింది; మిల్లర్ యొక్క సందేశం ప్రవచనకాలంపైనే ఆధారపడి ఉందని సంశయించేవారెవరైనా, ఇది సత్యమని ధృవీకరించుటకు 1843 మరియు 1850 సంవత్సరాల పయనీర్ చార్టులను పరిశీలించుట మాత్రమే చాలు. 1840 ఆగస్టు 11కు పూర్వం, క్రీస్తు తిరిగి రాక సంబంధించి మిల్లర్ చేసిన ముందస్తు ప్రకటనను వ్యతిరేకించిన వారు, క్రీస్తు ఎప్పుడు తిరిగి వస్తాడో గ్రహించుటకు ప్రవచనకాలాన్ని వినియోగించలేమని వాదించేవారు. ఆయన సందేశమును మరియు కార్యమును ప్రతిఘటించుటకు, “ఆ దినమును గాని ఆ గంటను గాని ఎవరికి తెలియదు” అనే బైబిలు ప్రకటనను వారు తరచుగా ఉపయోగించేవారు.</w:t>
      </w:r>
    </w:p>
    <w:p>
      <w:pPr>
        <w:pStyle w:val="ArticleScripture"/>
        <w:jc w:val="left"/>
      </w:pPr>
      <w:r>
        <w:rPr>
          <w:rFonts w:ascii="Nirmala UI" w:hAnsi="Nirmala UI" w:eastAsia="Nirmala UI" w:cs="Nirmala UI"/>
        </w:rPr>
        <w:t>కాని ఆ దినమును గాని ఆ గంటనును గాని ఎవడును ఎరుగడు; పరలోకపు దూతలును కూడ ఎరుగరు; నా తండ్రి మాత్రమె ఎరుగును. కాని నోహయొక్క దినములవలెనే మనుష్యకుమారుని రాకడ కూడ అట్లే ఉండును. ఏలయనగా ప్రళయమునకు ముందు నున్న దినములలో వారు తిని త్రాగి, వివాహమాడుచు, వివాహమునకు ఇయ్యుచుండిరి, నోహ నౌకలో ప్రవేశించిన దినమువరకు. మరియు ప్రళయము వచ్చి వారందరిని కొట్టుకుపోయిన వరకు వారు గ్రహింపలేదు; అట్లే మనుష్యకుమారుని రాకడ కూడ ఉండును. అప్పుడు ఇద్దరు పొలములో ఉండుదురు; ఒకడు తీసికొనబడును, మరియొకడు విడిచిపెట్టబడును. మత్తయి 24:36–40.</w:t>
      </w:r>
    </w:p>
    <w:p>
      <w:pPr>
        <w:pStyle w:val="ArticleBody"/>
        <w:jc w:val="left"/>
      </w:pPr>
      <w:r>
        <w:rPr>
          <w:rFonts w:ascii="Nirmala UI" w:hAnsi="Nirmala UI" w:eastAsia="Nirmala UI" w:cs="Nirmala UI"/>
        </w:rPr>
        <w:t>ఈ పాఠ్య భాగం ఉన్నప్పటికీ, మిల్లరైట్లు తమ అంచనాలకు మద్దతునిచ్చే బైబిలీయ సాక్ష్యాలు అత్యధికంగా ఉన్నాయని కనుగొని, తమ కార్యాన్ని కొనసాగించి, తరువాత సోదరి వైట్ గుర్తించిన ఒక సూత్రాన్ని ఆధారంగా చేసుకొని వ్యవహరించారు.</w:t>
      </w:r>
    </w:p>
    <w:p>
      <w:pPr>
        <w:pStyle w:val="ArticleScripture"/>
        <w:jc w:val="left"/>
      </w:pPr>
      <w:r>
        <w:rPr>
          <w:rFonts w:ascii="Nirmala UI" w:hAnsi="Nirmala UI" w:eastAsia="Nirmala UI" w:cs="Nirmala UI"/>
        </w:rPr>
        <w:t>‘ఆ దినమును గాని ఆ గంటను గాని ఎవరికినియు తెలియదు’ అన్న వాక్యమే ఆగమన విశ్వాసాన్ని తిరస్కరించినవారు అత్యంతుగా ముందుకు తెచ్చిన వాదన అయింది. శాస్త్రవాక్యము యిలా ఉంది: ‘ఆ దినమును గాని ఆ గంటను గాని ఎవరికినియు తెలియదు; పరలోక దూతలకుకూడా తెలియదు; కాని నా తండ్రికే తెలియును.’ మత్తయి 24:36. ప్రభువును అపేక్షించినవారు ఈ వచనానికి స్పష్టమైన, సమన్వయమైన వివరణను ఇచ్చిరి; దాని విరోధులు దానిని తారుమారు రీతిగా వినియోగించిన విధమును కూడ స్పష్టముగా చూపిరి. ఆలయమును చివరి సారిగా విడిచి వచ్చిన తరువాత ఒలీవు పర్వతముపై తన శిష్యులతో కలిగిన ఆ స్మరణీయ సంభాషణలో ఈ మాటలను క్రీస్తు పలికెను. శిష్యులు ఈ ప్రశ్నను అడిగిరి: ‘నీ రాకడయొక్కను లోకాంతమునది ఏ లక్షణములైయుండును?’ యేసు వారికి సూచకములను తెలియజేసి, ‘ఇవన్నిటిని మీరు చూచినప్పుడు, అది సమీపమై, ద్వారములయొద్దనే ఉన్నదని తెలిసికొనుడి’ అనెను. వచనములు 3, 33. రక్షకుని ఒక వాక్యమును మరొక వాక్యమును రద్దు చేయునట్లు అర్థింపరాదు. ఆయన రాకడయొక్క దినమును గాని గంటను గాని ఎవరికిని తెలియకపోయినను, అది సమీపమైయున్న సమయమును తెలిసికొనవలెనని మనకు బోధింపబడియున్నది, విధింపబడియున్నది. ఇంకా, ఆయన హెచ్చరికను నిర్లక్ష్యం చేయుటయు, తన ఆగమనం సమీపమైయున్నది ఎప్పుడు అనేది తెలిసికొనుటను నిరాకరించుట గాని నిర్లక్ష్యం చేయుట గాని చేయుటయు, నోవహు దినములలో నివసించినవారు ప్రళయం ఎప్పుడు వచ్చునో తెలియకపోవుటవలన వారికి జరిగినంతే మనకును ప్రాణాంతకమగునని బోధింపబడినది. అదే అధ్యాయములో, విశ్వాసి సేవకుని మరియు అవిశ్వాసి సేవకుని తేడాను చూపుతూ, తన హృదయములో ‘నా యజమాను తన రాకడను ఆలస్యపరచుచున్నాడు’ అని చెప్పిన వానికి కలిగే శిక్షను తెలియజేసే ఉపమానము, క్రీస్తు జాగరూకులై కాచుచు, ఆయన రాకడను బోధించుచున్న వారినిగూర్చియు, దానిని నిరాకరించుచున్న వారినిగూర్చియు ఏ విధముగా పరిగణించి ప్రతిఫలించునో ప్రత్యక్షపరచుచున్నది. ‘కాబట్టి జాగరూకులై యుండుడి’ అని ఆయన చెప్పెను. ‘యజమానుడు వచ్చునప్పుడు అట్లు చేయుచున్న వాడని కనుగొనబడిన ఆ సేవకుడు ధన్యుడు.’ వచనములు 42, 46. ‘కాబట్టి నీవు జాగరూకుడై యుండనియెడల, నేను దొంగవలె నీ మీదికి వచ్చెదను; నేను నీ మీదికి ఏ గంటలో వచ్చెదనో నీవు ఎరుగవు.’ ప్రకటన గ్రంథము 3:3. ది గ్రేట్ కాంట్రవర్సీ, 370.</w:t>
      </w:r>
    </w:p>
    <w:p>
      <w:pPr>
        <w:pStyle w:val="ArticleBody"/>
        <w:jc w:val="left"/>
      </w:pPr>
      <w:r>
        <w:rPr>
          <w:rFonts w:ascii="Nirmala UI" w:hAnsi="Nirmala UI" w:eastAsia="Nirmala UI" w:cs="Nirmala UI"/>
        </w:rPr>
        <w:t>లిచ్ చేసిన భవిష్యవాణి నెరవేరినప్పుడు, "విద్వాంసులును పదవిగలవారును మిల్లర్‌తో ఏకమై, అతని అభిప్రాయాలను బోధించడంలోను ప్రచురించడంలోను తోడ్పడి, 1840 నుండి 1844 వరకు ఆ కార్యం వేగంగా విస్తరించింది." అతని ప్రవచన-వ్యాఖ్యాన నియమాలు చెల్లుబాటు అయ్యే నియమాలని ధృవీకరించబడినప్పుడు, మిల్లర్ సందేశం బలపరచబడింది. కాల ప్రవచనం నెరవేరినదానికి ప్రతిస్పందనగా, మిల్లర్ యొక్క నియమం ధృవీకరించబడింది మాత్రమేగాక, పలువరు అప్పుడు మిల్లరైట్ ఉద్యమంలో చేరారు; అంతేకాక, ప్రవచనపరంగా అంతే ప్రాముఖ్యమైనది ఏమనగా, ధృవీకరించబడినది మిల్లర్ నియమాలలోని ప్రధాన నియమమే. అదేవిధంగా, ఆ ధృవీకరణ మూడు శోకములలో రెండవదైన ప్రవచనాన్ని అన్వయించడం ద్వారా సాధించబడినదన్న వాస్తవమూ ఉంది; ఆ శోకములే ఐదవ, ఆరవ, ఏడవ కహళములు.</w:t>
      </w:r>
    </w:p>
    <w:p>
      <w:pPr>
        <w:pStyle w:val="ArticleBody"/>
        <w:jc w:val="left"/>
      </w:pPr>
      <w:r>
        <w:rPr>
          <w:rFonts w:ascii="Nirmala UI" w:hAnsi="Nirmala UI" w:eastAsia="Nirmala UI" w:cs="Nirmala UI"/>
        </w:rPr>
        <w:t>మిల్లర్ సందేశపు శక్తివంతీకరణ మిల్లరైట్ సంస్కరణ ఉద్యమంలోని అత్యంత ప్రాముఖ్యమైన మార్గసూచికలలో ఒకటిగా మారింది. అది యేసు బాప్తిస్మముచేత ప్రతిరూపింపబడింది. ఇది పూర్వ నిబంధన ప్రజల (ప్రొటెస్టెంట్ల) తుద పరీక్షా ప్రక్రియ ఆరంభమైందని సూచించింది. మొత్తం మిల్లరైట్ ఉద్యమం మరియు సందేశంపై సాతాను చేసిన దాడికి ఇది కేంద్రీయ లక్ష్యమై మారింది.</w:t>
      </w:r>
    </w:p>
    <w:p>
      <w:pPr>
        <w:pStyle w:val="ArticleScripture"/>
        <w:jc w:val="left"/>
      </w:pPr>
      <w:r>
        <w:rPr>
          <w:rFonts w:ascii="Nirmala UI" w:hAnsi="Nirmala UI" w:eastAsia="Nirmala UI" w:cs="Nirmala UI"/>
        </w:rPr>
        <w:t>దేవుని ప్రజల గత యాత్రల మహిమాన్విత చరిత్రనుగూర్చి సంశయము పుట్టించుటకై సాతాను మనస్సులో లేపగల ఏ ప్రశ్నయైనను శైతానుడనే మహారాజును సంతోషపరచును, దేవునికి అపచారమగును. శక్తితోను మహిమతోను త్వరలో మన లోకమునకు ప్రభువు రానున్నాడనే వార్త సత్యమే; 1840లో దాని ప్రకటనలో అనేక స్వరములు లేచెను. మానుస్క్రిప్ట్ రిలీసెస్, సంపుటము 9, 134.</w:t>
      </w:r>
    </w:p>
    <w:p>
      <w:pPr>
        <w:pStyle w:val="ArticleBody"/>
        <w:jc w:val="left"/>
      </w:pPr>
      <w:r>
        <w:rPr>
          <w:rFonts w:ascii="Nirmala UI" w:hAnsi="Nirmala UI" w:eastAsia="Nirmala UI" w:cs="Nirmala UI"/>
        </w:rPr>
        <w:t>2001 సెప్టెంబర్ 11న మూడవ హాయి ప్రవచన చరిత్రలోకి ప్రవేశించింది. ఆ సంఘటన 1989లో ఆరంభమైన మూడవ దూత ఉద్యమం స్వీకరించిన ప్రవచన వ్యాఖ్యాన ప్రాధమిక నియమాన్ని ధృవీకరించింది. ఆ సంస్కరణ ఉద్యమపు దూతకు మొదట వెలికితీసిన సత్యం 1989లో వెలుగులోనికి వచ్చింది; అది దానియేలు పదకొండవ అధ్యాయంలోని చివరి ఆరు వచనాలు కాదు. మూడవ దూత ఉద్యమమే అయిన నూట నలభై నాలుగు వేల వారి ఉద్యమం యొక్క లక్షణాలను గుర్తించుటకై సమస్త సంస్కరణ ఉద్యమాలు పరస్పరం సమాంతరంగా నడుస్తాయని, వాటిని రేఖపై రేఖగా సమకూర్చవలసి ఉన్నదనే సత్యమే అది. నేను ప్రజల ఎదుట ఇచ్చిన నా మొదటి ప్రసంగం 1994లో, లేదా బహుశా 1995లో, ఒక శిబిర సమావేశంలో జరిగింది. ఆ ప్రసంగం దానియేలు పదకొండవ అధ్యాయంలోని చివరి ఆరు వచనాలపై కాదు; పరస్పరం సమాంతరంగా నడిచే సంస్కరణ రేఖలపై అయింది.</w:t>
      </w:r>
    </w:p>
    <w:p>
      <w:pPr>
        <w:pStyle w:val="ArticleBody"/>
        <w:jc w:val="left"/>
      </w:pPr>
      <w:r>
        <w:rPr>
          <w:rFonts w:ascii="Nirmala UI" w:hAnsi="Nirmala UI" w:eastAsia="Nirmala UI" w:cs="Nirmala UI"/>
        </w:rPr>
        <w:t>ఇస్లాం సంబంధిత మూడవ హాయి యొక్క ప్రవచనం 2001 సెప్టెంబర్ 11న నెరవేరినప్పుడు, అది 1840 ఆగస్టు 11తో సమాంతరమైంది. 1840లో మొదటి మరియు రెండవ హాయుల ప్రవచనం మిల్లరైట్ల సందేశాన్ని నిర్ధారించింది, అలాగే 2001 సెప్టెంబర్ 11న మూడవ హాయి యొక్క ప్రవచనం ఫ్యూచర్ ఫర్ అమెరికా యొక్క సందేశాన్ని నిర్ధారించింది. ఆ వాస్తవాన్ని గుర్తించడం వలన, ఇంతకు పూర్వం ప్రధానంగా ఒక్క వ్యక్తిపైనే నిలిచి ఉన్న ఆ ఉద్యమంలో భారీసంఖ్యలోని వారు చేరారు. ఆపై ఆ ఉద్యమపు సందేశమూ, సందేశవాహకుడూ దాడికి గురయ్యారు; 1840 చరిత్ర తరువాతి దశాబ్దాలపాటు సాతానిక దాడి యొక్క కేంద్రముగా మారినట్లుగానే.</w:t>
      </w:r>
    </w:p>
    <w:p>
      <w:pPr>
        <w:pStyle w:val="ArticleBody"/>
        <w:jc w:val="left"/>
      </w:pPr>
      <w:r>
        <w:rPr>
          <w:rFonts w:ascii="Nirmala UI" w:hAnsi="Nirmala UI" w:eastAsia="Nirmala UI" w:cs="Nirmala UI"/>
        </w:rPr>
        <w:t>ఫ్యూచర్ ఫర్ అమెరికా ఉద్యమంలో చేరినవారు, ఆ చరిత్రకు సంబంధించిన సందేశవాహకుడు సంకలనం చేసిన ప్రవచన వ్యాఖ్యాన నియమాలను స్వీకరించారు. ఆ నియమాలలో ఒకటి—బహుశా వాటిలో అతి ప్రాధాన్యమైనది—ప్రవచనానికి త్రివిధ అన్వయం; అది గతంలోనూ వర్తమానంలోనూ అలాగే ఉన్నది. కొన్ని ప్రవచన సత్యాలు మూడు నిర్దిష్ట నెరవేర్పులలో ప్రత్యక్షీకరించబడినవని ఆ సందేశవాహకుడు గ్రహించెను. మిల్లరైట్ చరిత్ర ఒక లక్ష నలభై నాలుగు వేల వారి చరిత్రలో పునరావృతమైందని నమ్మి, 1840 ఆగస్టు 11, 2001 సెప్టెంబరు 11కు మూసగా నిలిచినదని, అలాగే ఇతర పవిత్ర సంస్కరణ రేఖలలోను అదే మార్గచిహ్నం ఉన్నదని గమనింపబడెను.</w:t>
      </w:r>
    </w:p>
    <w:p>
      <w:pPr>
        <w:pStyle w:val="ArticleBody"/>
        <w:jc w:val="left"/>
      </w:pPr>
      <w:r>
        <w:rPr>
          <w:rFonts w:ascii="Nirmala UI" w:hAnsi="Nirmala UI" w:eastAsia="Nirmala UI" w:cs="Nirmala UI"/>
        </w:rPr>
        <w:t>తదనంతరం, తృతీయ దూతయొక్క రేఖలో ప్రతి పవిత్ర సంస్కరణ రేఖ పునరావృతమవుతున్నదనే సాక్ష్యము యూదా గోత్రపు సింహముచేత వెల్లడి చేయబడెను. మిల్లరైట్ చరిత్ర పది కన్యల ఉపమానమును అక్షరాలా నెరవేర్చినట్లే, ఫ్యూచర్ ఫర్ అమెరికా యొక్క చరిత్రయు అలాగే నెరవేర్చినదని దర్శింపబడెను.</w:t>
      </w:r>
    </w:p>
    <w:p>
      <w:pPr>
        <w:pStyle w:val="ArticleScripture"/>
        <w:jc w:val="left"/>
      </w:pPr>
      <w:r>
        <w:rPr>
          <w:rFonts w:ascii="Nirmala UI" w:hAnsi="Nirmala UI" w:eastAsia="Nirmala UI" w:cs="Nirmala UI"/>
        </w:rPr>
        <w:t>"నన్ను తరచుగా పదిమంది కన్యకల ఉపమానమునకు సూచించుదురు; అందులో ఐదుగురు జ్ఞానులు, ఐదుగురు మూర్ఖులు. ఈ ఉపమానం అక్షరశః నెరవేరియున్నది, అక్షరశః నెరవేరును కూడా; యేలనగా దీనికి ఈ కాలమునకు ప్రత్యేక అన్వయము కలదు. మూడవ దూతవారి సందేశమువలె, ఇది నెరవేరియున్నది మరియు కాలాంతము వరకు ప్రస్తుత సత్యముగా కొనసాగును." రివ్యూ అండ్ హెరాల్డ్, ఆగస్టు 19, 1890.</w:t>
      </w:r>
    </w:p>
    <w:p>
      <w:pPr>
        <w:pStyle w:val="ArticleBody"/>
        <w:jc w:val="left"/>
      </w:pPr>
      <w:r>
        <w:rPr>
          <w:rFonts w:ascii="Nirmala UI" w:hAnsi="Nirmala UI" w:eastAsia="Nirmala UI" w:cs="Nirmala UI"/>
        </w:rPr>
        <w:t>ప్రకటన గ్రంథము పదవ అధ్యాయంలోని ఏడు గర్జనలు, 1840 ఆగస్టు 11 నుండి 1844 అక్టోబర్ 22 వరకు మిల్లర్‌వాదుల అనుభవాన్ని, అలాగే 2001 సెప్టెంబర్ 11 నుండి త్వరలో రానున్న ఆదివారపు చట్టం వరకు ఉన్న చరిత్రను సూచించేవిగా గుర్తింపబడ్డాయి.</w:t>
      </w:r>
    </w:p>
    <w:p>
      <w:pPr>
        <w:pStyle w:val="ArticleScripture"/>
        <w:jc w:val="left"/>
      </w:pPr>
      <w:r>
        <w:rPr>
          <w:rFonts w:ascii="Nirmala UI" w:hAnsi="Nirmala UI" w:eastAsia="Nirmala UI" w:cs="Nirmala UI"/>
        </w:rPr>
        <w:t>“ఏడు ఉరుములలో వ్యక్తపరచబడిన యోహానుకు అనుగ్రహించబడిన ఆ ప్రత్యేక వెలుగు, మొదటి మరియు రెండవ దూతల సందేశాల క్రింద సంభవించబోవు సంఘటనల యొక్క ఒక చిత్రణయై యుండెను....”</w:t>
      </w:r>
    </w:p>
    <w:p>
      <w:pPr>
        <w:pStyle w:val="ArticleScripture"/>
        <w:jc w:val="left"/>
      </w:pPr>
      <w:r>
        <w:rPr>
          <w:rFonts w:ascii="Nirmala UI" w:hAnsi="Nirmala UI" w:eastAsia="Nirmala UI" w:cs="Nirmala UI"/>
        </w:rPr>
        <w:t>"ఈ ఏడు ఉరుములు తమ స్వరములను పలికిన తరువాత, చిన్న గ్రంథమును గూర్చి, దానియేలుకు వచ్చినట్లే, యోహానుకు ఒక ఆజ్ఞ వచ్చెను: 'ఏడు ఉరుములు పలికిన విషయములను ముద్రించుము.' ఇవి తమ క్రమములో వెలికితీయబడబోవు భవిష్యత్తు సంఘటనలకు సంబంధించినవి." సెవెన్త్-డే అడ్వెంటిస్ట్ బైబిల్ వ్యాఖ్యానము, సంపుటి 7, 971.</w:t>
      </w:r>
    </w:p>
    <w:p>
      <w:pPr>
        <w:pStyle w:val="ArticleBody"/>
        <w:jc w:val="left"/>
      </w:pPr>
      <w:r>
        <w:rPr>
          <w:rFonts w:ascii="Nirmala UI" w:hAnsi="Nirmala UI" w:eastAsia="Nirmala UI" w:cs="Nirmala UI"/>
        </w:rPr>
        <w:t>మూడవ దూత యొక్క ఉద్యమము, మొదటి మరియు రెండవ దూతల ఉద్యమములతో సమాంతరముగా సాగుతుందని సిస్టర్ వైట్ గారు స్పష్టంగా చెప్పినట్లు ఇది గుర్తించబడింది.</w:t>
      </w:r>
    </w:p>
    <w:p>
      <w:pPr>
        <w:pStyle w:val="ArticleScripture"/>
        <w:jc w:val="left"/>
      </w:pPr>
      <w:r>
        <w:rPr>
          <w:rFonts w:ascii="Nirmala UI" w:hAnsi="Nirmala UI" w:eastAsia="Nirmala UI" w:cs="Nirmala UI"/>
        </w:rPr>
        <w:t>దేవుడు ప్రకటన గ్రంథము 14లోని సందేశాలకు ప్రవచన శ్రేణిలో వాటివాటి స్థానాన్ని నియమించియున్నాడు; ఈ భూమి చరిత్ర ముగింపు వరకు వాటి కార్యము ఆగరాదు. మొదటి మరియు రెండవ దూతల సందేశములు ఈ సమయమునకును సత్యమే; తరువాత వచ్చేదానితో అవి సమాంతరముగా సాగవలెను. మూడవ దూత తన హెచ్చరికను గొప్ప స్వరముతో ప్రకటించుచున్నాడు. 'ఈ సంగతుల తరువాత,' యోహాను చెప్పెను, 'నేను పరలోకములోనుండి మహా అధికారముతో మరియొక దూత దిగివచ్చుట చూచితిని; అతని మహిమచేత భూమి ప్రకాశించెను.' ఈ ప్రకాశములో మూడు సందేశములన్నిటి వెలుగు సమ్మిళితమై యున్నది." The 1888 Materials, 803, 804.</w:t>
      </w:r>
    </w:p>
    <w:p>
      <w:pPr>
        <w:pStyle w:val="ArticleBody"/>
        <w:jc w:val="left"/>
      </w:pPr>
      <w:r>
        <w:rPr>
          <w:rFonts w:ascii="Nirmala UI" w:hAnsi="Nirmala UI" w:eastAsia="Nirmala UI" w:cs="Nirmala UI"/>
        </w:rPr>
        <w:t>మొదటి మరియు రెండవ దూతల ఉద్యమము, మూడవ దూత యొక్క ఉద్యమముతో సమాంతరంగా సాగుతుంది. మొదటి మరియు రెండవ దూతల ఉద్యమమును సబలపరచిన ప్రవచనము, మొదటి మరియు రెండవ శ్రమల కాల ప్రవచనము నెరవేరుటవలన సబలీకరించబడెను; అలాగే, మూడవ దూత యొక్క ఉద్యమమునకు కలిగిన సబలీకరణ, మూడవ శ్రమకు సంబంధించిన ప్రవచనము నెరవేరుటవలన సబలీకరించబడెను.</w:t>
      </w:r>
    </w:p>
    <w:p>
      <w:pPr>
        <w:pStyle w:val="ArticleBody"/>
        <w:jc w:val="left"/>
      </w:pPr>
      <w:r>
        <w:rPr>
          <w:rFonts w:ascii="Nirmala UI" w:hAnsi="Nirmala UI" w:eastAsia="Nirmala UI" w:cs="Nirmala UI"/>
        </w:rPr>
        <w:t>1840 ఆగస్టు 11 నాటిలాగానే, Future for America యొక్క సందేశము నిర్ధారించబడినప్పుడు, Future for America స్వీకరించిన ప్రవచన వ్యాఖ్యాన సూత్రాల సరియైనతనము గూర్చి 'అనేకులు నిశ్చయము పొందారు', మరియు 'ఆగమన ఉద్యమమునకు అద్భుతమైన ప్రేరణ లభించింది.' 'విద్యావంతులును ప్రతిష్ఠిత స్థానములలో నున్నవారు ఐక్యమయ్యిరి' Future for America తో, Future for America యొక్క ప్రవచన సందేశాన్ని 'ప్రబోధనలోను ప్రచురణలోను' చేశారు. ప్రవచన నెరవేర్పుగా 2001 సెప్టెంబర్ 11ను స్పష్టంగా నిర్ధారించిన Future for America యొక్క ప్రత్యేక నియమము 'ప్రవచనానికి త్రివిధ అన్వయం' అయింది.</w:t>
      </w:r>
    </w:p>
    <w:p>
      <w:pPr>
        <w:pStyle w:val="ArticleBody"/>
        <w:jc w:val="left"/>
      </w:pPr>
      <w:r>
        <w:rPr>
          <w:rFonts w:ascii="Nirmala UI" w:hAnsi="Nirmala UI" w:eastAsia="Nirmala UI" w:cs="Nirmala UI"/>
        </w:rPr>
        <w:t>ఆ సందేశాన్ని బోధించిన వారి లిఖిత సాక్ష్యముతో సమన్వయముగా, రెండు పవిత్ర చార్టులలో సూచింపబడినట్లు, మొదటి హాయో మరియు రెండవ హాయో విషయమై ఇస్లాం గురించిన మౌలిక దృక్కోణాన్ని మనము స్వీకరించినప్పుడు, మొదటి హాయోకు మరియు రెండవ హాయోకు సంబంధించిన ప్రత్యేక ప్రవచన లక్షణాలను మనము గుర్తిస్తాము. బైబిల్ విభిన్న విధాలుగా, సత్యం ఇద్దరి సాక్ష్యముపై స్థిరపరచబడునని పునఃపునః బోధించుచున్నది. మొదటి హాయో యొక్క ప్రవచన లక్షణాలు, రెండవ హాయో యొక్క ప్రవచన లక్షణాలతో కలిసినప్పుడు, మూడవ హాయో యొక్క ప్రవచన లక్షణాలను స్థాపించును. 2001 సెప్టెంబర్ 11న మూడవ హాయో రాకను గుర్తించుటలో, ఇస్లాం యొక్క త్రివిధ అన్వయము అంతగా నిర్దిష్టమై యున్నది గనుక దానిని చూడకపోవుట అసాధ్యం; అయినప్పటికీ, సాక్ష్యముపట్ల బహుమంది తమ కన్నులు మూయుటనే ఎంచుకొనుచున్నారు.</w:t>
      </w:r>
    </w:p>
    <w:p>
      <w:pPr>
        <w:pStyle w:val="ArticleBody"/>
        <w:jc w:val="left"/>
      </w:pPr>
      <w:r>
        <w:rPr>
          <w:rFonts w:ascii="Nirmala UI" w:hAnsi="Nirmala UI" w:eastAsia="Nirmala UI" w:cs="Nirmala UI"/>
        </w:rPr>
        <w:t>ప్రవచనమునకు త్రివిధ అన్వయం తృతీయ అపాయం 2001 సెప్టెంబర్ 11న వచ్చెనని దృఢంగా నిర్ధారించెను. అప్పుడు ఆ నియమము రెండవ దూత యొక్క సందేశముతో నేరుగా సంబంధించియున్నదని గమనింపబడెను; ఏనగా అది మిల్లరైట్ల కాలమందును, ఒక లక్ష నలభై నాలుగు వేలమందియొక్క కాలమందును, పరిశుద్ధాత్మ కుమ్మరింపబడే కాలమే. ఆ రెండు చరిత్రలును పది కన్యల ఉపమానమునకు నెరవేర్పులే; ఆ ఉపమానమందు మధ్యరాత్రి పిలుపు అనే సందేశములోనే జ్ఞానులు, మూర్ఖుల మధ్య భేదము వ్యక్తమగును, అచ్చటనే రెండవ దూత యొక్క సందేశము శక్తి పొందును.</w:t>
      </w:r>
    </w:p>
    <w:p>
      <w:pPr>
        <w:pStyle w:val="ArticleScripture"/>
        <w:jc w:val="left"/>
      </w:pPr>
      <w:r>
        <w:rPr>
          <w:rFonts w:ascii="Nirmala UI" w:hAnsi="Nirmala UI" w:eastAsia="Nirmala UI" w:cs="Nirmala UI"/>
        </w:rPr>
        <w:t>రెండవ దూత యొక్క సందేశము సమాప్తికి సమీపించుచుండగా, ఆకాశమునుండి ఒక మహా వెలుగు దేవుని ప్రజలపై ప్రకాశించుటను చూచితిని. ఆ వెలుగు కిరణములు సూర్యునివలె ప్రకాశవంతముగా కనబడెను. మరియు ఘోషించుచుండిన దేవదూతల స్వరములను నేను వినితిని: ‘ఇదిగో, వరుడు వచ్చుచున్నాడు; ఆయనను ఎదుర్కొనుటకు బయలుదేరుడి!’</w:t>
      </w:r>
    </w:p>
    <w:p>
      <w:pPr>
        <w:pStyle w:val="ArticleScripture"/>
        <w:jc w:val="left"/>
      </w:pPr>
      <w:r>
        <w:rPr>
          <w:rFonts w:ascii="Nirmala UI" w:hAnsi="Nirmala UI" w:eastAsia="Nirmala UI" w:cs="Nirmala UI"/>
        </w:rPr>
        <w:t>ఇదే అర్థరాత్రి ఘోష; దీనివలన రెండవ దూతుని సందేశమునకు శక్తి చేకూరవలసియున్నది. నిరుత్సాహపడిన పరిశుద్ధులను మేల్కొల్పుటకును, వారిముందున్న గొప్ప కార్యమునకు వారిని సిద్ధపరచుటకును, పరలోకమునుండి దూతులు పంపబడిరి. అత్యంత ప్రతిభావంతులు ఈ సందేశమును ముందుగా స్వీకరించినవారు కాలేదు. దూతులు వినయశీలులైన, అంకితభావముగలవారి యొద్దకు పంపబడిరి; వారిని 'ఇదిగో, వరుడు వచ్చుచున్నాడు; ఆయనను కలవుటకై బయలుదేరుడి!' అనే ఘోషను ఎత్తిపలుకునట్లు ప్రేరేపించిరి. Early Writings, 238.</w:t>
      </w:r>
    </w:p>
    <w:p>
      <w:pPr>
        <w:pStyle w:val="ArticleBody"/>
        <w:jc w:val="left"/>
      </w:pPr>
      <w:r>
        <w:rPr>
          <w:rFonts w:ascii="Nirmala UI" w:hAnsi="Nirmala UI" w:eastAsia="Nirmala UI" w:cs="Nirmala UI"/>
        </w:rPr>
        <w:t>మొదటి మరియు రెండవ దూతల చరిత్రలో, అర్ధరాత్రి మోర రెండవ దూతల సందేశముతో ఏకమగుట ద్వారా పరిశుద్ధాత్ముని కుమ్మరింపు నెరవేర్చబడుతుంది. ఇదే మూడవ దూతుని చరిత్రలో పునరావృతమౌతుంది.</w:t>
      </w:r>
    </w:p>
    <w:p>
      <w:pPr>
        <w:pStyle w:val="ArticleScripture"/>
        <w:jc w:val="left"/>
      </w:pPr>
      <w:r>
        <w:rPr>
          <w:rFonts w:ascii="Nirmala UI" w:hAnsi="Nirmala UI" w:eastAsia="Nirmala UI" w:cs="Nirmala UI"/>
        </w:rPr>
        <w:t>ఆకాశమునుండి వచ్చిన బలవంతుడైన దూతకు సహాయము చేయుటకై దూతలు పంపబడిరి, మరియు నేను సర్వదిక్కులలోనుండి నినదించినట్టనిపించిన స్వరములను విన్నాను: “నా ప్రజలారా, ఆమె నుండి బయలుదేరి రండీ; మీరు ఆమె పాపములకు భాగస్వాములు కాకుండునట్లు, ఆమెకు విధింపబడు శిక్షలు మీమీదికి రాకుండునట్లు; ఏలయనగా ఆమె పాపములు ఆకాశమువరకు చేరియున్నవి, దేవుడు ఆమె అధర్మములను జ్ఞాపకమునకు తెచ్చియున్నాడు.” ఈ సందేశము మూడవ సందేశమునకు పూరకముగా అనిపించి, దానితో కలిసిపోయెను; 1844లో మధ్యరాత్రి ఘోష రెండవ దూత యొక్క సందేశముతో కలిసినట్లే. సహనముతో నిరీక్షిస్తున్న పరిశుద్ధులమీద దేవుని మహిమ నివసించెను, మరియు వారు భయము లేకుండ చివరి గంభీర హెచ్చరికను ఇచ్చిరి, బాబిలోను పతనమును ప్రకటించుచు, దేవుని ప్రజలు ఆమె నుండి బయలుదేరి రావలెనని పిలుపునిచ్చుచు; తద్వారా వారు ఆమె భయానక విధిని తప్పించుకొనునట్లు. స్పిరిచువల్ గిఫ్ట్స్, సంపుటము 1, 195.</w:t>
      </w:r>
    </w:p>
    <w:p>
      <w:pPr>
        <w:pStyle w:val="ArticleBody"/>
        <w:jc w:val="left"/>
      </w:pPr>
      <w:r>
        <w:rPr>
          <w:rFonts w:ascii="Nirmala UI" w:hAnsi="Nirmala UI" w:eastAsia="Nirmala UI" w:cs="Nirmala UI"/>
        </w:rPr>
        <w:t>ప్రవచనమునకు త్రివిధ అన్వయము పరంగా, రెండవ దూతయొక్క సందేశము ప్రవచనమునకు త్రివిధ అన్వయముగా నిలుచును; ఏలయనగా, ఆ సందేశము రెండు చారిత్రక సందర్భములలోను బాబిలోను రెండుసార్లు పడిపోయియున్నది.</w:t>
      </w:r>
    </w:p>
    <w:p>
      <w:pPr>
        <w:pStyle w:val="ArticleScripture"/>
        <w:jc w:val="left"/>
      </w:pPr>
      <w:r>
        <w:rPr>
          <w:rFonts w:ascii="Nirmala UI" w:hAnsi="Nirmala UI" w:eastAsia="Nirmala UI" w:cs="Nirmala UI"/>
        </w:rPr>
        <w:t>అనంతరం మరియొక దూత వెంబడి వచ్చి పలుకుచు: బాబిలోను ఆ మహానగరం పడిపోయెను, పడిపోయెను; యెందుకనగా ఆమె సమస్త జనములకు తన వ్యభిచారపు క్రోధద్రాక్షారసమును త్రాగింపజేసెను. ప్రకటన గ్రంథము 14:8.</w:t>
      </w:r>
    </w:p>
    <w:p>
      <w:pPr>
        <w:pStyle w:val="ArticleBody"/>
        <w:jc w:val="left"/>
      </w:pPr>
      <w:r>
        <w:rPr>
          <w:rFonts w:ascii="Nirmala UI" w:hAnsi="Nirmala UI" w:eastAsia="Nirmala UI" w:cs="Nirmala UI"/>
        </w:rPr>
        <w:t>ప్రకటన గ్రంథము పదవ అధ్యాయములో చెప్పబడిన బలముగల దూత, ప్రథమ మరియు ద్వితీయ బాధలకు సంబంధించిన ఒక ప్రవచనము 1840 ఆగస్టు 11న నెరవేర్చబడిన సందర్భములో దిగివచ్చెను; అలా చేయుటచేత, 2001 సెప్టెంబర్ 11న ప్రకటన గ్రంథము పదెనిమిదవ అధ్యాయములోని బలముగల దూత దిగివచ్చుటకు అది పూర్వరూపమై నిలిచెను. తన మహిమచేత భూమిని ప్రకాశింపజేసెడు ఆ దూత అప్పుడు ఘోషించెను.</w:t>
      </w:r>
    </w:p>
    <w:p>
      <w:pPr>
        <w:pStyle w:val="ArticleScripture"/>
        <w:jc w:val="left"/>
      </w:pPr>
      <w:r>
        <w:rPr>
          <w:rFonts w:ascii="Nirmala UI" w:hAnsi="Nirmala UI" w:eastAsia="Nirmala UI" w:cs="Nirmala UI"/>
        </w:rPr>
        <w:t>అతడు బలమైన స్వరముతో ఘోషించి ఇలా చెప్పెను: మహా బబులోను పడిపోయెను, పడిపోయెను; అది దయ్యముల నివాసస్థలముగా, ప్రతి అపవిత్రాత్మకు నిలయముగా, ప్రతి అపవిత్రమయిన మరియు ద్వేష్యమైన పక్షికి పంజరముగా మారిపోయెను. ప్రకటన గ్రంథము 18:2.</w:t>
      </w:r>
    </w:p>
    <w:p>
      <w:pPr>
        <w:pStyle w:val="ArticleBody"/>
        <w:jc w:val="left"/>
      </w:pPr>
      <w:r>
        <w:rPr>
          <w:rFonts w:ascii="Nirmala UI" w:hAnsi="Nirmala UI" w:eastAsia="Nirmala UI" w:cs="Nirmala UI"/>
        </w:rPr>
        <w:t>పద్నాలుగవ అధ్యాయంలోని రెండవ దూత యొక్క సందేశము, పద్దెనిమిదవ అధ్యాయంలోని శక్తిమంతుడైన దూత యొక్క సందేశముతో కూడి, బాబులోను రెండుసార్లు పతనమైందని ప్రకటించుచు, అంత్యదినముల బాబులోనును గుర్తించుచున్నవి. అది అంత్యదినముల బాబులోనును నిర్దిష్టపరచుచున్నది; ఎందుకనగా బాబులోను పూర్వము రెండు సార్లు—నిమ్రోదు కాలమందు ఒకసారి, నెబుకద్నెజరు నుండి బెల్షస్సరు వరకు ఉన్న కాలమందు మరొకసారి—పతనమై యుండుట, నుదుటిపై "మహా బాబులోను" అని వ్రాయబడియున్న ప్రకటన గ్రంథము పదిహేడవ అధ్యాయంలోని మహా వేశ్య పతనమునకు ప్రవచన లక్షణములను స్థాపించుచున్నది. అంత్యదినములలో బాబులోను ఆ పతనమును గుర్తించుటకై బాబులోను పూర్వము జరిగిన ఆ రెండు పతనముల రెండు సాక్షులు అవసరము; ఎందుకనగా అంత్యదినముల సందేశము, "బాబులోను పడిపోయెను, పడిపోయెను" అనేదే. దేవుని ఒక స్పర్శచేత న్యూయార్క్ నగరంలోని మహా భవనములు కూల్చబడియినప్పుడు శక్తిమంతుడైన దూత దిగివచ్చెను; తన ప్రకటనద్వారా ఆయన ప్రవచనమునకు త్రివిధ అన్వయ నియమమును వెల్లడించెను. దేవుని ప్రవచన వాక్యసిద్ధిగా 2001 సెప్టెంబర్ 11ను స్థాపించిన ప్రవచన త్రివిధ అన్వయం, "మూడు కీడుల" త్రివిధ అన్వయమే.</w:t>
      </w:r>
    </w:p>
    <w:p>
      <w:pPr>
        <w:pStyle w:val="ArticleBody"/>
        <w:jc w:val="left"/>
      </w:pPr>
      <w:r>
        <w:rPr>
          <w:rFonts w:ascii="Nirmala UI" w:hAnsi="Nirmala UI" w:eastAsia="Nirmala UI" w:cs="Nirmala UI"/>
        </w:rPr>
        <w:t>ఆ నెరవేర్పు సంభవించినపుడు ఫ్యూచర్ ఫర్ అమెరికా ఉద్యమములో అనేకులు చేరి, ఫ్యూచర్ ఫర్ అమెరికా అనుసరించిన ప్రవచనవ్యాఖ్యాన సూత్రముల విషయములో వారు నిశ్చయబద్ధులయ్యారు. 1840 ఆగస్టు 11న జరిగినది పునరావృతమైంది; అయితే ఆ పునరావృతం ద్వారా మిల్లర్ యొక్క ప్రాథమిక నియమమైన బైబిలు ప్రవచనములో ఒక దినము ఒక సంవత్సరాన్ని సూచించును అనే విషయము నిర్ధారింపబడలేదు, యేలనగా ఫ్యూచర్ ఫర్ అమెరికా యొక్క ప్రాథమిక నియమము మొదటి మరియు రెండవ దూతల సందేశముల మిల్లరైట్ చరిత్ర మూడవ దూత ఉద్యమ చరిత్రలో పునరావృతమగుననే సంగతియే.</w:t>
      </w:r>
    </w:p>
    <w:p>
      <w:pPr>
        <w:pStyle w:val="ArticleBody"/>
        <w:jc w:val="left"/>
      </w:pPr>
      <w:r>
        <w:rPr>
          <w:rFonts w:ascii="Nirmala UI" w:hAnsi="Nirmala UI" w:eastAsia="Nirmala UI" w:cs="Nirmala UI"/>
        </w:rPr>
        <w:t>సిస్టర్ వైట్ సాతానునిగా గుర్తించిన ఆ సాతానిక మహారాజు చేత 1840 సంవత్సరం ఒక ప్రత్యేక దాడికి లక్ష్యమైనదైయుంటే, 2001 సెప్టెంబరు 11 యొక్క చరిత్ర కూడ తత్సమాన దాడికి లోబడినదని స్వతఃస్పష్టమవుతుంది. అందుచేత, గ్లోబలిస్టుల గాని, జెసూటుల గాని, సీఐఏ గాని, బుష్ కుటుంబముని గాని, లేదా ఆ శక్తుల ఏదో సంయోగమును గాని పాత్రను గుర్తించు కుట్ర సిద్ధాంతములను మనము కనుగొనుచున్నాము. అట్టి సిద్ధాంతములు, కొంత సత్యాంశములను కలిగియున్నప్పటికిని, దేవుని ఒక స్పర్శచేత న్యూయార్కు నగరంలోని మహత్తర భవనములు కూలిపోయి, ఆ విధముగా నూట నలభై నాలుగు వేలమంది వారి ఉద్యమ చరిత్రలో మూడవ హాయ్ ఆగమనము గుర్తించబడెనన్న భావనను ఖండించుటకే రూపుదిద్దబడినవే.</w:t>
      </w:r>
    </w:p>
    <w:p>
      <w:pPr>
        <w:pStyle w:val="ArticleScripture"/>
        <w:jc w:val="left"/>
      </w:pPr>
      <w:r>
        <w:rPr>
          <w:rFonts w:ascii="Nirmala UI" w:hAnsi="Nirmala UI" w:eastAsia="Nirmala UI" w:cs="Nirmala UI"/>
        </w:rPr>
        <w:t>ఇప్పుడు నేను న్యూయార్క్ ఒక ఉప్పెన అలచేత కడగబడిపోవునని ప్రకటించితినని అన్న మాట వినబడుచున్నదా? ఇది నేనెప్పుడూ అనలేదు. అయితే, అక్కడ అంతస్తు మీద అంతస్తు ఎగసి నిలిచిన మహా భవనములను చూచుచుండగా, నేను ఇలా చెప్పితిని: ‘భూమిని భయంకరముగా కంపింపజేయుటకు ప్రభువు లేచునప్పుడు ఎట్లాటి భయానక దృశ్యములు సంభవించునో! అప్పుడు ప్రకటన గ్రంథము 18:1-3 వాక్యములు నెరవేరును.’ ప్రకటన గ్రంథములోని పదహారవ అధ్యాయమంతయు భూమిమీదికి రానున్న వాటి గురించి ఒక హెచ్చరిక. అయితే న్యూయార్క్‌పై రాబోవు సంగతుల విషయమై నాకు ఏ ప్రత్యేకమైన వెలుగు లేదు; కానీ ఒక దినమున అక్కడి మహా భవనములు దేవుని శక్తి తిప్పివేయుట మరియు తలకిందులు చేయుటచేత కూలదోలబడునని మాత్రం నాకు తెలుసు. నాకు అనుగ్రహింపబడిన వెలుగుచొప్పున, వినాశనం లోకములో ఉన్నదని నేను యెరిగియున్నాను. ప్రభువునుండి ఒక మాట, ఆయన మహా శక్తి యొక్క ఒక స్పర్శ చాలు; ఈ మహా భవనములు కూలిపోవును. మనము ఊహింపలేనంత భయంకరమైన దృశ్యములు సంభవించును. రివ్యూ అండ్ హెరాల్డ్, జూలై 5, 1906.</w:t>
      </w:r>
    </w:p>
    <w:p>
      <w:pPr>
        <w:pStyle w:val="ArticleBody"/>
        <w:jc w:val="left"/>
      </w:pPr>
      <w:r>
        <w:rPr>
          <w:rFonts w:ascii="Nirmala UI" w:hAnsi="Nirmala UI" w:eastAsia="Nirmala UI" w:cs="Nirmala UI"/>
        </w:rPr>
        <w:t>పూర్తిగా అసత్యమైనవైనా గాని, భాగసత్యాలు మాత్రమే కలిగినవైనా గాని, అన్ని కుట్రసిద్ధాంతాలు ఆ తేదీన జరిగిన సంఘటనలను దేవుని దైవ నిర్వహణాత్మక కార్యమే కలుగజేసినదనే సత్యాన్ని దెబ్బతీస్తాయి. ఆ విధవిధమైన కుట్రసిద్ధాంతాలు సత్యానికి విరోధముగా ప్రస్థానం వెలుపల నుండి సాతాను చేసిన దాడులు; అయితే అతడు ప్రస్థానం అంతర్గతం నుండికూడా సత్యాన్ని దెబ్బతీయడానికి పని చేశాడు. అటువంటి అంతర్గత దాడులలో ఒకటి, యోవేలు గ్రంథములో విషయవస్తువుగా రోమును గుర్తించడాన్ని తిరస్కరించడంపైనే ఆధారపడినది.</w:t>
      </w:r>
    </w:p>
    <w:p>
      <w:pPr>
        <w:pStyle w:val="ArticleBody"/>
        <w:jc w:val="left"/>
      </w:pPr>
      <w:r>
        <w:rPr>
          <w:rFonts w:ascii="Nirmala UI" w:hAnsi="Nirmala UI" w:eastAsia="Nirmala UI" w:cs="Nirmala UI"/>
        </w:rPr>
        <w:t>ఆ వివాదాన్ని తదుపరి వ్యాసంలో పరిశీలిస్తాము.</w:t>
      </w:r>
    </w:p>
    <w:p>
      <w:pPr>
        <w:pStyle w:val="ArticleScripture"/>
        <w:jc w:val="left"/>
      </w:pPr>
      <w:r>
        <w:rPr>
          <w:rFonts w:ascii="Nirmala UI" w:hAnsi="Nirmala UI" w:eastAsia="Nirmala UI" w:cs="Nirmala UI"/>
        </w:rPr>
        <w:t>పేతూయేలు కుమారుడైన యోవేలకు వచ్చిన యెహోవా వాక్యము. వృద్ధులారా, దీనిని వినుడి; దేశమందు నివసించువారందరును చెవినివ్వుడి. ఇది మీ దినములలోనైన, మీ పితరుల దినములలోనైన జరిగినదా? దాని సంగతిని మీ పిల్లలకు చెప్పుడి; మీ పిల్లలు తమ పిల్లలకు, వారి పిల్లలు మరియొక తరానికి చెప్పునట్లు చేయుడి. నరికే పురుగు తిని మిగిల్చినదానిని మిడత తింది; మిడత తిని మిగిల్చినదానిని మెలికపెట్టే పురుగు తింది; మెలికపెట్టే పురుగు తిని మిగిల్చినదానిని పిల్లిపురుగు తింది. మత్తుపట్టినవారలారా, మేల్కొనుడి, విలపించుడి; ద్రాక్షారసము త్రాగువారందరును, నూతన ద్రాక్షారసమునిమిత్తం అలరాడుడి; అది మీ నోటిలోనుండి తెంచివేయబడెను గనుక. బలమైనదియు సంఖ్యలేనంతదియు అయిన ఒక జాతి నా దేశముమీదికి ఎగసివచ్చెను; దాని దంతములు సింహదంతములవంటివి; దానికి మహాసింహముని చెంపపళ్లు కలవు. యోవేలు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రోము దర్శనాన్ని స్థాపిస్తుంది - సంఖ్య పది</dc:title>
  <dc:subject>అంతిమ వివాదము: యోవేలు గ్రంథము, న్యూయార్క్ పతనం, మరియు ఆడ్వెంట్ చరిత్రలో రోము యొక్క ప్రతీకము</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