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పదకొండు</w:t>
      </w:r>
    </w:p>
    <w:p>
      <w:pPr>
        <w:pStyle w:val="ArticleSubtitle"/>
        <w:jc w:val="left"/>
      </w:pPr>
      <w:r>
        <w:rPr>
          <w:rFonts w:ascii="Nirmala UI" w:hAnsi="Nirmala UI" w:eastAsia="Nirmala UI" w:cs="Nirmala UI"/>
        </w:rPr>
        <w:t>ప్రవచన త్రివిధ అన్వయంపై అవగాహన: 2001 సెప్టెంబర్ 11 మరియు లవోదికీయ అడ్వెంటిజం కొరకు అంతిమ పరీక్షా ప్రక్రియ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మిల్లర్ స్వీకరించిన నియమాలను 1840 ఆగస్టు 11 నాడు ధృవీకరించినట్లుగానే, 2001 సెప్టెంబరు 11 తరువాత, చూడుటకు సిద్ధులైనవారు గమనించినది ఏమనగా, ఫ్యూచర్ ఫర్ అమెరికా స్వీకరించిన ప్రవచన సూత్రాలే, యెషయా ఇరవై ఎనిమిదవ అధ్యాయములో వెల్లడి చేసిన ప్రకారం, తరువాతి వర్షమునకు సంబంధించిన నిజమైన బైబిలీయ విధానశాస్త్రమని. పరిశుద్ధ చరిత్రలో సూచించినట్లుగా సంస్కరణ రేఖపై సంస్కరణ రేఖ అనే అన్వయము, 2001 సెప్టెంబరు 11 అనేది 1840 ఆగస్టు 11 యొక్క పునరావృతమని స్థాపించింది.</w:t>
      </w:r>
    </w:p>
    <w:p>
      <w:pPr>
        <w:pStyle w:val="ArticleBody"/>
        <w:jc w:val="left"/>
      </w:pPr>
      <w:r>
        <w:rPr>
          <w:rFonts w:ascii="Nirmala UI" w:hAnsi="Nirmala UI" w:eastAsia="Nirmala UI" w:cs="Nirmala UI"/>
        </w:rPr>
        <w:t>వారు చూచిరి యేమనగా, 1840లో ప్రకటనగ్రంథము పదవ అధ్యాయములోని శక్తిమంతుడైన దూత దిగివచ్చినప్పుడు, ఆయన 2001లో తన దిగివచ్చుటను ప్రతిరూపీకరించెను. ఇస్లాం గూర్చిన ఒక ప్రవచనము నెరవేరినప్పుడు ఈ ఇద్దరు దూతలును దిగివచ్చిరి. తరువాత స్త్రీపురుషులు ఆ విధానముయొక్క సమర్థతకు స్పందించగా ఆ ఉద్యమము వృద్ధిచెందెను. 1989లో కాలాంత్యమందు, లవొదికయ స్థితిలోనున్న సెవెన్త్-డే అడ్వెంటిజము యొక్క నాయకత్వము దాటివేయబడెను; మరియు ఇప్పుడు ఆ సంఘము తన అంతిమ పరీక్షా ప్రక్రియలోనికి ప్రవేశించెను, ప్రభువు తన చివరి దినముల ప్రతినిధి వక్తలుగా నిలుపుటకై మూడవ దూత ఉద్యమమును ఎన్నుకొనుట ఆరంభించెను.</w:t>
      </w:r>
    </w:p>
    <w:p>
      <w:pPr>
        <w:pStyle w:val="ArticleBody"/>
        <w:jc w:val="left"/>
      </w:pPr>
      <w:r>
        <w:rPr>
          <w:rFonts w:ascii="Nirmala UI" w:hAnsi="Nirmala UI" w:eastAsia="Nirmala UI" w:cs="Nirmala UI"/>
        </w:rPr>
        <w:t>అంత్యదినాల కోసం ఇవ్వబడిన నియమాలలో ఒక ప్రధాన నియమం ప్రవచనాల త్రివిధ అన్వయం అయినది. ప్రత్యేకంగా ఆ కాలంలో, మూడు శ్రమల త్రివిధ అన్వయమే 2001 సెప్టెంబర్ 11 సంఘటనను అతి స్పష్టంగా ధృవీకరించినది. ఆ సత్యము నిజాయితీతో పరిశోధించబడినప్పుడు, సత్యాన్వేషక హృదయములచే యిర్మీయా యొక్క "పురాతన మార్గాలకు" నడిపించబడిన వారికి, ప్రవచన పరిపూర్తి, అలాగే మూడవ దూత ఉద్యమము స్వీకరించిన ప్రవచన వ్యాఖ్యాన నియమముల ప్రామాణికత స్పష్టమైంది.</w:t>
      </w:r>
    </w:p>
    <w:p>
      <w:pPr>
        <w:pStyle w:val="ArticleBody"/>
        <w:jc w:val="left"/>
      </w:pPr>
      <w:r>
        <w:rPr>
          <w:rFonts w:ascii="Nirmala UI" w:hAnsi="Nirmala UI" w:eastAsia="Nirmala UI" w:cs="Nirmala UI"/>
        </w:rPr>
        <w:t>ప్రకటన గ్రంథము తొమ్మిదవ అధ్యాయంలోని మొదటి హాయ్‌కు సంబంధించిన చరిత్రను గూర్చి పూర్వగాముల సరియైన అవగాహన ఇస్లాంని సూచించునని గమనించబడెను. ఆ చరిత్రలో రాజునిగా అబద్ధ ప్రవక్త మహమ్మద్ పరిగణించబడెను. ఆ చరిత్రలో ఇస్లాం రోమన్ సామ్రాజ్యంపై దాడి చేసెను; వారి యుద్ధపద్ధతి ప్రత్యేకంగా ఆకస్మికముగా మరియు అనూహ్యముగా దాడి చేయుటగా గుర్తించబడెను. ఆ సందర్భంలో, ఇస్లాం యుద్ధపద్ధతియే "assassin" అనే పదమునకు వ్యుత్పత్తి మూలమని అర్థించబడెను. ఆ చరిత్రలో ఇస్లాం రోము సైన్యములకు హాని కలుగజేసెను, మరియు ఆ వ్యవధి ఒక నూట యాభై సంవత్సరాల కాలప్రవచన రేఖ కింద ముగిసెను. ఆ కాలప్రవచనం 1449 జూలై 27న ముగిసినప్పుడు, రెండవ హాయ్‌కు సంబంధించిన కాలప్రవచనమును చరిత్రయును ఆరంభమయ్యెను.</w:t>
      </w:r>
    </w:p>
    <w:p>
      <w:pPr>
        <w:pStyle w:val="ArticleBody"/>
        <w:jc w:val="left"/>
      </w:pPr>
      <w:r>
        <w:rPr>
          <w:rFonts w:ascii="Nirmala UI" w:hAnsi="Nirmala UI" w:eastAsia="Nirmala UI" w:cs="Nirmala UI"/>
        </w:rPr>
        <w:t>అది మూడు వందల తొంభై ఒక సంవత్సరాలు మరియు పదిహేను రోజుల మరో కాలప్రవచనాన్ని ఆరంభించింది; అది 1840 ఆగస్టు 11న ముగిసింది. ఆ చరిత్రలో ఇస్లాం యొక్క ప్రవచనాత్మక కార్యమునకు ప్రతినిధిగా నిలిచిన పాలకుడు ఒట్ట్మాన్; మొదటి విపత్తు చరిత్రలో ముహమ్మద్ ద్వారా అతడు ప్రతిరూపింపబడ్డాడు. తొమ్మిదవ అధ్యాయం చెబుతుంది యేమనగా రెండవ విపత్తు చరిత్రలో ఇస్లాం రోము సైన్యములను హతమార్చునని. వారు ఇప్పటికీ అదే యుద్ధ విధానాన్ని కొనసాగించేవారు, అనూహ్యంగా ఆకస్మికంగా దాడి చేయడం; అయితే ఆ చరిత్రలోనే మొదటిసారిగా బారుదు ఆవిష్కరించబడి వినియోగించబడింది. కాబట్టి రెండవ విపత్తు ఘాతుకుని ఆకస్మిక దాడిని సూచించే యుద్ధ విధానాన్ని ప్రతినిధ్యం చేసింది; అంతేకాక, దానిలో పేలుడు పదార్థాల వినియోగం కూడా పొందుపరచబడింది.</w:t>
      </w:r>
    </w:p>
    <w:p>
      <w:pPr>
        <w:pStyle w:val="ArticleBody"/>
        <w:jc w:val="left"/>
      </w:pPr>
      <w:r>
        <w:rPr>
          <w:rFonts w:ascii="Nirmala UI" w:hAnsi="Nirmala UI" w:eastAsia="Nirmala UI" w:cs="Nirmala UI"/>
        </w:rPr>
        <w:t>2001 సెప్టెంబర్ 11 నాడు, ఇస్లాం సంబంధిత మూడవ హాయో పేలుడు పదార్థాలతో రోము యొక్క ఆత్మిక సేనలపై హఠాత్తుగా దాడి చేసింది. ఆ సంఘటన అనేక ప్రవచనా సత్యరేఖల ఆరంభాన్ని సూచించినదైనా, అది మొదటి మరియు రెండవ హాయోలకు సంబంధించిన పూర్వపు రెండు సాక్ష్యాలపై స్పష్టంగా స్థాపించబడినది. ఆ సంఘటన స్పష్టంగా నిరూపించినదేమనగా, 1840 ఆగస్టు 11 న మిల్లరైట్ చరిత్ర సశక్తీకరణ పొందినప్పుడు, రెండవ హాయోకు సంబంధించిన ఇస్లాం గురించిన ప్రవచనం నెరవేరి, ప్రకటన గ్రంథం పదవ అధ్యాయంలోని దూత దిగివచ్చినట్లే, మూడవ హాయోకు సంబంధించిన ఇస్లాం గురించిన ప్రవచనం వచ్చి చేరినప్పుడు, అదే తేదీన ప్రకటన గ్రంథం పదెనిమిదో అధ్యాయంలోని దూత దిగివచ్చినదని అది సూచించింది.</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ఫ్యూచర్ ఫర్ అమెరికా ఉద్యమం అప్పుడు, చూడటానికి సిద్ధులైనవారిచేత, మిల్లరైట్ ఉద్యమానికి సమాంతరమైనదిగా చూచబడింది. మూడవ అయ్యోబాధకు సంబంధించిన ఇస్లాం ఆ దశనుంచి ముందుకు ఆ సందేశంలోని ప్రధాన అంశంగా మారింది. ప్రకటన గ్రంథంలోని దేవదూత దిగివచ్చినప్పుడు చివరి వర్షము వచ్చును అని దివ్యప్రేరణ స్పష్టంగా బోధించింది.</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యూదా వంశపు సింహము అంత్య వర్షమునకు సంబంధించిన విశాలమైన అవగాహనను తెరవడం ఆరంభించినప్పుడు, ఆయన తన ప్రజలను అంత్య వర్షమునకు ప్రధాన ప్రామాణిక ఆధారంగా నిలిచిన యోవేలు గ్రంథమునకు నడిపించాడు. ఆ దశలో, 2001 సెప్టెంబర్ 11 అనంతరం ఆ ఉద్యమంలో చేరిన వారిలో కొందరు, దేవుని ద్రాక్షవల్లిని నాశనము చేసి మధ్యరాత్రి కేక మేల్కొలుపుకు దారితీసే యోవేలు గ్రంథములోని కీటకాలు ఇస్లాంనే సూచిస్తాయని నిర్ణయించారు. ఆ కీటకాలు రోమును సూచిస్తున్నాయని వారు గ్రహించలేకపోయారు గాని గ్రహించదలచలేదు.</w:t>
      </w:r>
    </w:p>
    <w:p>
      <w:pPr>
        <w:pStyle w:val="ArticleBody"/>
        <w:jc w:val="left"/>
      </w:pPr>
      <w:r>
        <w:rPr>
          <w:rFonts w:ascii="Nirmala UI" w:hAnsi="Nirmala UI" w:eastAsia="Nirmala UI" w:cs="Nirmala UI"/>
        </w:rPr>
        <w:t>మూడు హాయ్‌ల విషయమై ప్రవచనానికి త్రివిధ అన్వయము ఉన్నదని గుర్తించుటవలన ఉద్భవించిన శక్తివంతమైన ప్రకాశం, కీటకాలు ఇస్లాంని సూచిస్తున్నాయనే వారి వాదనకు అపరిశుద్ధమైన తార్కిక మద్దతును చేర్చింది. సర్వదా జరిగినట్లుగానే, ఒకసారి వ్యక్తిగత వ్యాఖ్యానము ఆమోదించబడినయెడల, తప్పుడు పూర్వాపక్షాన్ని నిలబెట్టుటకు చేసిన యత్నములో శాస్త్రగ్రంథాల వక్రీకరణ జరుగుతుంది. తమ దృష్టికోణాన్ని నిలబెట్టుటలో చేసిన తమ కృద్ధి ద్వారా, రూపము మరియు ప్రతిరూపము అనే సూత్రాన్ని తాము గ్రహించలేదని వారు స్పష్టం చేశారు.</w:t>
      </w:r>
    </w:p>
    <w:p>
      <w:pPr>
        <w:pStyle w:val="ArticleBody"/>
        <w:jc w:val="left"/>
      </w:pPr>
      <w:r>
        <w:rPr>
          <w:rFonts w:ascii="Nirmala UI" w:hAnsi="Nirmala UI" w:eastAsia="Nirmala UI" w:cs="Nirmala UI"/>
        </w:rPr>
        <w:t>దైవశాస్త్ర మరియు బైబిలు అధ్యయనములలో, “పూర్వరూపము” మరియు “ప్రతిరూపము” అనే పదాలు రెండు అంశాల మధ్యనున్న సంబంధాన్ని వివరిచుటకు ఉపయోగించబడును; అందులో ఒకటి మరొకదాన్ని పూర్వసూచనగా లేదా నీడివలె ముందుగా సూచిస్తుంది. ఈ భావన తరచుగా “నీడ” మరియు “స్వరూపము” అనే విస్తృత వర్గాల కిందకు వస్తుంది.</w:t>
      </w:r>
    </w:p>
    <w:p>
      <w:pPr>
        <w:pStyle w:val="ArticleBody"/>
        <w:jc w:val="left"/>
      </w:pPr>
      <w:r>
        <w:rPr>
          <w:rFonts w:ascii="Nirmala UI" w:hAnsi="Nirmala UI" w:eastAsia="Nirmala UI" w:cs="Nirmala UI"/>
        </w:rPr>
        <w:t>రకము అనేది పాత నిబంధనలోనున్న ఒక సంఘటన, వ్యక్తి, లేదా వ్యవస్థ; అది కొత్త నిబంధనలోనున్న తత్సమాన సంఘటనను, వ్యక్తిని, లేదా వ్యవస్థను పూర్వసూచనగా, చాయవలె ముందుగా సూచించేది. అది ప్రతీకాత్మక పూర్వగామిగా నిలుస్తుంది. ప్రతిరూపము రకమునకు నెరవేర్పు, అనగా దాని సాకారీకరణము. రకముచేత చాయవలె ముందుగా సూచింపబడిన యదార్థమే అది. "నీడ" మరియు "స్వరూపము" అనే భావన రకము-ప్రతిరూపము సంబంధముతో సమాంతరముగా ఉండును. "నీడ" (రకము)ను సూచించును; కాగా "స్వరూపము" (ప్రతిరూపము)ను సూచించును.</w:t>
      </w:r>
    </w:p>
    <w:p>
      <w:pPr>
        <w:pStyle w:val="ArticleScripture"/>
        <w:jc w:val="left"/>
      </w:pPr>
      <w:r>
        <w:rPr>
          <w:rFonts w:ascii="Nirmala UI" w:hAnsi="Nirmala UI" w:eastAsia="Nirmala UI" w:cs="Nirmala UI"/>
        </w:rPr>
        <w:t>కాబట్టి భోజనము విషయములోనైనను పానము విషయములోనైనను పండుగ విషయములోనైనను అమావాస్య విషయములోనైనను విశ్రాంతిదినముల విషయములోనైనను ఎవరును మీమీద తీర్పు పలుకనియ్యకండి; ఇవి రాబోవు వాటి నీడయే గాని దేహము క్రీస్తుదే. కొలస్సయులకు 2:16, 17.</w:t>
      </w:r>
    </w:p>
    <w:p>
      <w:pPr>
        <w:pStyle w:val="ArticleScripture"/>
        <w:jc w:val="left"/>
      </w:pPr>
      <w:r>
        <w:rPr>
          <w:rFonts w:ascii="Nirmala UI" w:hAnsi="Nirmala UI" w:eastAsia="Nirmala UI" w:cs="Nirmala UI"/>
        </w:rPr>
        <w:t>ఏలయనగా ధర్మశాస్త్రము వచ్చబోవు మేలుల నీడయే గలదే గాని, ఆ సంగతుల యథార్థ రూపము కాదు; కాబట్టి వారు ఏటేటా నిరంతరముగా అర్పించే ఆ బలులతో అదియొద్దకు చేరువగువారిని అది ఎప్పటికిని పరిపూర్ణులుగా చేయజాలదు. హెబ్రీయులకు 10:1.</w:t>
      </w:r>
    </w:p>
    <w:p>
      <w:pPr>
        <w:pStyle w:val="ArticleBody"/>
        <w:jc w:val="left"/>
      </w:pPr>
      <w:r>
        <w:rPr>
          <w:rFonts w:ascii="Nirmala UI" w:hAnsi="Nirmala UI" w:eastAsia="Nirmala UI" w:cs="Nirmala UI"/>
        </w:rPr>
        <w:t>2001 సెప్టెంబర్ 11 అనంతరం యోయేలు గ్రంథంపై వెలసిన వివాదంలో, నాలుగు కీటకాలచేత ప్రతీకీకరించబడిన పాపాధికార రోమును సరిగా గుర్తించడం—అద్వారా లయొదిక్య స్థితిలోని ఆడ్వెంటిజం యొక్క దశలవారీ విధ్వంసానికి రూపురేఖలు వేయడం—సందర్భంగా, ఆ కీటకాలు ఇస్లాం అని వాదించినవారు, మూడు హాయోల త్రిగుణ అన్వయంపై అనుచితమైన అతిశయ ప్రాధాన్యాన్ని ఉంచడమే గాక, రోము అనే ప్రతిరూపాన్ని సూచించే పూర్వరూపాలను చూపించి, ఆ పూర్వరూపాలే వాస్తవానికి ఇస్లాంను గుర్తించాయని దావా చేశారు. అలా చేయడం ద్వారా, వారు పూర్వరూప-ప్రతిరూప సూత్రాన్ని యథార్థంగా గ్రహించలేదన్నదానికి, లేదా అంతిమ లక్ష్యాన్ని సమర్థించుటకై పూర్వరూపాలను వక్రీకరించడం సముచిత సాధనం అని నమ్మారన్నదానికి సాక్ష్యమిచ్చారు.</w:t>
      </w:r>
    </w:p>
    <w:p>
      <w:pPr>
        <w:pStyle w:val="ArticleBody"/>
        <w:jc w:val="left"/>
      </w:pPr>
      <w:r>
        <w:rPr>
          <w:rFonts w:ascii="Nirmala UI" w:hAnsi="Nirmala UI" w:eastAsia="Nirmala UI" w:cs="Nirmala UI"/>
        </w:rPr>
        <w:t>రోమును గురించి జరుగుతున్న ప్రస్తుత వివాదములో, దానియేలు పదకొండవ అధ్యాయం పదనాలుగవ వచనములోని 'దొంగలు' యునైటెడ్ స్టేట్స్ అని తప్పుడు భావనను పట్టియున్న వారు, ప్రవచనానికి త్రివిధ అన్వయమును గాని, రకము–ప్రతిరూపము సూత్రమును గాని సరిగా గ్రహించరని, మరల సాక్ష్యము లభిస్తున్నది.</w:t>
      </w:r>
    </w:p>
    <w:p>
      <w:pPr>
        <w:pStyle w:val="ArticleBody"/>
        <w:jc w:val="left"/>
      </w:pPr>
      <w:r>
        <w:rPr>
          <w:rFonts w:ascii="Nirmala UI" w:hAnsi="Nirmala UI" w:eastAsia="Nirmala UI" w:cs="Nirmala UI"/>
        </w:rPr>
        <w:t>“దోపిడీదారులు” అమెరికా సంయుక్త రాష్ట్రాలేనని భావించే వారు తమ స్థానాన్ని సమర్థించుటకు యత్నించినప్పుడు, మూడు రోములకు వర్తించే ప్రవచన త్రివిధ అన్వయ సూత్రాన్ని వినియోగించి, ఆధునిక రోమ్—అంటే రోమ్ యొక్క మూడవ ప్రతిరూపం—అమెరికా సంయుక్త రాష్ట్రాలేనని నిరూపించగలమని ప్రకటిస్తారు. వారు ఉద్దేశపూర్వకంగా తప్పుడు సాక్ష్యం ఇస్తున్నారు అనే కాదు, ప్రవచన త్రివిధ అన్వయ నియమాల విషయములో అంధ అజ్ఞానాన్ని మాత్రమే ప్రదర్శిస్తున్నారు అని విశ్వసిస్తూ, మొదటి రెండు రోములలోని ఒక ప్రవచనా లక్షణాన్ని ఆధారంగా తీసుకుని, రోమ్ చరిత్రకు స్వభావమైన ఆ లక్షణమే ఆధునిక రోమ్‌ను సుపరిచయం చేస్తుందని వాదిస్తారు.</w:t>
      </w:r>
    </w:p>
    <w:p>
      <w:pPr>
        <w:pStyle w:val="ArticleBody"/>
        <w:jc w:val="left"/>
      </w:pPr>
      <w:r>
        <w:rPr>
          <w:rFonts w:ascii="Nirmala UI" w:hAnsi="Nirmala UI" w:eastAsia="Nirmala UI" w:cs="Nirmala UI"/>
        </w:rPr>
        <w:t>బహుదైవారాధక రోము, రోమును గూర్చిన మూడు ప్రవచన నెరవేర్పులలో మొదటిది. దానియేలు గ్రంథము ఎనిమిదవ అధ్యాయములో బహుదైవారాధక రోము పురుషలింగంలో పేర్కొనబడిన చిన్న కొమ్ముగా వర్ణించబడుతుంది. దానియేలు గ్రంథము ద్వితీయ అధ్యాయములో బహుదైవారాధక రోము రాజ్యపాలనా కళగా చిత్రింపబడుతుంది. దానియేలు గ్రంథము ఏడవ అధ్యాయములో బహుదైవారాధక రోము పది భాగాల రాజ్యముగా విభజించబడుతుంది.</w:t>
      </w:r>
    </w:p>
    <w:p>
      <w:pPr>
        <w:pStyle w:val="ArticleBody"/>
        <w:jc w:val="left"/>
      </w:pPr>
      <w:r>
        <w:rPr>
          <w:rFonts w:ascii="Nirmala UI" w:hAnsi="Nirmala UI" w:eastAsia="Nirmala UI" w:cs="Nirmala UI"/>
        </w:rPr>
        <w:t>రోమ్ యొక్క ద్వితీయ ప్రత్యక్షరూపం పాపల్ రోమ్; అది అష్టమ అధ్యాయములో స్త్రీలింగ చిన్న శృంగముగా, ద్వితీయ అధ్యాయములో సభాధిపత్యముగా, సప్తమ అధ్యాయములో దేవనిందలు పలుకుచు మూడు శృంగములను పీకివేసిన శృంగముగాను ఉంటుంది. పేగన్ రోమ్ ఏకైక శక్తి; కాని పాపల్ రోమ్ ద్వంద్వ శక్తి—అది పేగన్ రోమ్‌కు చెందిన పూర్వ రాజకీయ నిర్మాణాల రాజ్యపాలనా కళపై పరిపాలించుచున్న పాపల్ సంఘమునకు ప్రతినిధిత్వం చేస్తుంది. 1798లో పాపల్ శక్తి మరణాంతక గాయాన్ని పొందెను; అయితే అది సంఘమని ఉండుట మానలేదు; అది కేవలం బైబిల్ ప్రవచనంలోని మృగమని తన స్థితిని మాత్రమే కోల్పోయింది, ఎందుకనగా అది మునుపు నియంత్రించిన పౌర అధికారము తొలగించబడింది.</w:t>
      </w:r>
    </w:p>
    <w:p>
      <w:pPr>
        <w:pStyle w:val="ArticleBody"/>
        <w:jc w:val="left"/>
      </w:pPr>
      <w:r>
        <w:rPr>
          <w:rFonts w:ascii="Nirmala UI" w:hAnsi="Nirmala UI" w:eastAsia="Nirmala UI" w:cs="Nirmala UI"/>
        </w:rPr>
        <w:t>రెండవ రోమ్ అనగా పోపాధీన రోమ్; అది తన దేవనిందకర యోజనలను అమలు చేయుటకు రాష్ట్రాధికార శక్తిని నియంత్రించగల సామర్థ్యం కలిగినప్పుడే, బైబిలు ప్రవచనంలోని శక్తి (మృగము)గా ప్రవర్తించింది. మొదటి రోమ్ ఏకవిధ శక్తి, రెండవ రోమ్ ద్వివిధ శక్తి, మూడవ రోమ్ త్రివిధ శక్తి. రోమ్ యొక్క ఈ మూడు వ్యక్తీకరణలు, ప్రవచనంలోని ప్రతి త్రివిధ అన్వయానికి వర్తించే అదే సూత్రాలకు లోబడివున్నవి. ప్రవచన పరంగా మూడు అయ్యోబాధలు, మూడు బబులోన్లు, మూడు రోమ్‌లు, మూడు ఏలీయాలు ఉన్నాయి. రూపం–నిజరూపం పరంగా, ఏ త్రివిధ అన్వయంలోనైనా మొదటి రెండు వ్యక్తీకరణలు మూడవ నెరవేర్పు యొక్క చాయను సమకూర్చు రూపాలే; ఆ మూడవదే ఆ ప్రవచన త్రివిధ అన్వయానికి సంబంధించిన నిజరూపము మరియు వస్తుస్వరూపము.</w:t>
      </w:r>
    </w:p>
    <w:p>
      <w:pPr>
        <w:pStyle w:val="ArticleBody"/>
        <w:jc w:val="left"/>
      </w:pPr>
      <w:r>
        <w:rPr>
          <w:rFonts w:ascii="Nirmala UI" w:hAnsi="Nirmala UI" w:eastAsia="Nirmala UI" w:cs="Nirmala UI"/>
        </w:rPr>
        <w:t>రోమ్ విషయానికివస్తే, మొదటి రెండు రోముల లక్షణాలు పేగన్ రోమ్ మరియు పాపల్ రోమ్ రెండూ తమ పాలకునికి ‘పొంటిఫెక్స్ మాక్సిమస్’ అనే బిరుదును ప్రదానం చేసినట్లు తెలియజేస్తాయి. అందువలన ఆధునిక రోమ్ పాలకుని బిరుదు ‘పొంటిఫెక్స్ మాక్సిమస్’యే; ఆ బిరుదు అమెరికా సంయుక్త రాష్ట్రాల ఏ అధ్యక్షునికీ ఎప్పుడూ అపాదించబడలేదు. తమ తమ నిర్దిష్ట చారిత్రక కాలంలో సింహాసనాధికారాన్ని స్థాపించుటకై తొలి రెండు రోములు మూడు భౌగోళిక అడ్డంకులను జయించాయి. 1798 వరకు అమెరికా సంయుక్త రాష్ట్రాలు మూడు భౌగోళిక అడ్డంకులను జయించాయని ఎలాంటి సాక్ష్యమూ లేదు.</w:t>
      </w:r>
    </w:p>
    <w:p>
      <w:pPr>
        <w:pStyle w:val="ArticleBody"/>
        <w:jc w:val="left"/>
      </w:pPr>
      <w:r>
        <w:rPr>
          <w:rFonts w:ascii="Nirmala UI" w:hAnsi="Nirmala UI" w:eastAsia="Nirmala UI" w:cs="Nirmala UI"/>
        </w:rPr>
        <w:t>మొదటి రెండు రోములకు, అవి పరమాధికారంగా పాలించే నిర్దిష్ట కాలము స్పష్టంగా నిర్ధారించబడింది. దానియేలు గ్రంథము 11వ అధ్యాయం 24వ వచనములో అన్యమత రోము ఒక “కాలం,” అనగా 360 సంవత్సరాలు, పాలించేదిగా గుర్తించబడుతుంది; అది క్రీ.పూ. 31లో ఆక్టియం యుద్ధము నుండి క్రీ.శ. 330 వరకు పాలించింది. పునఃపునః పాపత్వ రోము మూడు కొమ్ములు తొలగించబడిన తరువాత, 538 నుండి 1798 వరకు, వెయ్యి రెండువందల అరవై సంవత్సరాలు పాలించేదిగా గుర్తించబడుతుంది. యెషయా గ్రంథము 23వ అధ్యాయములో అమెరికా సంయుక్త రాష్ట్రాలు ఒక రాజు దినములవలె ప్రతీకాత్మక డెబ్బై సంవత్సరాలు పాలించేదిగా గుర్తించబడుతుంది; అయితే, ఆ ప్రతీకాత్మక డెబ్బై సంవత్సరాల పాలనకు పూర్వమే మూడు భౌగోళిక అడ్డంకులను అది ఎన్నడూ తొలగించలేదు.</w:t>
      </w:r>
    </w:p>
    <w:p>
      <w:pPr>
        <w:pStyle w:val="ArticleBody"/>
        <w:jc w:val="left"/>
      </w:pPr>
      <w:r>
        <w:rPr>
          <w:rFonts w:ascii="Nirmala UI" w:hAnsi="Nirmala UI" w:eastAsia="Nirmala UI" w:cs="Nirmala UI"/>
        </w:rPr>
        <w:t>ఆధునిక రోము, దానియేలు గ్రంథము పదకొండవ అధ్యాయము నలభై నుండీ నలభై రెండవ వచనములలో, దక్షిణపు రాజు, సుందర దేశము, ఈగిప్తు అనే మూడు భౌగోళిక అడ్డంకులను అధిగమించువానిగా చిత్రీకరించబడింది; మరియు ఆ మూడు అడ్డంకులు ఓడింపబడి రోము అధికారానికి లోబడినప్పుడు, అవి డ్రాగను, మృగము, తప్పుడు ప్రవక్తల త్రివిధ ఐక్యతను ఏర్పరచును. యోహాను కూడా మనకు తెలియజేయును, పాపత్వానికి సంబంధించిన మృగమునకు కలిగిన మరణాంతక గాయము స్వస్థపడునని, అనంతరం అది సంకేతాత్మక నలభై రెండు నెలలపాటు పాలించునని.</w:t>
      </w:r>
    </w:p>
    <w:p>
      <w:pPr>
        <w:pStyle w:val="ArticleScripture"/>
        <w:jc w:val="left"/>
      </w:pPr>
      <w:r>
        <w:rPr>
          <w:rFonts w:ascii="Nirmala UI" w:hAnsi="Nirmala UI" w:eastAsia="Nirmala UI" w:cs="Nirmala UI"/>
        </w:rPr>
        <w:t>ఆ మృగముని తలలలో ఒకటి మరణాంతక గాయము పొందినట్టుగా నేను చూచితిని; అయితే అతని ఆ మరణాంతక గాయం స్వస్థపడెను; అప్పుడు సర్వలోకమంతయు ఆ మృగము వెనుక ఆశ్చర్యపడి నడచెను. మరియు మృగమునకు అధికారము ఇచ్చిన డ్రాగనును వారు ఆరాధించిరి; మృగమును కూడ ఆరాధించుచు, ‘మృగమువంటి వాడు ఎవడు? దానితో యుద్ధము చేయగలవాడు ఎవడు?’ అని చెప్పిరి. అతనికి గొప్ప సంగతులును దూషణలును మాటలాడునట్లుగా ఒక నోరు ఇవ్వబడెను; నలభై రెండునెలలపాటు కొనసాగుటకు అతనికి అధికారము ఇవ్వబడెను. ప్రకటన గ్రంథము 13:3-5.</w:t>
      </w:r>
    </w:p>
    <w:p>
      <w:pPr>
        <w:pStyle w:val="ArticleBody"/>
        <w:jc w:val="left"/>
      </w:pPr>
      <w:r>
        <w:rPr>
          <w:rFonts w:ascii="Nirmala UI" w:hAnsi="Nirmala UI" w:eastAsia="Nirmala UI" w:cs="Nirmala UI"/>
        </w:rPr>
        <w:t>దాని మరణాంతక గాయం స్వస్థత పొందిన తరువాత ప్రతీకాత్మక నలభై రెండు నెలలు శాసించే ఆ మృగమే రోమీయ శక్తి.</w:t>
      </w:r>
    </w:p>
    <w:p>
      <w:pPr>
        <w:pStyle w:val="ArticleScripture"/>
        <w:jc w:val="left"/>
      </w:pPr>
      <w:r>
        <w:rPr>
          <w:rFonts w:ascii="Nirmala UI" w:hAnsi="Nirmala UI" w:eastAsia="Nirmala UI" w:cs="Nirmala UI"/>
        </w:rPr>
        <w:t>ప్రకటన గ్రంథము 13వ అధ్యాయంలోని ప్రవచనం, గొర్రెపిల్లవలె కొమ్ములు కలిగిన మృగముచే సూచింపబడిన శక్తి, ‘భూమియు దాని లోనివారును’ పాపత్వమును ఆరాధింపజేయును అని ప్రకటించుచున్నది—అక్కడ పాపత్వము ‘చిరుతవలె ఉన్న’ మృగముచే సూచింపబడినది. … పాత లోకమునందును నూతన లోకమునందును, రోమన సంఘపు అధికారంపైనే మాత్రముగా ఆధారపడిన ఆదివారపు వ్యవస్థకు చెల్లించబడే గౌరవమునందు, పాపత్వము వందనమును స్వీకరించును.” ది గ్రేట్ కాంట్రవర్సీ, 578.</w:t>
      </w:r>
    </w:p>
    <w:p>
      <w:pPr>
        <w:pStyle w:val="ArticleBody"/>
        <w:jc w:val="left"/>
      </w:pPr>
      <w:r>
        <w:rPr>
          <w:rFonts w:ascii="Nirmala UI" w:hAnsi="Nirmala UI" w:eastAsia="Nirmala UI" w:cs="Nirmala UI"/>
        </w:rPr>
        <w:t>మొదటి రోము అయిన పేగన్, దానియేలు గ్రంథము పదకొండవ అధ్యాయం ఇరవై నాలుగవ వచనము నెరవేర్పుగా, మూడు వందల అరవై సంవత్సరములు సర్వాధికారంగా పరిపాలించింది, మరియు దానియేలు గ్రంథము ఎనిమిదవ అధ్యాయం తొమ్మిదవ వచనము నెరవేర్పుగా, భౌగోళికమైన మూడు అడ్డంకులను తొలగించిన తరువాత అలా చేసింది.</w:t>
      </w:r>
    </w:p>
    <w:p>
      <w:pPr>
        <w:pStyle w:val="ArticleBody"/>
        <w:jc w:val="left"/>
      </w:pPr>
      <w:r>
        <w:rPr>
          <w:rFonts w:ascii="Nirmala UI" w:hAnsi="Nirmala UI" w:eastAsia="Nirmala UI" w:cs="Nirmala UI"/>
        </w:rPr>
        <w:t>ద్వితీయ రోము అయిన పాపల్ రోము, పరిశుద్ధ లేఖనములోని అనేక వచనముల నెరవేర్పుగా, వెయ్యి రెండువందల అరవై సంవత్సరములు సర్వోన్నతాధికారముతో పరిపాలించింది; మరియు దానియేలు గ్రంథము ఏడవ అధ్యాయం, ఎనిమిదవ మరియు ఇరవయ్యవ వచనముల నెరవేర్పుగా మూడు భౌగోళిక అవరోధములను తొలగించిన తరువాత అట్లుగా చేసింది.</w:t>
      </w:r>
    </w:p>
    <w:p>
      <w:pPr>
        <w:pStyle w:val="ArticleBody"/>
        <w:jc w:val="left"/>
      </w:pPr>
      <w:r>
        <w:rPr>
          <w:rFonts w:ascii="Nirmala UI" w:hAnsi="Nirmala UI" w:eastAsia="Nirmala UI" w:cs="Nirmala UI"/>
        </w:rPr>
        <w:t>దానియేలు పదకొండవ అధ్యాయంలోని నలభైవ వచనములో ఆధునిక రోము దక్షిణ రాజును జయించును; తదుపరి నలభై ఒకటవ వచనములో అది మహిమగల దేశమును, నలభై రెండవ వచనములో ఈగుప్తును జయించును. దానియేలు పదకొండవ అధ్యాయంలోని ఉత్తర రాజు ఆధునిక రోమువే.</w:t>
      </w:r>
    </w:p>
    <w:p>
      <w:pPr>
        <w:pStyle w:val="ArticleBody"/>
        <w:jc w:val="left"/>
      </w:pPr>
      <w:r>
        <w:rPr>
          <w:rFonts w:ascii="Nirmala UI" w:hAnsi="Nirmala UI" w:eastAsia="Nirmala UI" w:cs="Nirmala UI"/>
        </w:rPr>
        <w:t>పేగన్, ప్రథమ రోము, పీడక శక్తియైనది, మరియు పాపల్, ద్వితీయ రోము, పీడక శక్తియైనది; అందువలన ఆధునిక రోము పీడక శక్తిగా ఉండును.</w:t>
      </w:r>
    </w:p>
    <w:p>
      <w:pPr>
        <w:pStyle w:val="ArticleBody"/>
        <w:jc w:val="left"/>
      </w:pPr>
      <w:r>
        <w:rPr>
          <w:rFonts w:ascii="Nirmala UI" w:hAnsi="Nirmala UI" w:eastAsia="Nirmala UI" w:cs="Nirmala UI"/>
        </w:rPr>
        <w:t>ఆధునిక రోమ్ చేత చేపట్టబడిన మూడవ పీడనలో అమెరికా సంయుక్త రాష్ట్రాలు పాల్గొంటుంది, కానీ దీనివల్ల అమెరికా సంయుక్త రాష్ట్రాలు పాపత్వాధికారిగా గుర్తింపబడదు; ఇది కేవలం అంత్యదినములలో పాపత్వాధికారముతో అమెరికా సంయుక్త రాష్ట్రాల సంబంధంలోని ఒక లక్షణాన్ని మాత్రమే గుర్తిస్తుంది.</w:t>
      </w:r>
    </w:p>
    <w:p>
      <w:pPr>
        <w:pStyle w:val="ArticleBody"/>
        <w:jc w:val="left"/>
      </w:pPr>
      <w:r>
        <w:rPr>
          <w:rFonts w:ascii="Nirmala UI" w:hAnsi="Nirmala UI" w:eastAsia="Nirmala UI" w:cs="Nirmala UI"/>
        </w:rPr>
        <w:t>అమెరికా సంయుక్త రాష్ట్రములే అంత్యకాలమందు ‘నీ ప్రజల దొంగలు’ అని వాదించదలచినవారు, రోమ్ యొక్క మూడు స్వరూపాల త్రివిధ అన్వయాన్ని ఉపయోగించి, అమెరికా సంయుక్త రాష్ట్రములను తప్పుడు రీతిగా గుర్తిస్తారు. త్రివిధ అన్వయ సందర్భంలో వారు అనుసరించే లోపభూయిష్ట పద్ధతి, మొదటి రెండు రోమ్ స్వరూపాలలోని ఒక లక్షణాన్ని గుర్తించడం మీద ఆధారపడినదే; అలాగే, రోమ్ తానే కాక రోమ్‌కు సంబంధించిన ఒక ప్రవచనాత్మక లక్షణమే మూడవ రోమ్ అని వారు దృఢంగా నొక్కి వాదిస్తారు.</w:t>
      </w:r>
    </w:p>
    <w:p>
      <w:pPr>
        <w:pStyle w:val="ArticleBody"/>
        <w:jc w:val="left"/>
      </w:pPr>
      <w:r>
        <w:rPr>
          <w:rFonts w:ascii="Nirmala UI" w:hAnsi="Nirmala UI" w:eastAsia="Nirmala UI" w:cs="Nirmala UI"/>
        </w:rPr>
        <w:t>క్రీ.శ. 321లో కాన్స్టాంటిన్ ప్రకటించిన మొదటి చారిత్రక ఆదివారపు చట్టాన్నీ, క్రీ.శ. 538లో పాపీయ రోములో ఏర్పడిన ఆదివారపు చట్టాన్నీ వారు గుర్తించి, అమెరికా సంయుక్త రాష్ట్రాల్లో త్వరలో రానున్న ఆదివారపు చట్టం సంయుక్త రాష్ట్రాలను ఆధునిక రోముగా నిర్వచిస్తుందనీ వాదిస్తున్నారు; అంతేకాక, దానియేలు ప్రస్తావించిన “పాడుచేయు హేయకార్యములు” ప్రత్యక్షమగు కాలంలో పారిపోవలెనని యేసు ఇచ్చిన హెచ్చరికను ఆదివారపు చట్టమని అనుసంధానించి తమ లోపభూయిష్ట అన్వయాన్ని మేళవిస్తారు. యేసు ప్రస్తావించిన “పాడుచేయు హేయకార్యం” అంత్యదినాల్లోని రెండు ఆదివారపు చట్టాలకు సూచిస్తుంది; అయితే, దాని ప్రతీకాత్మకత పూర్తిగా భిన్నమైనది—అది పారిపోవాలనే హెచ్చరిక, మృగపు చిహ్నాన్ని నిరాకరింపవలనే హెచ్చరిక కాదు. అంత్యదినాల్లో రెండు నిర్దిష్టమైన ఆదివారపు చట్టాలు ఉన్నాయనే విషయాన్నికూడా వారి లోపభూయిష్ట సిద్ధాంతం స్పృశించదు.</w:t>
      </w:r>
    </w:p>
    <w:p>
      <w:pPr>
        <w:pStyle w:val="ArticleScripture"/>
        <w:jc w:val="left"/>
      </w:pPr>
      <w:r>
        <w:rPr>
          <w:rFonts w:ascii="Nirmala UI" w:hAnsi="Nirmala UI" w:eastAsia="Nirmala UI" w:cs="Nirmala UI"/>
        </w:rPr>
        <w:t>కాబట్టి, దానియేలు ప్రవక్త చెప్పిన పాడుచేయు హేయకార్యము పరిశుద్ధ స్థలములో నిలిచియుండుటను మీరు చూచునప్పుడు (చదివువాడు గ్రహించుగాక), అప్పుడు యూదయాలోనున్నవారు కొండలలోకే పారిపోవలెను. మేడమీదనున్నవాడు తన యింటనుండి ఏదైనను తీసికొనుటకై క్రిందికి దిగకూడదు. అలాగే, పొలములోనున్నవాడు తన వస్త్రములను తీసికొనుటకై వెనుతిరిగి రాకూడదు. ఆ దినములలో గర్భిణులకును స్తన్యపానమిచ్చువారికిని హాయో! కాని మీ పరారీతనం శీతకాలమందు గాని విశ్రాంతిదినమున గాని కాకుండునట్లు ప్రార్థించుడి. మత్తయి 24:15-20.</w:t>
      </w:r>
    </w:p>
    <w:p>
      <w:pPr>
        <w:pStyle w:val="ArticleBody"/>
        <w:jc w:val="left"/>
      </w:pPr>
      <w:r>
        <w:rPr>
          <w:rFonts w:ascii="Nirmala UI" w:hAnsi="Nirmala UI" w:eastAsia="Nirmala UI" w:cs="Nirmala UI"/>
        </w:rPr>
        <w:t>‘ప్రవక్త దానియేలు పలికిన నిర్జనతను కలుగజేయు అఘోరమైనది’ అనేది యేసు తన ప్రజలకు ఇచ్చిన సంకేతము; క్రీస్తుశకం 66 నుండి 70 వరకు విగ్రహారాధక రోము యెరూషలేమును ముట్టడించి అనంతరం పరిశుద్ధస్థలమును మరియు పట్టణమును నాశనము చేసినప్పుడు సంభవించబోయిన యెరూషలేము వినాశనమునుండి వారు ఎప్పుడు పారిపోవలెనో దానిచే నిర్దేశింపబడెను.</w:t>
      </w:r>
    </w:p>
    <w:p>
      <w:pPr>
        <w:pStyle w:val="ArticleScripture"/>
        <w:jc w:val="left"/>
      </w:pPr>
      <w:r>
        <w:rPr>
          <w:rFonts w:ascii="Nirmala UI" w:hAnsi="Nirmala UI" w:eastAsia="Nirmala UI" w:cs="Nirmala UI"/>
        </w:rPr>
        <w:t>యేసు, తన మాట వింటున్న శిష్యులకు, అపస్థాత ఇశ్రాయేలుపై పడబోవు తీర్పులను, ముఖ్యంగా మెస్సీయాను తిరస్కరించి సిలువపెట్టినందుకు వారిమీద వచ్చుచున్న న్యాయప్రతీకారాన్ని ప్రకటించాడు. సందేహరహిత సూచనలు ఆ భయానక పరాకాష్టకు పూర్వమే ప్రత్యక్షమగును. భయముగొల్పు ఘడియ అకస్మాత్తుగా మరియూ వేగంగా చేరును. మరియు రక్షకుడు తన అనుచరులను హెచ్చరించి యీ విధముగా చెప్పెను: ‘కాబట్టి మీరు ప్రవక్త డానియేలు చెప్పిన పాడుచేయు హేయకార్యము పరిశుద్ధ స్థలమందు నిలిచియుండుటను చూచినప్పుడు, (చదివువాడు ఎవరైతే, అతడు గ్రహించునుగాక:) అప్పుడు యూదయలో ఉన్నవారు పర్వతములవైపు పారిపోవలెను.’ మత్తయి 24:15, 16; లూకా 21:20, 21. నగర ప్రాకారములకు వెలుపల కొన్ని ఫర్లాంగుల మేర విస్తరించిన పరిశుద్ధ భూమిలో రోమీయుల విగ్రహారాధనా ధ్వజచిహ్నాలు స్థాపింపబడినప్పుడు, క్రీస్తు అనుచరులు పారిపోవుటలోనే రక్షణను పొందవలెను. ఆ హెచ్చరికా సూచన కనబడిన వెంటనే, తప్పించుకొనదలచిన వారు ఏ ఆలస్యం చేయకూడదు. . ..</w:t>
      </w:r>
    </w:p>
    <w:p>
      <w:pPr>
        <w:pStyle w:val="ArticleScripture"/>
        <w:jc w:val="left"/>
      </w:pPr>
      <w:r>
        <w:rPr>
          <w:rFonts w:ascii="Nirmala UI" w:hAnsi="Nirmala UI" w:eastAsia="Nirmala UI" w:cs="Nirmala UI"/>
        </w:rPr>
        <w:t>"యెరూషలేము విధ్వంసములో ఒక్క క్రైస్తవుడుకూడా నశించలేదు. క్రీస్తు తన శిష్యులకు హెచ్చరిక ఇచ్చియుండెను; ఆయన వాక్యమును నమ్మిన వారందరు వాగ్దత్త సంకేతమును కాచుచుండిరి. . . . ఆలస్యం చేయక వారు భద్రస్థానమైన యోర్దాను ఆవల పెరేయా దేశమందలి పెల్లా నగరమునకు పారిపోయిరి." The Great Controversy, 25, 30.</w:t>
      </w:r>
    </w:p>
    <w:p>
      <w:pPr>
        <w:pStyle w:val="ArticleBody"/>
        <w:jc w:val="left"/>
      </w:pPr>
      <w:r>
        <w:rPr>
          <w:rFonts w:ascii="Nirmala UI" w:hAnsi="Nirmala UI" w:eastAsia="Nirmala UI" w:cs="Nirmala UI"/>
        </w:rPr>
        <w:t>క్రీశ 538 సంవత్సరం సమీపించగా, ఆ కాలమున క్రైస్తవులు సంఘము విగ్రహారాధన మతముతో రాజీపడి కలుషితమైందని గ్రహించి, క్రీస్తు హెచ్చరికను ఆధారముగా చేసుకొని, మరియు రెండవ థెస్సలొనీకయులకు పత్రిక రెండవ అధ్యాయములో అపొస్తలుడైన పౌలు ఇచ్చిన సాక్ష్యం ద్వారా కలిగిన వెలుగుతో కూడి, వెయ్యి రెండువందల అరవై సంవత్సరాల ప్రవచనాత్మక అరణ్యములోనికి పారిపోయారు.</w:t>
      </w:r>
    </w:p>
    <w:p>
      <w:pPr>
        <w:pStyle w:val="ArticleScripture"/>
        <w:jc w:val="left"/>
      </w:pPr>
      <w:r>
        <w:rPr>
          <w:rFonts w:ascii="Nirmala UI" w:hAnsi="Nirmala UI" w:eastAsia="Nirmala UI" w:cs="Nirmala UI"/>
        </w:rPr>
        <w:t>కాని క్రీస్తు రాకమునకు పూర్వమే, ప్రవచనములచేత ముందుగానే తెలియజేయబడిన విధంగా, ధార్మిక లోకములో ముఖ్యమైన పరిణామములు సంభవించవలసి ఉన్నవి. అపొస్తలుడు యీలాగు ప్రకటించెను: ‘మీరు త్వరలోనే మీ మనస్సులో కదలకూడదు, కలతపడకూడదు; ఆత్మవలన గాని, వాక్యముచేత గాని, మాతోనుండి వచ్చినదని చెప్పబడిన లేఖవలన గాని—క్రీస్తుయొక్క దినము సమీపమైయున్నదని. ఎవరును ఏ విధముగానైనను మిమ్మును మోసగింపనియ్యకుడి; యెందుకనగా ఆ దినము రాదు, ముందుగా మతభ్రంశము సంభవించి, పాపమునకు మనిషియగు నాశనపుత్రుడు ప్రత్యక్షమగునంతవరకు; దేవుడని పిలువబడినదానికైనను, ఆరాధింపబడుచున్న దేనికైనను మించి, వాటికి విరోధించుచు, తనను తాను ఎత్తిపోసుకొనువాడు; దేవుడనైయున్నట్టు దేవుని ఆలయమందు కూర్చుండి, తానే దేవుడని తన్నుతాను ప్రకటించుకొనువాడు.’</w:t>
      </w:r>
    </w:p>
    <w:p>
      <w:pPr>
        <w:pStyle w:val="ArticleScripture"/>
        <w:jc w:val="left"/>
      </w:pPr>
      <w:r>
        <w:rPr>
          <w:rFonts w:ascii="Nirmala UI" w:hAnsi="Nirmala UI" w:eastAsia="Nirmala UI" w:cs="Nirmala UI"/>
        </w:rPr>
        <w:t>పౌలు వాక్యాలను వక్రీకరించకూడదు. తాను ప్రత్యేక ప్రకటనచేత క్రీస్తు తక్షణాగమనమును గూర్చి థెస్సలొనీకయులను హెచ్చరించెనని బోధింపబడకూడదు. అటువంటి దృక్కోణము విశ్వాసములో గందరగోళమును కలిగించును; ఎందుకంటే నిరాశ తరచుగా అవిశ్వాసమునకు దారితీయును. అందుచేత అపోస్తలుడు సహోదరులను, తననుండి వచ్చెనని చెప్పబడిన అట్టి సందేశమును ఏదియు స్వీకరింపవద్దని హితవు పలికెను; అలాగే ప్రవక్త దానియేలు అత్యంత స్పష్టముగా వర్ణించిన పాపత్వ అధికారము ఇంకా లేచి దేవుని ప్రజలయెడల యుద్ధము చేయబోవుచున్నదని ఆయన బలపరచెను. ఈ శక్తి తన మారకమును దేవదూషణాత్మకమును గల కార్యమును నెరవేర్చువరకు, సంఘము తమ ప్రభువుయొక్క రాకడను ఎదురుచూడుట వ్యర్థమే అవుతుంది. 'మీరు జ్ఞాపకముంచుకొనుటలేదా?' అని పౌలు ప్రశ్నించెను, 'నేను మీయొద్ద యుండినప్పుడు ఈ విషయములను మీతో చెప్పితిని గదా?'</w:t>
      </w:r>
    </w:p>
    <w:p>
      <w:pPr>
        <w:pStyle w:val="ArticleScripture"/>
        <w:jc w:val="left"/>
      </w:pPr>
      <w:r>
        <w:rPr>
          <w:rFonts w:ascii="Nirmala UI" w:hAnsi="Nirmala UI" w:eastAsia="Nirmala UI" w:cs="Nirmala UI"/>
        </w:rPr>
        <w:t>నిజమైన సంఘమును ఆవరించబోవు శోధనలు భయంకరమైనవే. అపొస్తలుడు వ్రాస్తున్న కాలములోనే, ‘అధర్మమును గూర్చిన రహస్యం’ అప్పటికే క్రియాపరమైయుండెను. భవిష్యత్తులో సంభవించబోవు పరిణామాలు ‘శాతానుని క్రియ ప్రకారము, సమస్త శక్తులతోను చిహ్నములతోను అబద్ధ అద్భుతములతోను, మరియు నశించువారిలో ఉన్న అధర్మమునకు సంబంధించిన సమస్త మోసకరతతోను’ ఉండవలసియుండెను.</w:t>
      </w:r>
    </w:p>
    <w:p>
      <w:pPr>
        <w:pStyle w:val="ArticleScripture"/>
        <w:jc w:val="left"/>
      </w:pPr>
      <w:r>
        <w:rPr>
          <w:rFonts w:ascii="Nirmala UI" w:hAnsi="Nirmala UI" w:eastAsia="Nirmala UI" w:cs="Nirmala UI"/>
        </w:rPr>
        <w:t>‘సత్యంపట్ల ప్రేమ’ను స్వీకరించుటకు నిరాకరించువారిగూర్చి అపొస్తలుని ప్రకటన విశేషంగా గంభీరమైనది. ‘ఈ కారణముచేత,’ సత్యసందేశములను ఉద్దేశపూర్వకముగా తిరస్కరించువారందరినిగూర్చి అతడు ప్రకటించినది ఏమనగా, ‘దేవుడు వారికి బలమైన భ్రమను పంపును, వారు అబద్ధమును నమ్మునట్లు: సత్యమును నమ్మక, అధర్మములో ప్రసన్నత పొందిన వారందరు దండింపబడునట్లు.’ దేవుడు కృపచేత వారికి పంపు హెచ్చరికలను మనుష్యులు శిక్షించబడకుండ తిరస్కరించలేరు. ఈ హెచ్చరికలనుండి తిరుగుటలో పట్టుదల చూపువారి యొద్దనుండి దేవుడు తన ఆత్మను ఉపసంహరించును; వారు ప్రేమించు వంచనలకు వారిని అప్పగించును. అపొస్తలుల కార్యములు, 265, 266.</w:t>
      </w:r>
    </w:p>
    <w:p>
      <w:pPr>
        <w:pStyle w:val="ArticleBody"/>
        <w:jc w:val="left"/>
      </w:pPr>
      <w:r>
        <w:rPr>
          <w:rFonts w:ascii="Nirmala UI" w:hAnsi="Nirmala UI" w:eastAsia="Nirmala UI" w:cs="Nirmala UI"/>
        </w:rPr>
        <w:t>మూర్తిపూజకత్వము మరియు సంఘము మధ్య జరిగిన రాజీ, ఆ యుగపు క్రైస్తవులను పాపల్ రోము నుండి వేరుపడుటకు నడిపించిన హెచ్చరికచిహ్నమాయెను; అయితే గమనించవలసినదేమనగా, పారిపోవలెనని యేసు చేసిన హెచ్చరికకు పౌలు సమకూర్చిన ప్రకాశమే, దానియేలు గ్రంథములోని "the daily" అనేది మూర్తిపూజక రోముని సూచించునని విలియం మిల్లర్ గ్రహించిన అదే వాక్యభాగము. మూర్తిపూజక రోము అడ్డగింపుచేయుటకును, తరువాత తొలగింపబడుటవలన పాపల్ రోము సింహాసనమునెక్కుటకును మధ్యనున్న ప్రవచన సంబంధము తప్పనిసరిగా గ్రహింపవలసిన సత్యమై యుండెను; ఏలయనగా, ఆ ప్రవచన సంబంధమును గ్రహింపకపోవుటవలన, ఆ సత్యమును ప్రేమింపని వారిమీద బలమైన మోసము వచ్చును. సహోదరి వైట్ అదే చరిత్రను ప్రస్తావించుచున్నారు:</w:t>
      </w:r>
    </w:p>
    <w:p>
      <w:pPr>
        <w:pStyle w:val="ArticleScripture"/>
        <w:jc w:val="left"/>
      </w:pPr>
      <w:r>
        <w:rPr>
          <w:rFonts w:ascii="Nirmala UI" w:hAnsi="Nirmala UI" w:eastAsia="Nirmala UI" w:cs="Nirmala UI"/>
        </w:rPr>
        <w:t>యాజకిక వస్త్రాల ముసుగులో సంఘములో ప్రవేశపెట్టబడిన మోసములు మరియు అరుచికరమైన కార్యములను ఎదిరించి అచంచలంగా నిలబడుటకు నమ్మకస్థులై ఉండదలచినవారికి అత్యంత కఠినమైన సంగ్రామము అవసరమైంది. విశ్వాసపు ప్రమాణంగా బైబిలు అంగీకరింపబడలేదు. మత స్వాతంత్ర్యము యొక్క సిద్ధాంతము విధర్మమని పిలువబడింది, దానిని సమర్థించినవారు ద్వేషింపబడియు బహిష్కరింపబడిరి.</w:t>
      </w:r>
    </w:p>
    <w:p>
      <w:pPr>
        <w:pStyle w:val="ArticleScripture"/>
        <w:jc w:val="left"/>
      </w:pPr>
      <w:r>
        <w:rPr>
          <w:rFonts w:ascii="Nirmala UI" w:hAnsi="Nirmala UI" w:eastAsia="Nirmala UI" w:cs="Nirmala UI"/>
        </w:rPr>
        <w:t>దీర్ఘమైన మరియు తీవ్రమైన ఘర్షణ అనంతరం, విశ్వాసనిష్ఠులైన కొద్దిమంది, ధర్మభ్రష్ట చర్చి ఇంకను అసత్యము మరియు విగ్రహారాధన నుండి తన్నుతాను విముక్తి చేసికొనుటకు నిరాకరించినచో, ఆ చర్చితోనున్న సమస్త సంబంధమును విచ్ఛిన్నపరచాలని నిర్ణయించారు. దేవుని వాక్యానికి విధేయులగుటకై వేరుపాటు సర్వథా అవసరమని వారు గ్రహించారు. తమ స్వఆత్మలకు ప్రాణాంతకమైన దోషములను సహించడానికిగాని, తమ సంతానముని, వారి సంతానముని విశ్వాసాన్ని ప్రమాదంలోనికి నెడతగిన ఆదర్శమును స్థాపించడానికిగాని వారు ధైర్యపడలేదు. శాంతి మరియు ఐక్యతను సాధించుటకై, దేవునిపట్ల నిష్ఠకు అనుకూలమైన ఏ రాయితీకైన సిద్ధంగా ఉన్నారు; అయితే, సిద్ధాంతాన్ని బలిగా అర్పించుట ద్వారా పొందబడిన శాంతి అయితే, అది మితిమీరిన మూల్యంతో కొనబడినదై ఉంటుందని వారు భావించారు. సత్యము మరియు నీతి మీద రాజీపడుట ద్వారమే ఐక్యత సాధ్యమైతే, భేదము ఉండనివ్వాలి; యుద్ధముకూడా. The Great Controversy, 45, 46.</w:t>
      </w:r>
    </w:p>
    <w:p>
      <w:pPr>
        <w:pStyle w:val="ArticleBody"/>
        <w:jc w:val="left"/>
      </w:pPr>
      <w:r>
        <w:rPr>
          <w:rFonts w:ascii="Nirmala UI" w:hAnsi="Nirmala UI" w:eastAsia="Nirmala UI" w:cs="Nirmala UI"/>
        </w:rPr>
        <w:t>చివరి దినములలో సంయుక్త రాష్ట్రాలు మరియు పాపాధికారము మధ్యనున్న ప్రవచనా సంబంధము, క్రీ.శ. 538 వరకు దారితీసిన సందర్భములో అన్యదైవారాధక రోము మరియు పాపల్ రోము మధ్యనున్న సంబంధమును పౌలు గుర్తించిన ప్రకారంగా, ప్రతిరూపముగా చూపబడి బలంగా ఉద్ఘాటించబడింది. రోమునకు వర్తించే త్రివిధ అన్వయములో, పారిపోవుటకు సూచనగా శూన్యపరచు అఘోరమును గుర్తించిన యేసు వాక్యములు అన్యదైవారాధక రోముచేత నెరవేరినవి; పాపల్ రోముచేత కూడ యేసు వాక్యములు నెరవేరినవి. సోదరి వైట్ క్రీస్తు వాక్యముల మరొక నెరవేర్పును గుర్తిస్తుంది.</w:t>
      </w:r>
    </w:p>
    <w:p>
      <w:pPr>
        <w:pStyle w:val="ArticleScripture"/>
        <w:jc w:val="left"/>
      </w:pPr>
      <w:r>
        <w:rPr>
          <w:rFonts w:ascii="Nirmala UI" w:hAnsi="Nirmala UI" w:eastAsia="Nirmala UI" w:cs="Nirmala UI"/>
        </w:rPr>
        <w:t>ఇప్పుడు దేవుని ప్రజలు తమ హృదయాభిమానాలను లోకములో స్థిరపరచుటకాని, తమ నిధిని లోకములో కూడబెట్టుటకాని చేయవలసిన సమయము కాదు. దూరములో కాని సమయము సమీపములోనే యున్నది; తొలికాలపు శిష్యులవలె, నిర్జనముగాను ఏకాంతముగాను ఉన్న ప్రదేశములలో మనము ఆశ్రయం వెదకవలసినదిగా నిర్బంధింపబడెదము. రోమా సైన్యములు యెరూషలేమును ముట్టడించినది యూదయ క్రైస్తవులకు పారిపోవుటకు సంకేతమైనట్లే, పాపల్ సబ్బతును అమలు చేయు ఆజ్ఞ విషయములో మన దేశము అధికారాన్ని స్వీకరించునపుడు, అది మనకు హెచ్చరికగానుండును. అప్పుడు మహానగరములను విడిచి వెళ్లవలసిన సమయం వచ్చును; తరువాత పర్వతముల మధ్యనున్న ఏకాంత ప్రదేశములలో ఒంటరి గృహములలో నివాసముండుటకై చిన్న పట్టణములను కూడ విడిచి వెళ్లుటకు ఇది ముందస్తు సిద్ధతయగును. సాక్ష్యాలు, ఖండము 5, పుట 464.</w:t>
      </w:r>
    </w:p>
    <w:p>
      <w:pPr>
        <w:pStyle w:val="ArticleBody"/>
        <w:jc w:val="left"/>
      </w:pPr>
      <w:r>
        <w:rPr>
          <w:rFonts w:ascii="Nirmala UI" w:hAnsi="Nirmala UI" w:eastAsia="Nirmala UI" w:cs="Nirmala UI"/>
        </w:rPr>
        <w:t>క్రీస్తు కాలమునున్న క్రైస్తవులకు ఆ హెచ్చరిక యెరూషలేము నుండి ఎప్పుడు పారిపోవలెనో స్పష్టపరిచింది. ఐదవ మరియు ఆరవ శతాబ్దములలో క్రైస్తవుల కొరకు ఉన్న ఆ హెచ్చరిక వారిని అరణ్యములోకి పారిపోవుటకు దారితీసింది.</w:t>
      </w:r>
    </w:p>
    <w:p>
      <w:pPr>
        <w:pStyle w:val="ArticleScripture"/>
        <w:jc w:val="left"/>
      </w:pPr>
      <w:r>
        <w:rPr>
          <w:rFonts w:ascii="Nirmala UI" w:hAnsi="Nirmala UI" w:eastAsia="Nirmala UI" w:cs="Nirmala UI"/>
        </w:rPr>
        <w:t>దేవునిచేత సిద్ధపరచబడిన స్థలము గల అరణ్యమునకు స్త్రీ పారిపోయెను; అక్కడ ఆమె వెయ్యి రెండువందల అరవై దినములు పోషింపబడునట్లు. మరియు స్త్రీకు మహా గద్దయొక్క రెండు రెక్కలు ఇచ్చబడెను, ఆమె అరణ్యమునకు, తన స్థలమునకు, ఎగిరి వెళ్లునట్లు; అక్కడ ఆమె ఒక కాలము, కాలములు, అర కాలము సర్పమున ముఖమునుండి పోషింపబడుచుండునట్లు. సర్పము తన నోటి నుండి స్త్రీ వెనుకనికి ప్రవాహమువలె నీటిని విసర్జించెను, ఆమెను ఆ ప్రవాహముచేత మోయించబడునట్లు. భూమి స్త్రీకి సహాయము చేసెను; భూమి తన నోరు తెరచి, అజగరు తన నోటి నుండి విసర్జించిన ఆ ప్రవాహమును మ్రింగెను. అప్పుడు అజగరు స్త్రీయెడల క్రోధించి, దేవుని ఆజ్ఞలను గైకొని యేసుక్రీస్తుయొక్క సాక్ష్యమును కలిగియున్న ఆమె సంతానములో మిగిలిన వారితో యుద్ధము చేయుటకు వెళ్లెను. ప్రకటన గ్రంథము 12:6, 15-17.</w:t>
      </w:r>
    </w:p>
    <w:p>
      <w:pPr>
        <w:pStyle w:val="ArticleBody"/>
        <w:jc w:val="left"/>
      </w:pPr>
      <w:r>
        <w:rPr>
          <w:rFonts w:ascii="Nirmala UI" w:hAnsi="Nirmala UI" w:eastAsia="Nirmala UI" w:cs="Nirmala UI"/>
        </w:rPr>
        <w:t>యేసు ఎల్లప్పుడూ ఏ విషయానికైనను దాని ఆరంభముచేత దాని అంత్యాన్ని దృష్టాంతముగా చూపిస్తాడు; ఎందుకనగా ఆయన ఆల్ఫా మరియు ఓమెగా. పాప్ అధికారము పరిశుద్ధ స్థలములో నిలిచియున్నదని గుర్తించబడినప్పుడు, పాపాధీన రోము చరిత్రలోని పాడుచేయు అఘోరము గురించిన హెచ్చరిక గుర్తించబడెను.</w:t>
      </w:r>
    </w:p>
    <w:p>
      <w:pPr>
        <w:pStyle w:val="ArticleBody"/>
        <w:jc w:val="left"/>
      </w:pPr>
      <w:r>
        <w:rPr>
          <w:rFonts w:ascii="Nirmala UI" w:hAnsi="Nirmala UI" w:eastAsia="Nirmala UI" w:cs="Nirmala UI"/>
        </w:rPr>
        <w:t>ఈ హెచ్చరికను మత్తయి, మార్కు, లూకా లు లిఖించిరి; ప్రతి ఉల్లేఖనములోను స్వల్పమైన పదభేదమున్నది. మత్తయి ఇట్లనెను: “కాబట్టి మీరు దానియేలు ప్రవక్తచేత పలుకబడిన పాడుబాటును కలిగించు అఘోరకార్యం పవిత్రస్థలములో నిలిచియున్నదని చూచినప్పుడు,” మార్కు ఇట్లనెను: “మీరు దానియేలు ప్రవక్తచేత పలుకబడిన పాడుబాటును కలిగించు అఘోరకార్యం తగని స్థలమున నిలిచియున్నదని చూచినప్పుడు.” లూకా ఇట్లనెను: “మీరు యెరూషలేము సైన్యములచేత చుట్టుముట్టబడినదని చూచినప్పుడు, దాని పాడుబాటు సమీపమై యున్నదని తెలిసికొనుడి. అప్పుడు యూదయలో ఉన్నవారు పర్వతములవైపు పారిపోవలెను.”</w:t>
      </w:r>
    </w:p>
    <w:p>
      <w:pPr>
        <w:pStyle w:val="ArticleBody"/>
        <w:jc w:val="left"/>
      </w:pPr>
      <w:r>
        <w:rPr>
          <w:rFonts w:ascii="Nirmala UI" w:hAnsi="Nirmala UI" w:eastAsia="Nirmala UI" w:cs="Nirmala UI"/>
        </w:rPr>
        <w:t>అన్ని మూడు సాక్ష్యాలు సమిష్టిగా వర్తిస్తాయి. మరింత నిర్దిష్టమైన అన్వయంలో, సైన్యముచేత యెరూషలేము చుట్టుముట్టబడుటనుగూర్చిన లూకా యొక్క సూచన, క్రీ.శ. 66లో అన్యమత రోము యెరూషలేముమీద ముట్టడిని ఆరంభించినప్పుడే, యెరూషలేములో ఇంకా ఉన్న క్రైస్తవులు తక్షణమే పారిపోవలెననే హెచ్చరికను గుర్తిస్తుంది. మత్తయి పేర్కొన్న ‘పరిశుద్ధస్థలము’ విషయము, ‘దేవుని ఆలయములో కూర్చొని, తాను దేవుడని ప్రకటించుకొనువాడు’యైన ‘పాపపురుషుని’ని పౌలు చేసిన గుర్తింపుతో సరిపోతుంది; ఈ విధంగా అది ‘పాడుచేయు హేయకార్యము’యొక్క పాపత్వ సంబంధిత నెరవేర్పును ప్రతిబింబిస్తుంది. మార్కు, తగనియెడల నిలిచియుండే ‘పాడుచేయు హేయకార్యము’ను గుర్తించుచున్నాడు; ఇది అంత్యదినములందు ఆడ్వెంటిజానికి ఇచ్చబడిన పారిపోవాలనే హెచ్చరికతో సరిసంబంధమై యున్నది. ఆ హెచ్చరికలలో రెండిటికి, ఎవడు చదివినను గ్రహించునుగాక అనే ఆజ్ఞ అనుసంధానమై యున్నది; మరియు అవన్నియు, ఆ యుగమున క్రైస్తవులు పారిపోవలెనని తెలియజేయు ఒక చిహ్నమును ఉద్దేశించి చెప్పబడినవులే.</w:t>
      </w:r>
    </w:p>
    <w:p>
      <w:pPr>
        <w:pStyle w:val="ArticleBody"/>
        <w:jc w:val="left"/>
      </w:pPr>
      <w:r>
        <w:rPr>
          <w:rFonts w:ascii="Nirmala UI" w:hAnsi="Nirmala UI" w:eastAsia="Nirmala UI" w:cs="Nirmala UI"/>
        </w:rPr>
        <w:t>"నీ ప్రజల దోపిడీదారులు" అమెరికా సంయుక్త రాష్ట్రాలేనని వాదించువారు వక్రీకరించిన త్రివిధ అన్వయమునందలి తప్పుడు అన్వయము ఈలాగు తెలుపుచున్నది: అమెరికా సంయుక్త రాష్ట్రాలలో ఆదివారపు చట్టము ప్రవేశపెట్టబడిన సందర్భమున "పాడుచేయు ఘోరకార్యము" నెరవేరునని; అప్పుడు అమలుపరచబడే ఆ ఆదివారపు చట్టమే అమెరికా సంయుక్త రాష్ట్రాలను ఆధునిక రోముగా గుర్తింపజేయునని; ఎందుకనగా బహుదైవారాధక (పగన్) రోము మరియు పాపాధిపత్య (పాపల్) రోము రెండూ ఇంతకుముందే ఆదివారపు చట్టమును అమలుచేసియున్నవి.</w:t>
      </w:r>
    </w:p>
    <w:p>
      <w:pPr>
        <w:pStyle w:val="ArticleBody"/>
        <w:jc w:val="left"/>
      </w:pPr>
      <w:r>
        <w:rPr>
          <w:rFonts w:ascii="Nirmala UI" w:hAnsi="Nirmala UI" w:eastAsia="Nirmala UI" w:cs="Nirmala UI"/>
        </w:rPr>
        <w:t>ఆ దోషపూరిత అన్వయములోని సమస్య ఇదే: అన్యమత రోము యొక్క ఆదివార చట్టము క్రీస్తుశకం 321లో జారీ చేయబడినప్పటికీ, ‘శూన్యపర్చు హేయకార్యం’యొక్క అన్యమత రోము ద్వారా నెరవేర్పు క్రీస్తుశకం 66లోనే జరిగింది—అంటే 321లోని ఆ ఆదివార చట్టముకంటే 255 సంవత్సరములు పూర్వమే. అదేవిధంగా, ‘పాపపురుషుడు’ను ఉద్భవింపజేసిన రాజీభావము పౌలు కాలంలోనే జరుగుచుండెను; ఆయన, ‘అధర్మరహస్యం యిప్పటికే పని చేయుచున్నది’ అని చెప్పెను. అయినప్పటికీ, పాపత్వసంబంధిత ఆదివార చట్టము నాలుగు శతాబ్దాలకు పైగా అనంతరమే వచ్చెను. ప్రవచనమునకు త్రివిధ అన్వయంలోని తొలి రెండు సాక్ష్యాలు అంత్యదినాల మూడవ నెరవేర్పు యొక్క లక్షణాలను స్థిరపరుస్తాయి. అంత్యదినాలలోని ‘శూన్యపర్చు హేయకార్యం’ విషయమై, రెండు చారిత్రక సాక్ష్యములను, క్రీస్తు వాక్యాల మూడు బైబిలీయ లేఖన సాక్ష్యములను ఆధారంగా చేసుకొని చూడగా, అది పారిపోవలనే హెచ్చరికను సూచించును గాని, ఆదివార చట్టమును అమలు చేయుటను కాదు.</w:t>
      </w:r>
    </w:p>
    <w:p>
      <w:pPr>
        <w:pStyle w:val="ArticleBody"/>
        <w:jc w:val="left"/>
      </w:pPr>
      <w:r>
        <w:rPr>
          <w:rFonts w:ascii="Nirmala UI" w:hAnsi="Nirmala UI" w:eastAsia="Nirmala UI" w:cs="Nirmala UI"/>
        </w:rPr>
        <w:t>తదుపరి వ్యాసములో, ప్రవచనము యొక్క త్రిగుణ అన్వయముతో సంబంధిత స్థాపిత నియమముల నేపథ్యములో ఆ అన్వయము ఎందుకు లోపభూయిష్టమైందో, అలాగే క్రీస్తు ఇచ్చిన హెచ్చరిక యొక్క సందర్భములో ఆదివారం చట్టమును చేసిన గుర్తింపు ప్రవచన చరిత్రకు వక్రీకరణమై ఎందుకు నిలుస్తుందో, మేము విశదీకరించెదము.</w:t>
      </w:r>
    </w:p>
    <w:p>
      <w:pPr>
        <w:pStyle w:val="ArticleScripture"/>
        <w:jc w:val="left"/>
      </w:pPr>
      <w:r>
        <w:rPr>
          <w:rFonts w:ascii="Nirmala UI" w:hAnsi="Nirmala UI" w:eastAsia="Nirmala UI" w:cs="Nirmala UI"/>
        </w:rPr>
        <w:t>"హేతీన్యము మరియు క్రైస్తవ మతము మధ్య జరిగిన ఈ రాజీ, ప్రవచనములలో దేవునికి విరోధముగా నిలుచు వాడిగాను, తన్నుతాను దేవునికన్నా ఎత్తిపోసుకొనువాడిగాను ముందుగానే ప్రకటించబడిన ‘పాపపురుషుడు’ యొక్క వికాసానికి దారి తీసింది. ఆ విరాటమైన అసత్యమత వ్యవస్థ, సాతాను శక్తియొక్క కృతిశిఖరం—తన చిత్తానుసారం భూమిని పాలించుటకై సింహాసనముపై తానే అధిష్ఠించునట్లు చేయుటలో అతడు చేసిన యత్నముల యొక్క స్మారకచిహ్నము."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పదకొండు</dc:title>
  <dc:subject>ప్రవచన త్రివిధ అన్వయంపై అవగాహన: 2001 సెప్టెంబర్ 11 మరియు లవోదికీయ అడ్వెంటిజం కొరకు అంతిమ పరీక్షా ప్రక్రియ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