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పానియుము - సంఖ్య ఎనిమిది</w:t>
      </w:r>
    </w:p>
    <w:p>
      <w:pPr>
        <w:pStyle w:val="ArticleSubtitle"/>
        <w:jc w:val="left"/>
      </w:pPr>
      <w:r>
        <w:rPr>
          <w:rFonts w:ascii="Nirmala UI" w:hAnsi="Nirmala UI" w:eastAsia="Nirmala UI" w:cs="Nirmala UI"/>
        </w:rPr>
        <w:t>తృతీయ పంక్తి అవలోకనం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2025-03-17</w:t>
      </w:r>
    </w:p>
    <w:p>
      <w:pPr>
        <w:pStyle w:val="ArticleBody"/>
        <w:jc w:val="left"/>
      </w:pPr>
      <w:r>
        <w:rPr>
          <w:rFonts w:ascii="Nirmala UI" w:hAnsi="Nirmala UI" w:eastAsia="Nirmala UI" w:cs="Nirmala UI"/>
        </w:rPr>
        <w:t>సెల్యూకస్ III కెరౌనస్ క్రీస్తుపూర్వం 226 నుండి 223 వరకు స్వల్పకాలం రాజుగా పరిపాలించాడు; తదనంతరం హత్య చేయబడ్డాడు లేదా మర్మమైన పరిస్థితుల్లో మరణించాడు. సెల్యూకస్ III, అంటియోకస్ III యొక్క తక్షణ పూర్వగామి. ఈ ఇద్దరు సోదరులు పదవ వచనంలోని "కుమారులను" సూచిస్తారు, మరియు వారు 1989లో రీగన్ మరియు బుష్‌లను సూచిస్తారు.</w:t>
      </w:r>
    </w:p>
    <w:p>
      <w:pPr>
        <w:pStyle w:val="ArticleScripture"/>
        <w:jc w:val="left"/>
      </w:pPr>
      <w:r>
        <w:rPr>
          <w:rFonts w:ascii="Nirmala UI" w:hAnsi="Nirmala UI" w:eastAsia="Nirmala UI" w:cs="Nirmala UI"/>
        </w:rPr>
        <w:t>కాని అతని కుమారులు ఉద్యుక్తులై, బలమైన సైన్యబలగాల మహాసమూహాన్ని సమీకరించుదురు; వారిలో ఒక్కడు నిశ్చయముగా వచ్చి, ఉప్పొంగి, దాటిపోవును; తరువాత అతడు తిరిగి వచ్చి, అతని కోటవరకు కూడ ఉద్యుక్తుడగును. దానియేలు 11:10.</w:t>
      </w:r>
    </w:p>
    <w:p>
      <w:pPr>
        <w:pStyle w:val="ArticleBody"/>
        <w:jc w:val="left"/>
      </w:pPr>
      <w:r>
        <w:rPr>
          <w:rFonts w:ascii="Nirmala UI" w:hAnsi="Nirmala UI" w:eastAsia="Nirmala UI" w:cs="Nirmala UI"/>
        </w:rPr>
        <w:t>పదవ వచనం మూడవ పంక్తి, అది 1989లోని "అంత్యకాలము"ను సూచిస్తుంది. అది పదకొండవ అధ్యాయం నలభై వ వచనంతోను, యెషయా ఎనిమిదవ అధ్యాయం ఎనిమిదవ వచనంతోను అనుసంధానమవుతుంది. ఈ మూడు వచనాల అనుసంధానం ప్రకారం, పదకొండవ వచనం ప్రస్తుత ఉక్రెయిన్ యుద్ధాన్ని ప్రతినిధ్యం చేస్తుందని గుర్తించబడుతుంది; పదకొండవ వచనంలో ప్రతిపాదితమైన రాఫియా సంగ్రామంలో ప్రత్యర్థులుగా పుతిన్ మరియు జెలెన్స్కీ ప్రతినిధులుగా నిలుస్తారు. పన్నెండవ వచనం ఉక్రెయిన్ యుద్ధానంతర పరిణామాలను, అలాగే పుతిన్ యొక్క విధిని సూచిస్తుంది. పదమూడు నుండి పదిహేను వచనాలు పానియం సంగ్రామము.</w:t>
      </w:r>
    </w:p>
    <w:p>
      <w:pPr>
        <w:pStyle w:val="ArticleBody"/>
        <w:jc w:val="left"/>
      </w:pPr>
      <w:r>
        <w:rPr>
          <w:rFonts w:ascii="Nirmala UI" w:hAnsi="Nirmala UI" w:eastAsia="Nirmala UI" w:cs="Nirmala UI"/>
        </w:rPr>
        <w:t>పదో వచనపు విషయవస్తువు “కాలాంత్యము”; కాలాంత్యములో సత్యమునకు ముద్ర విప్పబడుటకు సంబంధించిన సూత్రములతో ఏకీభవిస్తూ, అది ఒకటే వచనమై ఉన్నప్పటికీ అనేక ప్రవచనా రేఖలను ప్రతినిధీకరిస్తుంది. పదో వచనం నలభైయవ వచనంలోని గుప్తచరిత్ర ఆరంభాన్ని సూచిస్తుంది; ఆ గుప్తచరిత్ర మూడవ దూత ఉద్యమము ప్రారంభానికీ, నూట నలభై నాలుగు వేలమందికి ముద్ర వేయుట ప్రారంభానికీ సంకేతముగా నిలుస్తుంది.</w:t>
      </w:r>
    </w:p>
    <w:p>
      <w:pPr>
        <w:pStyle w:val="ArticleBody"/>
        <w:jc w:val="left"/>
      </w:pPr>
      <w:r>
        <w:rPr>
          <w:rFonts w:ascii="Nirmala UI" w:hAnsi="Nirmala UI" w:eastAsia="Nirmala UI" w:cs="Nirmala UI"/>
        </w:rPr>
        <w:t>యెషయా గ్రంథము ఏడవ అధ్యాయంలో ఆరంభమయ్యే దర్శనంలో గుర్తించబడిన ప్రకారము, ఆ వచనం లేవీయకాండము ఇరవై ఆరు అధ్యాయంలోని ఏడు సార్లను అనుసంధానిస్తుంది. ఆ అనుసంధానం దైవత్వము మరియు మానవత్వముల కలయికను సూచిస్తుంది; ఆ కలయికయే, ఇస్లాం యొక్క మూడవ శ్రమయైన ఏడవ కాహళము నాదించునప్పుడు, దైవభక్తి రహస్యము సమాప్తమగుట.</w:t>
      </w:r>
    </w:p>
    <w:p>
      <w:pPr>
        <w:pStyle w:val="ArticleBody"/>
        <w:jc w:val="left"/>
      </w:pPr>
      <w:r>
        <w:rPr>
          <w:rFonts w:ascii="Nirmala UI" w:hAnsi="Nirmala UI" w:eastAsia="Nirmala UI" w:cs="Nirmala UI"/>
        </w:rPr>
        <w:t>ఆ వచనం 1989ను కాలాంత్యముగా సూచించుచున్నది; మరియు లేవీయకాండము ఇరవై ఆరు లోని “ఏడు సమయములు”తో ఉన్న అనుసంధానముచేత, అది విలియమ్ మిల్లర్ యొక్క పునాది సత్యమును, 1863లోని విద్రోహమును కూడ చేర్చుకొనుచున్నది. ఆ వచనమే నలభై వచనపు గుప్త చరిత్రను ఆరంభించుచున్నది. అందుచేత, అది 1989లో కాలాంత్యమున ప్రాప్తించిన జ్ఞాన విస్తారములో ఒక అత్యావశ్యక ఘటకమై, నలభై వచనపు గుప్త చరిత్రను నిర్మించే బాహ్య సంఘటనల ప్రవచనాత్మక చిత్రణను ఆరంభించుచున్నది; మరియు “ఏడు సమయములు”తో ఉన్న దాని సంబంధముచేత, 1989 నుండి ఆదివారపు చట్టము వరకు ఉన్న చరిత్రలోని అంతర్గత సంఘటనలను కూడ గుర్తించుచున్నది.</w:t>
      </w:r>
    </w:p>
    <w:p>
      <w:pPr>
        <w:pStyle w:val="ArticleBody"/>
        <w:jc w:val="left"/>
      </w:pPr>
      <w:r>
        <w:rPr>
          <w:rFonts w:ascii="Nirmala UI" w:hAnsi="Nirmala UI" w:eastAsia="Nirmala UI" w:cs="Nirmala UI"/>
        </w:rPr>
        <w:t>పది అనే సంఖ్య పరీక్షకు ఒక ప్రతీకము; అలాగే, సత్యమును అవగాహించుటపై ప్రాధాన్యమును ఉంచే యెషయా గ్రంథము ఏడవ అధ్యాయపు దర్శనముతో వచనాలకు ఒక సంబంధము ఉంది.</w:t>
      </w:r>
    </w:p>
    <w:p>
      <w:pPr>
        <w:pStyle w:val="ArticleScripture"/>
        <w:jc w:val="left"/>
      </w:pPr>
      <w:r>
        <w:rPr>
          <w:rFonts w:ascii="Nirmala UI" w:hAnsi="Nirmala UI" w:eastAsia="Nirmala UI" w:cs="Nirmala UI"/>
        </w:rPr>
        <w:t>సిరియాకు శిరస్సు దమస్కు, దమస్కుకు శిరస్సు రెసీను; ఇంకా అరవై అయిదు సంవత్సరములలోపల ఎఫ్రాయిము విరగబడును, అది జనముకాకుండును. ఎఫ్రాయిముకు శిరస్సు సమార్యా, సమార్యాకు శిరస్సు రెమల్యా కుమారుడు. మీరు విశ్వసించనియెడల నిశ్చయముగా మీరు స్థిరపడరు. యెషయా 7:8, 9.</w:t>
      </w:r>
    </w:p>
    <w:p>
      <w:pPr>
        <w:pStyle w:val="ArticleBody"/>
        <w:jc w:val="left"/>
      </w:pPr>
      <w:r>
        <w:rPr>
          <w:rFonts w:ascii="Nirmala UI" w:hAnsi="Nirmala UI" w:eastAsia="Nirmala UI" w:cs="Nirmala UI"/>
        </w:rPr>
        <w:t>మీరు ‘తల’ అనేది రాజధాని పట్టణాన్ని (సమార్యా మరియు దమాస్కు) మరియు రాజును (రెజీను మరియు రెమల్యా కుమారుడు పెకహ్) సూచిస్తుందని విశ్వసించనియెడల, మీరు స్థిరపడరు. యెషయా ఎనిమిదవ అధ్యాయం, ఎనిమిదవ వచనం యొక్క సందర్భంలో (అది ఏడవ అధ్యాయంలోని దర్శనమే) ఆ మూడు పరస్పరం మార్పిడి చేయదగిన సంకేతాలను మీరు గ్రహించనియెడల, పదకొండవ నుండి పదిహేనవ వచనములలో పుతిన్ మరియు రష్యాను దక్షిణదేశపు రాజుగా మీరు గుర్తించలేరు.</w:t>
      </w:r>
    </w:p>
    <w:p>
      <w:pPr>
        <w:pStyle w:val="ArticleScripture"/>
        <w:jc w:val="left"/>
      </w:pPr>
      <w:r>
        <w:rPr>
          <w:rFonts w:ascii="Nirmala UI" w:hAnsi="Nirmala UI" w:eastAsia="Nirmala UI" w:cs="Nirmala UI"/>
        </w:rPr>
        <w:t>కాబట్టి ఇదిగో, యెహోవా వారిమీదికి బలమైనవియు అనేకమైనవియునైన నదిజలములను—అదేనగా అశ్షూరు రాజును అతని సర్వ మహిమతో కూడిన వానిని—ఎత్తి తెప్పించును; అతడు తన సమస్త ప్రవాహమార్గములమీదకు ఎగసివచ్చి, తన సమస్త తీరములను మించిపోవును. అతడు యూదాను దాటి పోవును; అతడు పొంగిపొర్లి మించిపోవును, మెడవరకును చేరును; అతని రెక్కల వ్యాప్తి నీ దేశ విస్తారమంత నింపును, ఓ ఇమ్మానుయేలు. యెషయా 8:7, 8.</w:t>
      </w:r>
    </w:p>
    <w:p>
      <w:pPr>
        <w:pStyle w:val="ArticleBody"/>
        <w:jc w:val="left"/>
      </w:pPr>
      <w:r>
        <w:rPr>
          <w:rFonts w:ascii="Nirmala UI" w:hAnsi="Nirmala UI" w:eastAsia="Nirmala UI" w:cs="Nirmala UI"/>
        </w:rPr>
        <w:t>పదవ వచనములోని ప్రధాన విషయము, కాలాంత్యమున ఆరంభమై, ఆదివారపు చట్టమునందు దయాకాలముయొక్క ముగింపుకు దారితీసే మూడు దశల పరీక్షా క్రమమే.</w:t>
      </w:r>
    </w:p>
    <w:p>
      <w:pPr>
        <w:pStyle w:val="ArticleScripture"/>
        <w:jc w:val="left"/>
      </w:pPr>
      <w:r>
        <w:rPr>
          <w:rFonts w:ascii="Nirmala UI" w:hAnsi="Nirmala UI" w:eastAsia="Nirmala UI" w:cs="Nirmala UI"/>
        </w:rPr>
        <w:t>అతడు చెప్పెను: దానియేలా, నీ దారినే పో; ఎందుకనగా ఈ వాక్యములు అంత్యకాలము వరకు మూసివేయబడి ముద్రించబడ్డాయి. అనేకులు శుద్ధింపబడి, తెల్లబడీ, శోధింపబడుదురు; కానీ దుష్టులు దుష్టత చేయుదురు; దుష్టులలో ఎవ్వరును గ్రహింపరు; కాని జ్ఞానులు గ్రహింతురు. దానియేలు 12:9, 10.</w:t>
      </w:r>
    </w:p>
    <w:p>
      <w:pPr>
        <w:pStyle w:val="ArticleBody"/>
        <w:jc w:val="left"/>
      </w:pPr>
      <w:r>
        <w:rPr>
          <w:rFonts w:ascii="Nirmala UI" w:hAnsi="Nirmala UI" w:eastAsia="Nirmala UI" w:cs="Nirmala UI"/>
        </w:rPr>
        <w:t>"అంత్యకాలము" యందు దానియేలు గ్రంథము "ముద్ర విప్పబడును", మరియు "శుద్ధింపబడుట, తెల్లబడుట, శోధింపబడుట"తో సూచింపబడిన మూడు దశల పరీక్షా ప్రక్రియ ప్రారంభమగును. "జ్ఞానులు" గ్రహించుదురు; "దుష్టులు" గ్రహింపరు. వారి అవగాహనలేమి, పది కన్యల ఉపమానములో వారి నూనె లేమియెలాగో, వారిని నాశనమునకు గురిచేయును.</w:t>
      </w:r>
    </w:p>
    <w:p>
      <w:pPr>
        <w:pStyle w:val="ArticleScripture"/>
        <w:jc w:val="left"/>
      </w:pPr>
      <w:r>
        <w:rPr>
          <w:rFonts w:ascii="Nirmala UI" w:hAnsi="Nirmala UI" w:eastAsia="Nirmala UI" w:cs="Nirmala UI"/>
        </w:rPr>
        <w:t>జ్ఞానము లేనందున నా ప్రజలు నశించుచున్నారు; నీవు జ్ఞానమును నిరాకరించినందున, నీవు నాకు యాజకుడై యుండకపోవునట్లు, నేను కూడా నిన్ను నిరాకరించెదను; నీవు నీ దేవుని ధర్మశాస్త్రమును మరచినందున, నేను కూడా నీ సంతతిని మరచెదను. హోషేయా 4:6</w:t>
      </w:r>
    </w:p>
    <w:p>
      <w:pPr>
        <w:pStyle w:val="ArticleBody"/>
        <w:jc w:val="left"/>
      </w:pPr>
      <w:r>
        <w:rPr>
          <w:rFonts w:ascii="Nirmala UI" w:hAnsi="Nirmala UI" w:eastAsia="Nirmala UI" w:cs="Nirmala UI"/>
        </w:rPr>
        <w:t>‘నా ప్రజలు’ అనే పదాలు నిబంధన ప్రజలను సూచించుచున్నవి; మరియు ఆ నిబంధన ప్రజలు ‘జ్ఞానము లేకపోవుటవలన’ తిరస్కరింపబడి నశింపబడుదురు. అమెరికా సంయుక్త రాష్ట్రాలలోని ఆదివారపు చట్టము విషయములు మరచబడునో గాని స్మరించబడునో అట్టి మార్గచిహ్నము. ఆ సమయంలో ‘సబ్బత్ దినమును జ్ఞాపకము చేసికొనుము’ అనేది ప్రస్తుత సత్యముగా నిలచును. అక్కడే తూరు వ్యభిచారిణి స్మరించబడును. అక్కడే ప్రకటన గ్రంథములో దేవుడు బాబిలోను పాపములను స్మరించును.</w:t>
      </w:r>
    </w:p>
    <w:p>
      <w:pPr>
        <w:pStyle w:val="ArticleScripture"/>
        <w:jc w:val="left"/>
      </w:pPr>
      <w:r>
        <w:rPr>
          <w:rFonts w:ascii="Nirmala UI" w:hAnsi="Nirmala UI" w:eastAsia="Nirmala UI" w:cs="Nirmala UI"/>
        </w:rPr>
        <w:t>మరియు నేను పరలోకమునుండి మరియొక స్వరము వినితిని; అది చెప్పెను: నా ప్రజలారా, మీరు ఆమెలోనుండి బయలుదేరుడి, మీరు ఆమె పాపములలో సహభాగులు కాకుండునట్లు, ఆమెకు కలిగే శిక్షలలో మీరు ఏదియు పొందకుండునట్లు. ఏలయనగా ఆమె పాపములు ఆకాశము వరకు చేరెను, దేవుడు ఆమె అక్రమములను జ్ఞాపకముంచెను. ఆమె మీకు చేసినట్లే మీరు ఆమెకు ప్రతిఫలం చెల్లించుడి, ఆమె క్రియల ప్రకారము ఆమెకు రెట్టింత రెట్టింతగా చేయుడి; ఆమె నింపిన పానపాత్రలో ఆమెకై రెట్టింత నింపుడి. ప్రకటన గ్రంథము 18:4-6.</w:t>
      </w:r>
    </w:p>
    <w:p>
      <w:pPr>
        <w:pStyle w:val="ArticleBody"/>
        <w:jc w:val="left"/>
      </w:pPr>
      <w:r>
        <w:rPr>
          <w:rFonts w:ascii="Nirmala UI" w:hAnsi="Nirmala UI" w:eastAsia="Nirmala UI" w:cs="Nirmala UI"/>
        </w:rPr>
        <w:t>అక్కడే ఆ సంతానం, లేదా లవొదిక్యా అడ్వెంటిజం యొక్క ప్రవచనాత్మక అంత్య తరము, తెగరాయబడుతుంది. అక్కడే దానియేలు "దుర్మార్గులు" అని పిలిచిన వారు, తాము దేవుని ధర్మశాస్త్రాన్ని "మరచిపోయిన"వారేనని స్పష్టపరుస్తారు; వారు మరచిపోయిన దేవుని ధర్మశాస్త్రములోని భాగము దేవుని ప్రవచనా నియమాలు, ధర్మాలు. సందర్భం స్పష్టంగా ఇదే తెలియజేస్తుంది—దానియేలు గ్రంథము ముద్ర విప్పబడినప్పుడు పెరిగే "జ్ఞానం" వారిలో లోపించినదని. దానియేలు "జ్ఞానులను" "దుర్మార్గులతో" భేదపరచెను; యేసు "జ్ఞానవతులైన కన్యలను" "మూఢ కన్యలతో" భేదపరచెను. ఆమోసు అదే వర్గాన్ని "సుందర కన్యలు"గా గుర్తించుచున్నాడు—అదేనగా, తూర్పు, ఉత్తరము, సముద్రములచే సూచించబడియున్న ప్రవచనా సందేశాన్ని కనుగొనలేనివారిగా.</w:t>
      </w:r>
    </w:p>
    <w:p>
      <w:pPr>
        <w:pStyle w:val="ArticleScripture"/>
        <w:jc w:val="left"/>
      </w:pPr>
      <w:r>
        <w:rPr>
          <w:rFonts w:ascii="Nirmala UI" w:hAnsi="Nirmala UI" w:eastAsia="Nirmala UI" w:cs="Nirmala UI"/>
        </w:rPr>
        <w:t>ఇదిగో, దినములు వచ్చుచున్నవని ప్రభువగు యెహోవా సెలవిచ్చుచున్నాడు: నేను ఈ దేశములో కరువును పంపించుదును; అది అన్నపు కరువు గాని, నీటి దాహము గాని కాదు, యెహోవా వాక్యములను వినుటయందు కరువు. వారు సముద్రమునుండి సముద్రమువరకు, ఉత్తరమునుండి తూర్పువరకు సంచరించుచు, యెహోవా వాక్యమును వెదకుటకై ఇక్కడక్కడ పరిగెత్తుదురు; అయితే దానిని కనుగొనలేరు. ఆ దినమున సుందర కన్యకలును యువకులును దాహముచేత మూర్ఛపడుదురు. సమార్య పాపముపై ప్రమాణముచేయువారును, ‘ఓ దాను, నీ దేవుడు బ్రతికియున్నాడు’నని, ‘బేర్షెబా మార్గము బ్రతికియున్నది’నని చెప్పువారును సైతం కూలిపోవుదురు; ఇక మరల లేచి నిలువరు. ఆమోసు 8:11-14.</w:t>
      </w:r>
    </w:p>
    <w:p>
      <w:pPr>
        <w:pStyle w:val="ArticleBody"/>
        <w:jc w:val="left"/>
      </w:pPr>
      <w:r>
        <w:rPr>
          <w:rFonts w:ascii="Nirmala UI" w:hAnsi="Nirmala UI" w:eastAsia="Nirmala UI" w:cs="Nirmala UI"/>
        </w:rPr>
        <w:t>వారు కనుగొనలేని సందేశం, వారు “సముద్రమునుండి సముద్రమువరకు, ఉత్తరమునుండి తూర్పువరకు సైతం” సంచరిస్తూ ఎక్కడ వెదుకుతున్నారో దానిచేత సూచింపబడుతోంది. ఆమోసు ప్రకారం, ఈ “సుందర కన్యకలు” “యెహోవా వాక్యము” వినుటలోని ఒక “దుర్భిక్షము”లో ఉన్నారు; మరియు “ఆ దినమున వారు యెహోవా వాక్యమును వెదకుటకై అటు ఇటు పరుగెడుదురు, గాని దానిని కనుగొనరు” అని చెప్పుచున్నాడు. అంత్యకాలమందు 1989లో, పదకొండవ అధ్యాయంలోని నలభైయవ వచనమునకు అలాగే పదవ వచనమునకును నెరవేర్పుగా దానియేలు గ్రంథమునుండి ముద్ర విప్పబడిన ఆ సందేశం, పదకొండవ అధ్యాయం యొక్క చివరి రెండు వచనములలో సంక్షిప్తీకరించబడింది.</w:t>
      </w:r>
    </w:p>
    <w:p>
      <w:pPr>
        <w:pStyle w:val="ArticleScripture"/>
        <w:jc w:val="left"/>
      </w:pPr>
      <w:r>
        <w:rPr>
          <w:rFonts w:ascii="Nirmala UI" w:hAnsi="Nirmala UI" w:eastAsia="Nirmala UI" w:cs="Nirmala UI"/>
        </w:rPr>
        <w:t>కాని తూర్పు నుండియు ఉత్తరమునుండియు వచ్చిన వార్తలు అతనిని కలవరపరచును; అందుచేత అతడు మహా కోపముతో నాశనము చేయుటకును, అనేకులను సంపూర్ణముగా అంతమొందించుటకును బయలుదేరును. మరియు అతడు సముద్రముల మధ్యన మహిమగల పరిశుద్ధ పర్వతములో తన రాజశిబిరగుడారములను నాటును; అయినను అతనికి అంతము కలుగును, అతనికి సహాయపడువాడు ఎవరును ఉండరు. దానియేలు 11:44, 45.</w:t>
      </w:r>
    </w:p>
    <w:p>
      <w:pPr>
        <w:pStyle w:val="ArticleBody"/>
        <w:jc w:val="left"/>
      </w:pPr>
      <w:r>
        <w:rPr>
          <w:rFonts w:ascii="Nirmala UI" w:hAnsi="Nirmala UI" w:eastAsia="Nirmala UI" w:cs="Nirmala UI"/>
        </w:rPr>
        <w:t>నూనె లేని మూర్ఖ, సుందర, దుష్ట కన్యలు; జ్ఞానమును, దేవుని నిబంధనను మరియు ధర్మశాస్త్రమును నిరాకరించిన తూర్పు, ఉత్తరము మరియు సముద్రముల సందేశము—వీటన్నిటిని ఆదివారం చట్టము సమయంలో దేవుడు స్మరించును. పది నుండి పదిహేను వచనములలో మూడు యుద్ధములు ప్రతినిధానముగా నిలచియున్నవి. నేను ఈ మూడు యుద్ధములను మూడు చరిత్రలుగా విభజించుచున్నాను; అయితే వాటిని సమిష్టిగా పరిగణించినపుడు అవి ఒక రేఖగాను నిలుస్తాయి, ఎందుకనగా పదవ వచనము ‘అంత్యకాలము’ను ఆవిష్కరించుచున్నది; అందుచేత అది మూడుదశల పరీక్షా ప్రక్రియను ఆరంభించుచున్నది.</w:t>
      </w:r>
    </w:p>
    <w:p>
      <w:pPr>
        <w:pStyle w:val="ArticleBody"/>
        <w:jc w:val="left"/>
      </w:pPr>
      <w:r>
        <w:rPr>
          <w:rFonts w:ascii="Nirmala UI" w:hAnsi="Nirmala UI" w:eastAsia="Nirmala UI" w:cs="Nirmala UI"/>
        </w:rPr>
        <w:t>పదవ వచనము లేవీయకాండము ఇరవై ఆరులోని ‘ఏడు కాలములు’తో అనుసంధానమై, అందువలన అద్వెంటిజం యొక్క పునాదులతోను, విలియం మిల్లర్ కార్యముతోను సంబంధించుచున్నది. మూడు దశలలో రెండవ దశ దృశ్యపరీక్ష; అది పదకొండవ వచనపు వెలుగు బయలుపడి, ఉక్రేనియా యుద్ధము ఉద్భవించినప్పుడు ఆరంభమైంది. రెండవ పరీక్ష దృశ్యమై, దేవుని ప్రవచన వాక్య ప్రకాశములో ప్రస్తుత సంఘటనలను గుర్తించు మా సామర్థ్యమును గూర్చిన పరీక్షను సూచించుచున్నది. మూడవ పరీక్ష పదిహేనవ వచనములోని పానియము సంగ్రామము; అక్కడ సీమోను బార్-యోనా అనే పేరును పేతురు అని మార్పుచేయబడెను; అట్లు, పదహారవ వచనములోని ఆదివార చట్టమునందు కృపాకాలము ముగియుటకు ముందుగానే, ఒక లక్ష నలభై నాలుగు వేలమందికి ముద్రవేయబడుటను సూచించినది.</w:t>
      </w:r>
    </w:p>
    <w:p>
      <w:pPr>
        <w:pStyle w:val="ArticleBody"/>
        <w:jc w:val="left"/>
      </w:pPr>
      <w:r>
        <w:rPr>
          <w:rFonts w:ascii="Nirmala UI" w:hAnsi="Nirmala UI" w:eastAsia="Nirmala UI" w:cs="Nirmala UI"/>
        </w:rPr>
        <w:t>పదవ, పదకొండవ, పదిహేనవ వచనములు సూచించిన మూడు యుద్ధముల ప్రతిదానిలోనూ ఆంటియోకస్ మాగ్నస్ ప్రత్యక్షతను మనము పరిగణించునప్పుడు, వచనములు తొమ్మిది నుండి పదహారు వరకు పొందుపరిచిన చరిత్రలో బైబిలు ప్రవచనములోని అసత్య ప్రవక్తయొక్క ఉత్థాన పతనమును కూడ మనము దర్శించుచున్నాము.</w:t>
      </w:r>
    </w:p>
    <w:p>
      <w:pPr>
        <w:pStyle w:val="ArticleBody"/>
        <w:jc w:val="left"/>
      </w:pPr>
      <w:r>
        <w:rPr>
          <w:rFonts w:ascii="Nirmala UI" w:hAnsi="Nirmala UI" w:eastAsia="Nirmala UI" w:cs="Nirmala UI"/>
        </w:rPr>
        <w:t>మొదటి నుండి నాల్గవ వచనములు డ్రాగన్ శక్తి యొక్క ఉదయమును మరియు పతనమును గుర్తించుచున్నవి. తొమ్మిదవ మరియు పదవ వచనములు క్రమంగా 1798ను మరియు 1989ను గుర్తించుచున్నవి; అట్లుచేయుటచేత, తొమ్మిదవ నుండి పదహారవ వచనములు అబద్ధ ప్రవక్త యొక్క ఉదయమును మరియు పతనమును గుర్తించుచున్నవి. నలభయ్యవ నుండి నలభై ఐదవ వచనములు మృగముని ఉదయమును మరియు పతనమును సూచించుచున్నవి. తొమ్మిదవ మరియు పదవ వచనములు కూడా నలభయ్యవ వచనములోని రెండు ‘కాలాంతములతో’ 1798లోను 1989లోను సరిపోలుచున్నవి.</w:t>
      </w:r>
    </w:p>
    <w:p>
      <w:pPr>
        <w:pStyle w:val="ArticleBody"/>
        <w:jc w:val="left"/>
      </w:pPr>
      <w:r>
        <w:rPr>
          <w:rFonts w:ascii="Nirmala UI" w:hAnsi="Nirmala UI" w:eastAsia="Nirmala UI" w:cs="Nirmala UI"/>
        </w:rPr>
        <w:t>"కాలాంతము"ను తప్పుగా అర్థం చేసుకోవడం ప్రవచనములను ఎక్కడ అన్వయించవలెనో అన్న విషయంలో గందరగోళాన్ని ఉత్పన్నం చేస్తుందని వైట్ సోదరి మాకు స్పష్టంగా తెలియజేస్తున్నారు.</w:t>
      </w:r>
    </w:p>
    <w:p>
      <w:pPr>
        <w:pStyle w:val="ArticleScripture"/>
        <w:jc w:val="left"/>
      </w:pPr>
      <w:r>
        <w:rPr>
          <w:rFonts w:ascii="Nirmala UI" w:hAnsi="Nirmala UI" w:eastAsia="Nirmala UI" w:cs="Nirmala UI"/>
        </w:rPr>
        <w:t>నేడు, 1897 సంవత్సరమునే, అనేకులు ఇదే కార్యమునే చేయుచున్నారు; మొదటి, రెండవ, మూడవ దూతల సందేశాలలో సమాహితమైన పరీక్షాత్మక సందేశములో వారికి అనుభవము లేకపోవుటవలన. ఈ సందేశాలు ఇంకా భవిష్యత్తులోనే గలవని ప్రమాణమునకై వేదగ్రంథములను పరిశోధించువారు కొందరు ఉన్నారు. వారు సందేశాల సత్యత్వాన్ని కూడదీసుకొనుచున్నారు గాని, ప్రవచన చరిత్రలో వాటికి తగిన స్థానం కల్పించుటలో విఫలమవుతున్నారు. కాబట్టి అట్టి వారు సందేశాలను ప్రవచన చరిత్రలో ఎక్కడ స్థాపించవలెనన్న విషయములో ప్రజలను తప్పుదోవ పట్టించు ప్రమాదములో నున్నారు. అవసానకాలమును గానీ, సందేశాలను ఎప్పుడు స్థాపించవలెనని గానీ వారు చూచి గ్రహింపరు. దేవుని దినము దొంగచాటుగా అడుగులు వేస్తూ సమీపించుచున్నది; అయితే తమను తాము జ్ఞానులు, మహానుభావులు అనుకొనువారు, పరిమిత మనుష్యుల దగ్గరనుండే ఉద్భవించిందని తాము ఊహించు ‘ఉన్నత విద్య’ గూర్చి వాగ్గొలుపుచున్నారు. క్రీస్తు రాకడకు గల సూచకములను గాని, లోకాంత్య సూచకములను గాని వారు ఎరుగరు. సర్మన్స్ అండ్ టాక్స్, ఖండం 1, 290.</w:t>
      </w:r>
    </w:p>
    <w:p>
      <w:pPr>
        <w:pStyle w:val="ArticleBody"/>
        <w:jc w:val="left"/>
      </w:pPr>
      <w:r>
        <w:rPr>
          <w:rFonts w:ascii="Nirmala UI" w:hAnsi="Nirmala UI" w:eastAsia="Nirmala UI" w:cs="Nirmala UI"/>
        </w:rPr>
        <w:t>పదవ వచనముని ప్రధాన అంశము 'కాలాంత్య సమయం'; మరియు పదకొండవ అధ్యాయములో అనేక 'కాలాంత్య సమయాలు' గుర్తింపబడియున్నవి. పదకొండవ అధ్యాయములోని ఆ 'కాలాంత్య సమయాలను' మీరు 'చూడక, గ్రహించకపోతే', 'సందేశాలను స్థానపరచుట' ఎప్పుడు చేయవలెనో మీకు తెలియదు. ఆమె చెబుతుంది, 'శాస్త్రగ్రంథములను పరిశోధించుచున్న వారు ఉన్నారు'; మరియు సమస్త ప్రవక్తలవలె ఆమె మాటలు అంత్యదినములను ఉద్దేశించుచున్నవి. అందుచేత అంత్యదినములలో ఆమె గుర్తించుచున్న వారు కాలాంత్య సమయమును గ్రహించని ఒక వర్గము; కాబట్టి వారు ఆమోసుని 'సుందర కన్యలు'యు అవుదురు; వారు పడిపోయి ఇక ఎన్నడును లేచరు.</w:t>
      </w:r>
    </w:p>
    <w:p>
      <w:pPr>
        <w:pStyle w:val="ArticleBody"/>
        <w:jc w:val="left"/>
      </w:pPr>
      <w:r>
        <w:rPr>
          <w:rFonts w:ascii="Nirmala UI" w:hAnsi="Nirmala UI" w:eastAsia="Nirmala UI" w:cs="Nirmala UI"/>
        </w:rPr>
        <w:t>పదకొండవ అధ్యాయం మొదటి వచనంలో దార్యు మరియు కోరెషు 1989లోని ‘అంతకాలము’ను సూచించుటకు ఏకముగా నిలుస్తారు. ప్టోలెమీ బాబిలోనుకు వెళ్లి ఉత్తరదిక్కు రాజును బంధించి, క్రీ.పూ. 246లో అతనిని ఈజిప్టుకు చెరలోనికి తీసికొనిపోయినప్పుడు, వచనములు ఏడు నుండి తొమ్మిది వరకు వివరించినట్లు, అది 1798కు ప్రతిరూపమై, ఒక ‘అంతకాలము’యే. పదవ వచనం 1989లోని ‘అంతకాలము’యే.</w:t>
      </w:r>
    </w:p>
    <w:p>
      <w:pPr>
        <w:pStyle w:val="ArticleBody"/>
        <w:jc w:val="left"/>
      </w:pPr>
      <w:r>
        <w:rPr>
          <w:rFonts w:ascii="Nirmala UI" w:hAnsi="Nirmala UI" w:eastAsia="Nirmala UI" w:cs="Nirmala UI"/>
        </w:rPr>
        <w:t>క్రీ.శ. 1798 అనేది, క్రీ.పూ. 723లో ఆరంభమైన ఇశ్రాయేలు ఉత్తర రాజ్యంపై జరిగిన చెదరగొట్టుట యొక్క 2,520 సంవత్సరాల ముగింపు. దాని తరువాత 1,260 సంవత్సరాలకు, అనగా క్రీ.శ. 538లో, పాపసీ అధికారము స్థాపితమై 1798 వరకు 1,260 సంవత్సరాలు పాలించింది. 1798 “అంతకాలము”; ఎందుకనగా అది “ఏడు సార్లు”లకు ముగింపు, 1,260 సంవత్సరాలకు ముగింపు, అలాగే దానియేలు పన్నెండవ అధ్యాయంలోని 1,290 సంవత్సరాలకు కూడా ముగింపు. 1798 “అంతకాలము”; కావున 538 కూడ “అంతకాలము.” 538 అనేది, అన్యదేవారాధన దేవుని పరిశుద్ధస్థలమును మరియు ఆయన సైన్యమును పాదదలితం చేసిన 1,260 సంవత్సరాల ముగింపు; ఇదే కార్యమును సమాన కాలవ్యవధి పాటు పాపసీ చేయుటకు పూర్వము జరిగినది.</w:t>
      </w:r>
    </w:p>
    <w:p>
      <w:pPr>
        <w:pStyle w:val="ArticleBody"/>
        <w:jc w:val="left"/>
      </w:pPr>
      <w:r>
        <w:rPr>
          <w:rFonts w:ascii="Nirmala UI" w:hAnsi="Nirmala UI" w:eastAsia="Nirmala UI" w:cs="Nirmala UI"/>
        </w:rPr>
        <w:t>సంవత్సరం 538 పాపసీ అధికార ప్రాప్తిని సూచిస్తుంది; అలాగే, ఆదివార చట్టమునందు పాపసీ అధికారము మళ్లీ ప్రాప్తించుటనూ అది సూచిస్తుంది. ఆదివార చట్టము ‘కాలాంత్యము’ను గుర్తిస్తుంది. కాబట్టి పదహారవ వచనం తోడుగా మొదటి వచనం, ఏడు నుండీ తొమ్మిదవ వచనముల వరకు, మరియు పదవ వచనం—ఇవన్నియు ‘కాలాంత్యము’ను గుర్తించుచున్నవి. సందేశములను సమయపరంగా ఎక్కడ స్థాపించవలెనో తెలిసినవారిచేత ఈ సత్యము అవగతింపబడవలెను. పాంపేయు యెరూషలేమును స్వాధీనపరచుకొనినప్పుడు పదహారవ వచనమును నెరవేర్చెను. ఆయన తరువాత జూలియస్ సీజర్, ఆగస్టస్ సీజర్ మరియు టిబేరియాస్ సీజర్ వచ్చిరి. యేసు జననం ‘కాలాంత్యము’యై, అది ఆగస్టస్ సీజర్ కాలములో జరిగెను.</w:t>
      </w:r>
    </w:p>
    <w:p>
      <w:pPr>
        <w:pStyle w:val="ArticleScripture"/>
        <w:jc w:val="left"/>
      </w:pPr>
      <w:r>
        <w:rPr>
          <w:rFonts w:ascii="Nirmala UI" w:hAnsi="Nirmala UI" w:eastAsia="Nirmala UI" w:cs="Nirmala UI"/>
        </w:rPr>
        <w:t>తర్వాత అతని స్థానములో రాజ్యపు మహిమయందు పన్నులు విధించువాడు లేచును; కాని కొద్ది దినములలోనే అతడు నశింపబడును, కోపముచేత గాని యుద్ధముచేత గాని కాదు. దానియేలు 11:20.</w:t>
      </w:r>
    </w:p>
    <w:p>
      <w:pPr>
        <w:pStyle w:val="ArticleBody"/>
        <w:jc w:val="left"/>
      </w:pPr>
      <w:r>
        <w:rPr>
          <w:rFonts w:ascii="Nirmala UI" w:hAnsi="Nirmala UI" w:eastAsia="Nirmala UI" w:cs="Nirmala UI"/>
        </w:rPr>
        <w:t>పదకొండవ అధ్యాయంలోని 'కాలాంత్యాల సమయం' జాబితాను ఇరవయ్యవ వచనం పెంచుతోంది; అలాగే, క్రీస్తు శిలువైక్యకాలంలో పరిపాలించిన టైబీరియాస్ కైసరూ ఆ జాబితాలో చేర్చబడుతున్నాడు.</w:t>
      </w:r>
    </w:p>
    <w:p>
      <w:pPr>
        <w:pStyle w:val="ArticleScripture"/>
        <w:jc w:val="left"/>
      </w:pPr>
      <w:r>
        <w:rPr>
          <w:rFonts w:ascii="Nirmala UI" w:hAnsi="Nirmala UI" w:eastAsia="Nirmala UI" w:cs="Nirmala UI"/>
        </w:rPr>
        <w:t>అతని స్థానములో ఒక నీచుడు లేచి నిలుచును; రాజ్యమున గౌరవమును అతనికి వారు యిచ్చరు; అయితే అతడు శాంతియుతముగా వచ్చి, చాటుబాషణములచేత రాజ్యమును పొందును. మరియు వరదయొక్క బాహువులచేత వారు అతని సన్నిధి నుండి కొట్టుకుపోవుదురు, ఛిన్నాభిన్నులగుదురు; అవును, నిబంధనయొక్క అధిపతియు. దానియేలు 11:21, 22.</w:t>
      </w:r>
    </w:p>
    <w:p>
      <w:pPr>
        <w:pStyle w:val="ArticleBody"/>
        <w:jc w:val="left"/>
      </w:pPr>
      <w:r>
        <w:rPr>
          <w:rFonts w:ascii="Nirmala UI" w:hAnsi="Nirmala UI" w:eastAsia="Nirmala UI" w:cs="Nirmala UI"/>
        </w:rPr>
        <w:t>క్రీస్తు అనేకులతో దృఢపరచుటకు వచ్చిన ఆ ప్రవచనాత్మక వారమున నడుమ సిలువ నిలిచియున్నది.</w:t>
      </w:r>
    </w:p>
    <w:p>
      <w:pPr>
        <w:pStyle w:val="ArticleScripture"/>
        <w:jc w:val="left"/>
      </w:pPr>
      <w:r>
        <w:rPr>
          <w:rFonts w:ascii="Nirmala UI" w:hAnsi="Nirmala UI" w:eastAsia="Nirmala UI" w:cs="Nirmala UI"/>
        </w:rPr>
        <w:t>అతడు ఒక వారం కొరకు అనేకులతో నిబంధనను స్థిరపరచును; ఆ వారం మధ్యలో బలియు నైవేద్యమును నిలిపివేయును; అరుచకముల విస్తారము నిమిత్తము అతడు పాడుబాటును కలుగజేయును, సమాప్తి వచ్చువరకు; మరియు నిర్ణయింపబడినది పాడుబడినదానిమీద కుమ్మరింపబడును. దానియేలు 9:27.</w:t>
      </w:r>
    </w:p>
    <w:p>
      <w:pPr>
        <w:pStyle w:val="ArticleBody"/>
        <w:jc w:val="left"/>
      </w:pPr>
      <w:r>
        <w:rPr>
          <w:rFonts w:ascii="Nirmala UI" w:hAnsi="Nirmala UI" w:eastAsia="Nirmala UI" w:cs="Nirmala UI"/>
        </w:rPr>
        <w:t>సప్తాహము నడుమ, మొదటి వెయ్యి రెండువందల అరవై దినములకు ఒక ఆరంభమును, ఒక అంత్యమును కలిగియున్నది; మొదటి వెయ్యి రెండువందల అరవై దినములు ఎక్కడ ముగిశినవో, కచ్చితంగా ఆ క్షణముననే తరువాతి వెయ్యి రెండువందల అరవై దినములు ప్రారంభమయ్యాయి. ఆ సప్తాహము, పరిశుద్ధస్థలమును సైన్యమును తొక్కి దిగదోడిన పేగనిజమును మరియు పాపస్వామ్యమును రెండింటికీ ప్రతినిధిగా నిలిచిన ఉత్తర రాజ్యంపై జరిగిన చెల్లాచెదరుపు యొక్క ఏడు పర్యాయములతో సరిపోతుంది.</w:t>
      </w:r>
    </w:p>
    <w:p>
      <w:pPr>
        <w:pStyle w:val="ArticleScripture"/>
        <w:jc w:val="left"/>
      </w:pPr>
      <w:r>
        <w:rPr>
          <w:rFonts w:ascii="Nirmala UI" w:hAnsi="Nirmala UI" w:eastAsia="Nirmala UI" w:cs="Nirmala UI"/>
        </w:rPr>
        <w:t>తరువాత నేను ఒక పరిశుద్ధుడు మాటలాడుట విన్నాను; మరియొక పరిశుద్ధుడు మాటలాడిన ఆ పరిశుద్ధునితో ఇట్లనెను: నిత్యహోమమును, పాడుబాటుచేయు అతిక్రమమును గూర్చిన దర్శనము, పరిశుద్ధస్థలమును సైన్యమును తొక్కబడునట్లు అప్పగింపబడుటవరకు, ఎంతకాలము ఉండును? దానియేలు 8:13.</w:t>
      </w:r>
    </w:p>
    <w:p>
      <w:pPr>
        <w:pStyle w:val="ArticleBody"/>
        <w:jc w:val="left"/>
      </w:pPr>
      <w:r>
        <w:rPr>
          <w:rFonts w:ascii="Nirmala UI" w:hAnsi="Nirmala UI" w:eastAsia="Nirmala UI" w:cs="Nirmala UI"/>
        </w:rPr>
        <w:t>538 అనేది "కాలముయొక్క అంతము"; అది సిలువతో సమన్వయములో ఉంది; సిలువ కూడా ఒక ప్రవచన కాలమునకు అంతము. 538 మరియు సిలువ, ఒక ప్రవచనమునకు ఆరంభమును మరియు అంతమును రెండింటినీ "కాలముయొక్క అంతము"గా ప్రవచనపరంగా గుర్తించబడినవని, రెండు సాక్ష్యములను సమకూర్చును.</w:t>
      </w:r>
    </w:p>
    <w:p>
      <w:pPr>
        <w:pStyle w:val="ArticleBody"/>
        <w:jc w:val="left"/>
      </w:pPr>
      <w:r>
        <w:rPr>
          <w:rFonts w:ascii="Nirmala UI" w:hAnsi="Nirmala UI" w:eastAsia="Nirmala UI" w:cs="Nirmala UI"/>
        </w:rPr>
        <w:t>ఇరవై ఒకటవ మరియు ఇరవై రెండవ వచనాలు, ఇరవైవ వచనం, పదహారవ వచనం, పదవ వచనం, ఏడవ నుండి తొమ్మిదవ వచనాలు, మరియు మొదటి వచనం—ఇవన్నియు 'కాలాంతము'ను సూచించుచున్నవి. ఇరవై మూడవ వచనం మక్కబీయ యూదులు క్రీ.పూ. 161 నుండి 158 వరకు అన్యదేవారాధక రోముతో చేసిన సంధిని గుర్తించుచున్నది. వారి ప్రారంభ యుద్ధము నుండీ క్రీ.శ. 70లో యెరూషలేము విధ్వంసముచేత వారి అంతము సంభవించినదాకా గల హస్మోనీయ వంశ చరిత్ర, అమెరికా సంయుక్త రాష్ట్రాలలోని మతభ్రഷ്ട ప్రొటెస్టాంటిజమును ప్రతీకరించుచున్నది; అది క్రీ.శ. 1844లో ప్రారంభమగును—అది ఒక కాల ప్రవచనమునకు అంతము గనుక, అందువలన 'కాలాంతము'—మరియు క్రీ.శ. 70చేత సూచింపబడిన ప్రకారము ఆదివార చట్టమునొద్ద ముగియును.</w:t>
      </w:r>
    </w:p>
    <w:p>
      <w:pPr>
        <w:pStyle w:val="ArticleBody"/>
        <w:jc w:val="left"/>
      </w:pPr>
      <w:r>
        <w:rPr>
          <w:rFonts w:ascii="Nirmala UI" w:hAnsi="Nirmala UI" w:eastAsia="Nirmala UI" w:cs="Nirmala UI"/>
        </w:rPr>
        <w:t>ఇరవయ్యుమూడవ వచనము, “అంత్యకాలము”ను క్రీ.పూ. 167లో మోదీన్ యుద్ధమునందును, అలాగే క్రీ.శ. 70 యందును గుర్తించుచున్నది; వీటిరండును క్రమానుసారముగా 1844నూ, ఆదివార ధర్మశాసనమునూ నిదర్శనముగా నిలుచున్నవి. ఇరవయ్యుమూడవ వచనము, ఇరవయ్యొకటవ మరియు ఇరవయ్యిరండవ వచనములు, ఇరవయ్యవ వచనము, పదహారవ వచనము, పదవ వచనము, ఏడవ నుండి తొమ్మిదవ వచనములు, మరియు మొదటి వచనము—all “అంత్యకాలము”ను సూచించుచున్నవి.</w:t>
      </w:r>
    </w:p>
    <w:p>
      <w:pPr>
        <w:pStyle w:val="ArticleBody"/>
        <w:jc w:val="left"/>
      </w:pPr>
      <w:r>
        <w:rPr>
          <w:rFonts w:ascii="Nirmala UI" w:hAnsi="Nirmala UI" w:eastAsia="Nirmala UI" w:cs="Nirmala UI"/>
        </w:rPr>
        <w:t>ఇరవై నాలుగవ వచనం పేగన్ రోము యొక్క మూడు వందల అరవై సంవత్సరాల ఆధిపత్యమును గుర్తించి, అట్లే క్రీపూ 31లోని ఆరంభమును మరియు 330లోని ముగింపును "అంత్యకాలములు"గా సూచించుచున్నది. ఇరవై ఏడవ వచనం మరియు ఇరవై తొమ్మిదవ వచనం ఆ కాలవ్యవధి యొక్క ఆరంభమును మరియు ముగింపును రెండింటిని గుర్తించుచున్నవి; కాబట్టి ఇరవై నాలుగవ వచనం, ఇరవై ఏడవ వచనం, ఇరవై తొమ్మిదవ వచనం, ఇరవై మూడవ వచనం, ఇరవై ఒకటవ మరియు ఇరవై రెండవ వచనాలు, ఇరవై వ వచనం, పదహారవ వచనం, పదవ వచనం, ఏడవ నుండి తొమ్మిదవ వచనాలు, మరియు మొదటి వచనం అన్నియు "అంత్యకాలము"ను సూచించుచున్నవి.</w:t>
      </w:r>
    </w:p>
    <w:p>
      <w:pPr>
        <w:pStyle w:val="ArticleBody"/>
        <w:jc w:val="left"/>
      </w:pPr>
      <w:r>
        <w:rPr>
          <w:rFonts w:ascii="Nirmala UI" w:hAnsi="Nirmala UI" w:eastAsia="Nirmala UI" w:cs="Nirmala UI"/>
        </w:rPr>
        <w:t>ముప్పై ఒకటవ వచనము, నాశనకర హీనత స్థాపించబడిన కాలమై 538 సంవత్సరమును సూచించుచున్నది; అలాగే ముప్పై ఆరవవ వచనమును నలభైవ వచనమును 1798 సంవత్సరమును ‘అంత్యకాలము’గా సూచించుచున్నవి. ముప్పై ఒకటవ వచనములోని 538, ముప్పై ఆరవవ వచనము మరియు నలభైవ వచనములలోని 1798, ఇరవై ఏడవ మరియు ఇరవై తొమ్మిదవ వచనములు, ఇరవై నాలుగవ వచనము, ఇరవై మూడవ వచనము, ఇరవై ఒకటవ మరియు ఇరవై రెండవ వచనములు, ఇరవైవ వచనము, పదహారవ వచనము, పదవ వచనము, ఏడవ నుండి తొమ్మిదవ వచనములు, మరియు మొదటి వచనము— ఇవన్నీ ‘అంత్యకాలము’ను సూచించుచున్నవి.</w:t>
      </w:r>
    </w:p>
    <w:p>
      <w:pPr>
        <w:pStyle w:val="ArticleBody"/>
        <w:jc w:val="left"/>
      </w:pPr>
      <w:r>
        <w:rPr>
          <w:rFonts w:ascii="Nirmala UI" w:hAnsi="Nirmala UI" w:eastAsia="Nirmala UI" w:cs="Nirmala UI"/>
        </w:rPr>
        <w:t>"కాలాంత్యము" నలభై ఒకటవ వచనానికి ముందుగా పదమూడు సార్లు గుర్తించబడింది; ఆ నలభై ఒకటవ వచనం ఆదివారపు చట్టమును, అలాగే మరొక "కాలాంత్యము"నును సూచించునట్లే, ఎవరును సహాయము చేయకుండ పోప్ తన అంతమునకు వచ్చు నలభై ఐదవ వచనమును కూడా మరొక "కాలాంత్యము"గానే ఉంది. పదకొండవ అధ్యాయములో "కాలాంత్యము" మొత్తం పదిహేను సార్లు ప్రస్తావించబడింది. పదవ వచనము యొక్క ప్రధాన విషయము "కాలాంత్యము"యే. అది ఒక లక్ష నలభై నాలుగు వేలమందిని ముద్రించే కాలములో ముద్ర విప్పబడిన సత్యములను సూచించుచున్నది.</w:t>
      </w:r>
    </w:p>
    <w:p>
      <w:pPr>
        <w:pStyle w:val="ArticleBody"/>
        <w:jc w:val="left"/>
      </w:pPr>
      <w:r>
        <w:rPr>
          <w:rFonts w:ascii="Nirmala UI" w:hAnsi="Nirmala UI" w:eastAsia="Nirmala UI" w:cs="Nirmala UI"/>
        </w:rPr>
        <w:t>మేము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పానియుము - సంఖ్య ఎనిమిది</dc:title>
  <dc:subject>తృతీయ పంక్తి అవలోకనం</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