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การเปิดเผยนัยสำคัญเชิงพยากรณ์ของอะบูบักร์ในวิบัติประการแรกแห่งพระธรรมวิวรณ์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ในประวัติศาสตร์เชิงพยากรณ์ของวิบัติครั้งที่หนึ่ง ผู้นำซึ่งสืบต่อจากโมฮัมเหม็ดคือ อะบูบักร์ อับดุลลอฮ์ อิบน์ อะบี กุฮาฟะฮ์ บิดาของภรรยาของโมฮัมเหม็ด เราจะเรียกเขาว่า อะบูบักร์ ทั้งเขาและโมฮัมเหม็ดถูกกล่าวถึงในสี่ข้อแรก อะบูบักร์เป็นผู้ปกครองอิสลามคนแรกภายหลังโมฮัมเหม็ด และประวัติศาสตร์ได้บันทึกคำสั่งที่เขามอบแก่ทหารของตน ซึ่งถูกนำเสนอไว้ในข้อที่สี่ของวิวรณ์บทที่เก้า คำสั่งนั้นเป็นสัญลักษณ์แทนกระบวนการประทับตราซึ่งเริ่มต้นขึ้นเมื่อวิบัติครั้งที่สามมาถึง ซึ่งเป็นแตรที่เจ็ดด้วย และเป็นการมาถึงของทูตสวรรค์องค์ที่สามด้วย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แล้วทูตสวรรค์องค์ที่ห้าได้เป่าแตรขึ้น และข้าพเจ้าเห็นดาวดวงหนึ่งตกจากฟ้าสู่แผ่นดินโลก และได้มอบกุญแจแห่งขุมนรกให้แก่เขา และเขาได้เปิดขุมนรกนั้น แล้วมีควันพลุ่งขึ้นมาจากขุมนรก ประหนึ่งควันจากเตาไฟใหญ่ และดวงอาทิตย์กับอากาศก็มืดไปเพราะควันจากขุมนรกนั้น และจากควันนั้นมีฝูงตั๊กแตนออกมาสู่แผ่นดินโลก และได้ประทานอำนาจแก่พวกมัน ดังเช่นที่แมงป่องแห่งแผ่นดินโลกมีอำนาจ และมีพระบัญชาแก่พวกมันว่า อย่าทำอันตรายแก่หญ้าบนแผ่นดินโลก หรือสิ่งเขียวสดใด ๆ หรือบรรดาต้นไม้ใด ๆ แต่ให้ทำอันตรายเฉพาะมนุษย์ทั้งหลายที่ไม่มีตราประทับของพระเจ้าบนหน้าผากของตน วิวรณ์ 9:1–4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“ดาว” ที่ตกลงมาจากสวรรค์นั้นคือ โมฮัมเหม็ด ผู้เริ่มต้นพันธกิจของตนในปี ค.ศ. 606 โมฮัมเหม็ดได้รับ “กุญแจ” ซึ่งจะใช้ “เปิด” “บ่อก้นลึก” ให้ “ควัน” ทำให้ “ดวงอาทิตย์และอากาศ” มืดมัวลง และทำให้เกิด “ตั๊กแตน” ซึ่งได้รับ “อำนาจ” ดุจอำนาจของ “แมงป่อง” กุญแจนั้นคือสงครามทางทหารซึ่งทำให้กำลังทางทหารของชาวโรมันอ่อนแอลง จึงเปิดทางให้สงครามของอิสลามรุ่งขึ้น บ่อก้นลึกเป็นสัญลักษณ์ของอาระเบีย อันเป็นถิ่นกำเนิดของอิสลาม และควันนั้นเป็นตัวแทนของศาสนาเท็จคืออิสลาม ซึ่งจะต้องแพร่กระจายไปทั่วแผ่นดินโลกและเข้าครอบครองภูมิศาสตร์เดียวกันกับที่จะถูกฝูงตั๊กแตนที่กวาดผ่านแอฟริกาเหนือ ยุโรปตอนใต้ และอาระเบีย เข้าปกคลุม ตั๊กแตนเป็นสัญลักษณ์ของอิสลาม และในเชิงพยากรณ์ อำนาจหมายถึงอำนาจทางทหาร อำนาจของพวกมันจะเป็นดุจแมงป่อง ซึ่งจู่โจมอย่างไม่คาดคิด ยูไรอาห์ สมิธ 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“มีดาวดวงหนึ่งตกจากสวรรค์มายังแผ่นดินโลก และแก่เขาได้ทรงมอบกุญแจแห่งบ่อเหวลึกนั้น”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“ขณะที่พระมหากษัตริย์เปอร์เซียกำลังพินิจอัศจรรย์แห่งศิลปะและอำนาจของตนอยู่นั้น พระองค์ก็ได้รับสารฉบับหนึ่งจากพลเมืองผู้สามัญคนหนึ่งแห่งนครเมกกะ เชิญชวนให้ทรงยอมรับมุฮัมมัดว่าเป็นศาสนทูตของพระเจ้า พระองค์ทรงปฏิเสธคำเชิญนั้น และฉีกสารฉบับนั้นเสีย ‘ก็เช่นนี้เอง’ ศาสดาชาวอาหรับอุทานขึ้น ‘ที่พระเจ้าจะทรงฉีกราชอาณาจักรนั้น และทรงปฏิเสธคำวิงวอนของโคสรอเอส’ มุฮัมมัด ซึ่งตั้งอยู่ ณ ชายขอบแห่งจักรวรรดิตะวันออกทั้งสองนี้ ได้เฝ้ามองความก้าวหน้าของการทำลายล้างซึ่งกันและกันด้วยความยินดีอันเร้นลับ; และท่ามกลางชัยชนะของเปอร์เซียนั้น เขากล้าพยากรณ์ล่วงหน้าว่า ก่อนที่เวลาจะล่วงไปอีกหลายปี ชัยชนะจะหวนกลับคืนสู่ธงชัยของชาวโรมันอีกครั้ง ‘ณ เวลาที่กล่าวกันว่าได้มีการประกาศคำพยากรณ์นี้ ไม่มีคำพยากรณ์ใดจะห่างไกลจากการสำเร็จเป็นจริงยิ่งไปกว่านี้ เพราะว่าสิบสองปีแรกแห่งรัชกาลเฮราคลิอุสได้บ่งบอกถึงการล่มสลายอันใกล้เข้ามาของจักรวรรดิ’...”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โคสรอเอสได้ทำให้ดินแดนของโรมันในเอเชียและแอฟริกาตกอยู่ใต้บังคับ และ “จักรวรรดิโรมัน” ในช่วงเวลานั้น “ถูกลดขอบเขตลงเหลือเพียงกำแพงเมืองคอนสแตนติโนเปิล พร้อมด้วยส่วนที่เหลือของกรีซ อิตาลี และแอฟริกา และนครชายฝั่งบางแห่ง ตั้งแต่ไทระถึงเทรบิซอนด์ บนชายฝั่งเอเชีย ประสบการณ์ตลอดหกปีในที่สุดได้ชักชวนกษัตริย์เปอร์เซียให้ละทิ้งการพิชิตคอนสแตนติโนเปิล และให้กำหนดบรรณาการประจำปีเป็นค่าไถ่ของจักรวรรดิโรมัน คือทองคำหนึ่งพันทาเลนต์ เงินหนึ่งพันทาเลนต์ ฉลองพระองค์ไหมหนึ่งพันชุด ม้าหนึ่งพันตัว และหญิงพรหมจารีหนึ่งพันคน เฮราคลิอุสได้ยอมรับเงื่อนไขอันน่าอัปยศเหล่านี้ แต่เวลาและโอกาสซึ่งเขาได้รับเพื่อรวบรวมทรัพย์สมบัติเหล่านั้นจากความยากจนของตะวันออก ได้ถูกใช้ด้วยความอุตสาหะในการเตรียมการสำหรับการโจมตีอันกล้าหาญและสิ้นหวัง.”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“กษัตริย์แห่งเปอร์เซียทรงดูหมิ่นชาวซาราเซ็นผู้ต่ำต้อยไร้ชื่อเสียง และทรงเยาะเย้ยข่าวสารของผู้พยากรณ์เทียมเท็จแห่งเมกกะ แม้แต่การล่มสลายของจักรวรรดิโรมันก็มิอาจเปิดประตูให้แก่ลัทธิมุฮัมมัด หรือแก่ความก้าวหน้าของบรรดาผู้เผยแพร่ด้วยอาวุธชาวซาราเซ็นแห่งการลวงโลกนั้นได้ ถึงแม้ว่าพระมหากษัตริย์แห่งเปอร์เซียและข่านแห่งอาวาร์ (ผู้สืบตำแหน่งต่อจากอัตติลา) จะได้แบ่งซากอาณาจักรของเหล่าซีซาร์กันระหว่างตนเองก็ตาม โคสรูเองก็ล้มลง ราชอาณาจักรเปอร์เซียและโรมันบั่นทอนกำลังของกันและกันจนสิ้นเปลือง และก่อนที่ดาบจะถูกวางลงในมือของผู้พยากรณ์เทียมเท็จนั้น มันก็ได้ถูกฟาดหลุดจากมือของผู้ซึ่งคงจะยับยั้งเส้นทางของเขาและบดขยี้อำนาจของเขาเสียก่อน”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“‘นับตั้งแต่สมัยของสคิปิโอและฮันนิบาลมา ยังไม่เคยมีกิจการใดที่กล้าหาญยิ่งไปกว่าสิ่งที่เฮราคลิอุสได้กระทำเพื่อการปลดปล่อยจักรวรรดิ เขาได้บุกฝ่าเส้นทางอันตรายผ่านทะเลดำและเทือกเขาแห่งอาร์เมเนีย รุกลึกเข้าไปถึงใจกลางเปอร์เซีย และบีบให้กองทัพทั้งหลายของมหากษัตริย์ต้องหวนกลับมาป้องกันมาตุภูมิที่อาบโลหิตของตน’”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“ในการศึกแห่งนีนะเวห์ ซึ่งได้รบพุ่งกันอย่างดุเดือดตั้งแต่รุ่งอรุณจนถึงยามที่สิบเอ็ด ธงรบยี่สิบแปดผืน นอกเหนือจากผืนที่อาจถูกหักหรือฉีกขาด ได้ถูกยึดไปจากพวกเปอร์เซีย; กองทัพส่วนใหญ่ของพวกเขาถูกสังหารจนแหลกกระจัดกระจาย และฝ่ายผู้มีชัยซึ่งปกปิดความสูญเสียของตนเอง ได้ค้างคืนอยู่ในสนามรบ เมืองต่าง ๆ และราชวังทั้งหลายแห่งอัสซีเรียก็ได้เปิดแก่ชาวโรมันเป็นครั้งแรก”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“จักรพรรดิโรมันมิได้ทรงเข้มแข็งขึ้นด้วยการพิชิตทั้งหลายซึ่งพระองค์ได้ทรงกระทำ; และในเวลาเดียวกันนั้นเอง และด้วยวิธีการเดียวกันนั้น ก็ได้มีการจัดเตรียมทางไว้สำหรับมวลชนชาวซาราเซ็นจากอาระเบีย ดุจฝูงตั๊กแตนจากถิ่นเดียวกัน ซึ่งระหว่างการเคลื่อนผ่านไปนั้น ได้เผยแพร่ลัทธิมุฮัมมัดอันมืดมนและลวงผิด และในไม่ช้าก็แผ่ปกคลุมทั่วทั้งอาณาจักรเปอร์เซียและอาณาจักรโรมัน”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ไม่อาจปรารถนาภาพประกอบข้อเท็จจริงนี้ที่สมบูรณ์ยิ่งไปกว่าซึ่งมีอยู่แล้วในถ้อยคำตอนท้ายของบทจากกิบบอน ซึ่งข้อความที่ยกมาก่อนหน้านี้ได้คัดมาจากที่นั้น ‘แม้ว่าจะได้จัดตั้งกองทัพผู้มีชัยขึ้นภายใต้ธงของเฮราคลิอุสแล้วก็ตาม แต่ความพยายามที่ผิดธรรมชาตินั้นดูประหนึ่งว่าได้ทำให้กำลังของพวกเขาสิ้นเปลืองไป มากกว่าจะเป็นการฝึกใช้กำลังนั้น ขณะที่จักรพรรดิทรงมีชัย ณ คอนสแตนติโนเปิลหรือเยรูซาเล็ม เมืองเล็ก ๆ อันคลุมเครือแห่งหนึ่งบนชายแดนซีเรียกลับถูกพวกซาราเซ็นปล้นสะดม และพวกเขาได้สังหารทหารบางส่วนที่ยกไปช่วยเมืองนั้นเสียสิ้น—เหตุการณ์ธรรมดาสามัญและเล็กน้อยประการหนึ่ง ซึ่งคงจะเป็นเช่นนั้น หากมันมิได้เป็นคำนำแห่งการปฏิวัติอันยิ่งใหญ่ พวกโจรเหล่านี้คืออัครทูตของโมฮัมเหม็ด ความกล้าหาญอันคลุ้มคลั่งของพวกเขาได้พุ่งออกมาจากทะเลทราย และในช่วงแปดปีสุดท้ายแห่งรัชกาลของพระองค์ เฮราคลิอุสก็สูญเสียดินแดนจังหวัดเดียวกันนั้นให้แก่พวกอาหรับ ซึ่งพระองค์ได้ทรงกอบกู้คืนมาจากพวกเปอร์เซีย’”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“‘วิญญาณแห่งการฉ้อฉลและความคลั่งไคล้ ซึ่งที่สถิตของมันมิได้อยู่ในสวรรค์’ ได้ถูกปล่อยออกมาเหนือแผ่นดินโลก หลุมลึกไร้ก้นบึ้งต้องการเพียงกุญแจดอกหนึ่งเพื่อเปิดมันออก และกุญแจนั้นก็คือการล่มสลายของโคสโรเอส เขาได้ฉีกจดหมายของพลเมืองผู้ต่ำต้อยแห่งเมกกะด้วยความดูหมิ่น แต่เมื่อจาก ‘เปลวแห่งสง่าราศี’ ของเขา เขาทรุดลงสู่ ‘หอคอยแห่งความมืด’ ซึ่งไม่มีตาใดอาจมองทะลุเข้าไปได้ นามของโคสโรเอสก็บังเกิดต้องผ่านเข้าสู่ความเลือนหายอย่างฉับพลันต่อหน้านามของมุฮัมมัด; และเสี้ยวจันทร์ก็ดูประหนึ่งเพียงรอคอยการขึ้นของมัน จนกว่าดาวดวงนั้นจะตกลง โคสโรเอส ภายหลังความปราชัยโดยสิ้นเชิงและการสูญเสียราชอาณาจักร ถูกลอบปลงพระชนม์ในปี ค.ศ. 628; และปี ค.ศ. 629 ก็ถูกจารึกไว้ด้วย ‘การพิชิตอาระเบีย’ และ ‘สงครามครั้งแรกของชาวมุฮัมมัดต่อจักรวรรดิโรมัน’ ‘และทูตสวรรค์องค์ที่ห้าได้เป่าแตรขึ้น และข้าพเจ้าเห็นดาวดวงหนึ่งตกลงจากฟ้าสู่แผ่นดินโลก และกุญแจแห่งหลุมลึกไร้ก้นบึ้งนั้นได้ทรงมอบแก่เขา และเขาก็เปิดหลุมลึกไร้ก้นบึ้งนั้น’ เขาตกลงสู่แผ่นดินโลก เมื่อกำลังของจักรวรรดิโรมันอ่อนแรงสิ้นลง และมหาราชแห่งบูรพาทิศบรรทมตายอยู่ในหอคอยแห่งความมืดของเขา การปล้นสะดมเมืองอันต่ำต้อยแห่งหนึ่งตามพรมแดนซีเรียก็คือ ‘บทนำแห่งการปฏิวัติอันยิ่งใหญ่’ ‘’โจรเหล่านั้นคืออัครทูตของมุฮัมมัด และความกล้าหาญอันคลุ้มคลั่งของพวกเขาก็พุ่งออกมาจากถิ่นทุรกันดาร’”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“บ่อเหวลึกไร้ก้น.—ความหมายของคำนี้อาจเรียนรู้ได้จากภาษากรีก ซึ่งนิยามว่า ‘ลึก, ไร้ก้น, ล้ำลึก’ และอาจหมายถึงสถานที่ใด ๆ ที่รกร้าง อ้างว้าง และปราศจากการเพาะปลูก คำนี้ถูกใช้กับแผ่นดินโลกในสภาพเดิมแห่งความโกลาหลของมัน ปฐมกาล 1:2 ในกรณีนี้ คำดังกล่าวอาจหมายถึงถิ่นกันดารอันลึกลับของทะเลทรายอาระเบียได้อย่างเหมาะสม จากชายแดนของถิ่นนั้น ฝูงชนชาวซาราเซนได้หลั่งออกมาประดุจฝูงตั๊กแตน และการล่มสลายของโครสโรอีส กษัตริย์เปอร์เซีย ก็อาจได้รับการพรรณนาได้อย่างเหมาะสมว่าเป็นการเปิดบ่อเหวลึกไร้ก้น เนื่องจากเหตุการณ์นั้นได้เตรียมทางให้บรรดาผู้ติดตามโมฮัมเหม็ดออกมาจากแผ่นดินอันคลุมเครือของตน และเผยแพร่คำสอนอันหลอกลวงของพวกเขาด้วยไฟและดาบ จนกระทั่งพวกเขาได้แผ่ความมืดของตนไปทั่วจักรวรรดิตะวันออกทั้งหมด” Uriah Smith, Daniel and Revelation, 495–498.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ภัยพิบัติประการแรก ซึ่งคือแตรใบที่ห้า ระบุถึงการเริ่มต้นของสงครามแห่งอิสลามต่อกรุงโรม และยังระบุถึงการศึกระหว่างโรมกับเปอร์เซียซึ่งโรมเป็นฝ่ายมีชัย แต่ในการนั้นโรมได้สิ้นเปลืองกำลังทางทหารของตนจนถึงขนาดไม่อาจขัดขวางการผงาดขึ้นของอำนาจอิสลามได้ ลักษณะเชิงพยากรณ์ของภัยพิบัติประการแรกและภัยพิบัติประการที่สอง ระบุถึงลักษณะเชิงพยากรณ์ของภัยพิบัติประการที่สาม และเป็นสิ่งสำคัญที่จะต้องตระหนักถึงภัยพิบัติสองประการแรกในฐานะสัญลักษณ์แห่งประวัติศาสตร์ของภัยพิบัติประการที่สาม เพราะประวัติศาสตร์นั้นเป็นตัวแทนของช่วงเวลาแห่งการประทับตราของคนหนึ่งแสนสี่หมื่นสี่พัน ซึ่งเริ่มต้นขึ้นเมื่อวันที่ 11 กันยายน ค.ศ. 2001 หลังจากประวัติศาสตร์เชิงพยากรณ์ซึ่งมีมุฮัมมัดเป็นภาพแทนในสามข้อแรกแล้ว ข้อที่สี่จึงแนะนำอบูบักร์ ผู้นำคนแรกภายหลังมุฮัมมัด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และได้มีพระบัญชาแก่พวกมันว่า อย่าให้ทำอันตรายแก่หญ้าบนแผ่นดินโลก หรือสิ่งเขียวสดใด ๆ หรือบรรดาต้นไม้ใด ๆ แต่ให้ทำอันตรายเฉพาะแก่มนุษย์เหล่านั้นที่ไม่มีตราประทับของพระเจ้าอยู่ที่หน้าผากของตน วิวรณ์ 9:4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ั่งของอบูบักรได้กำชับให้นักรบอิสลามแยกแยะระหว่างผู้นมัสการสองประเภทซึ่งมีอยู่ในดินแดนของโรมันในเวลานั้น ประเภทหนึ่งคือคาทอลิก ซึ่งมีคณะนักพรตบางคณะที่โกนผมด้านหลังศีรษะ (tonsure) และถือปฏิบัติการนมัสการในวันอาทิตย์ อีกประเภทหนึ่งคือผู้รักษาวันสะบาโตวันที่เจ็ด และวันสะบาโตนั้นเป็นตราประทับของพระเจ้า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“ภายหลังการถึงแก่อสัญกรรมของโมฮัมเหม็ด อาบูเบคร์ได้สืบตำแหน่งผู้นำต่อจากเขา ใน ค.ศ. 632 และทันทีที่เขาได้สถาปนาอำนาจและการปกครองของตนอย่างมั่นคงแล้ว เขาได้ส่งสาส์นเวียนไปยังชนเผ่าอาหรับทั้งหลาย ซึ่งต่อไปนี้เป็นข้อความตอนหนึ่งจากสาส์นนั้น:—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“‘เมื่อท่านทั้งหลายทำสงครามขององค์พระผู้เป็นเจ้า จงประพฤติตนอย่างลูกผู้ชาย โดยอย่าหันหลังหนี; แต่อย่าให้ชัยชนะของท่านแปดเปื้อนด้วยโลหิตของสตรีและเด็กทั้งหลาย. อย่าทำลายต้นอินทผลัม และอย่าเผาผลาญทุ่งข้าว. อย่าตัดโค่นไม้ผล และอย่าทำอันตรายแก่ฝูงสัตว์ เว้นแต่สัตว์ที่ท่านฆ่าเพื่อเป็นอาหาร. เมื่อท่านทำพันธสัญญาหรือข้อกำหนดประการใด ก็จงยืนหยัดรักษาไว้ และจงเป็นผู้รักษาคำพูดของตน. และเมื่อท่านเดินไป ท่านจะพบบางคนผู้เคร่งศาสนาซึ่งแยกตนอยู่ในอาราม และตั้งใจจะปรนนิบัติพระเจ้าด้วยวิถีนั้น; ก็จงปล่อยเขาไว้เถิด อย่าฆ่าเขา และอย่าทำลายอารามของเขา. และท่านจะพบคนอีกจำพวกหนึ่งซึ่งสังกัดธรรมศาลาของซาตาน ผู้มีศีรษะโกนเป็นวง; จงแน่ใจว่าท่านผ่ากะโหลกของเขาเสีย และอย่าได้ไว้ชีวิตเขาเลย จนกว่าเขาจะเปลี่ยนมานับถือมุฮัมมัดหรือยอมจ่ายบรรณาการ.’”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“ในคำพยากรณ์หรือในประวัติศาสตร์มิได้กล่าวไว้ว่า ข้อกำชับที่มีมนุษยธรรมยิ่งกว่านั้นได้รับการเชื่อฟังอย่างเคร่งครัดเท่าเทียมกับพระบัญชาที่ดุร้าย; แต่ก็ได้มีการบัญชาแก่พวกเขาเช่นนั้นจริง และข้อความที่กล่าวมาก่อนหน้านี้คือคำสั่งทั้งสิ้นเพียงเท่านั้นที่กิบบอนบันทึกไว้ว่า อบูเบ็กรได้มอบแก่บรรดาผู้นำซึ่งมีหน้าที่ออกคำสั่งแก่กองทัพซาราเซ็นทั้งมวล คำสั่งเหล่านั้นสอดคล้องกับคำพยากรณ์อย่างจำแนกเฉพาะเจาะจง ราวกับว่าตัวคอลีฟเองได้กระทำไปโดยการเชื่อฟังโดยรู้ตัวและโดยตรงต่อพระบัญชาที่สูงกว่าบัญชาของมนุษย์ผู้ต้องตาย; และในขณะที่กำลังออกไปต่อสู้กับศาสนาของพระเยซู และเผยแพร่ลัทธิมุฮัมมัดให้เข้ามาแทนที่นั้น เขาได้กล่าวถ้อยคำซ้ำอีกซึ่งในวิวรณ์แห่งพระเยซูคริสต์ได้ทรงพยากรณ์ไว้แล้วว่าเขาจะกล่าว.”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“ตราประทับของพระเจ้าไว้ที่หน้าผากของพวกเขา.—ในการอธิบายข้อพระคัมภีร์บทที่ 7:1–3 เราได้แสดงแล้วว่าตราประทับของพระเจ้าคือวันสะบาโตแห่งพระบัญญัติข้อที่สี่; และประวัติศาสตร์ก็มิได้เงียบงันต่อข้อเท็จจริงที่ว่า ได้มีผู้ถือรักษาวันสะบาโตที่แท้จริงตลอดทั่วทั้งยุคสมัยแห่งการจัดเตรียมปัจจุบันนี้ แต่ในที่นี้ได้มีคำถามเกิดขึ้นในหมู่คนเป็นอันมากว่า มนุษย์เหล่านั้นคือผู้ใดซึ่งในเวลานั้นมีตราประทับของพระเจ้าไว้ที่หน้าผากของตน และด้วยเหตุนั้นจึงได้รับการยกเว้นจากการกดขี่ของมุฮัมมัด? ขอให้ผู้อ่านระลึกถึงข้อเท็จจริงซึ่งได้กล่าวพาดพิงไว้แล้วว่า ตลอดทั่วทั้งยุคสมัยแห่งการจัดเตรียมนี้ ได้มีคนเหล่านั้นอยู่เสมอซึ่งมีตราประทับของพระเจ้าไว้ที่หน้าผากของตน หรือเป็นผู้ถือรักษาวันสะบาโตที่แท้จริงอย่างรู้ความ; และขอให้พวกเขาพิจารณาต่อไปว่า สิ่งที่คำพยากรณ์ยืนยันนั้นคือ การโจมตีของอำนาจตุรกีผู้ก่อความพินาศนี้มิได้มุ่งตรงต่อพวกเขา หากแต่มุ่งต่อคนอีกจำพวกหนึ่ง ดังนั้น ประเด็นนี้จึงพ้นจากความยากทั้งสิ้น; เพราะนี่คือทั้งหมดที่คำพยากรณ์ได้ยืนยันไว้จริง ๆ มีเพียงคนจำพวกเดียวเท่านั้นที่ถูกกล่าวถึงโดยตรงในข้อความนี้; กล่าวคือ ผู้ที่ไม่มีตราประทับของพระเจ้าไว้ที่หน้าผากของตน; และการทรงรักษาผู้ที่มีตราประทับของพระเจ้านั้นถูกนำเข้ามากล่าวถึงโดยนัยเท่านั้น ฉะนั้น เราจึงไม่พบจากประวัติศาสตร์ว่ามีผู้ใดในหมู่คนเหล่านี้เข้าไปเกี่ยวข้องกับความหายนะใด ๆ ที่พวกซาราเซ็นได้กระทำต่อบรรดาผู้ที่เป็นเป้าความเกลียดชังของตน พวกเขาได้รับมอบหมายให้ออกไปต่อสู้กับคนอีกจำพวกหนึ่ง และความพินาศที่จะมาถึงคนจำพวกนี้ก็มิได้ถูกวางไว้ให้ตรงกันข้ามกับการทรงรักษามนุษย์อื่น ๆ แต่ตรงกันข้ามเพียงกับการทรงรักษาผลและพืชเขียวของแผ่นดินโลกเท่านั้น; ดังนี้คือ อย่าทำอันตรายแก่หญ้า ต้นไม้ หรือสิ่งเขียวสดใด ๆ แต่จงกระทำต่อมนุษย์เพียงบางจำพวกเท่านั้น และในการสำเร็จสมจริงนั้น เราเห็นภาพอันประหลาดของกองทัพผู้รุกรานซึ่งละเว้นสิ่งเหล่านั้นที่โดยปกติกองทัพเช่นนั้นย่อมทำลาย กล่าวคือ พื้นผิวและผลผลิตแห่งธรรมชาติ; และตามขอบเขตแห่งการอนุญาตที่พวกเขาได้รับให้ทำอันตรายต่อมนุษย์เหล่านั้นซึ่งไม่มีตราประทับของพระเจ้าไว้ที่หน้าผากของตน พวกเขาก็ผ่ากะโหลกของนักศาสนากลุ่มหนึ่งผู้โกนกระหม่อม ซึ่งสังกัดอยู่กับธรรมศาลาของซาตาน”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“คนเหล่านี้ไม่ต้องสงสัยเลยว่าเป็นภิกษุจำพวกหนึ่ง หรือเป็นฝ่ายหนึ่งฝ่ายใดอื่นของคริสตจักรโรมันคาทอลิก อาวุธของพวกมุฮัมมัดได้ถูกมุ่งตรงต่อคนเหล่านี้ และดูเหมือนแก่เราว่ามีความเหมาะเจาะเป็นพิเศษ หากมิใช่โดยเจตนาเสียด้วยซ้ำ ในการพรรณนาพวกเขาว่าเป็นผู้ที่ไม่มีตราประทับของพระเจ้าอยู่ที่หน้าผากของตน เนื่องจากว่านั่นคือคริสตจักรซึ่งได้ปล้นธรรมบัญญัติของพระเจ้าจากตราประทับของพระองค์ โดยการฉีกเอาวันสะบาโตที่แท้จริงออกไป และตั้งของปลอมขึ้นแทนที่ และเราไม่เข้าใจเลย ไม่ว่าจะจากคำพยากรณ์หรือจากประวัติศาสตร์ ว่าบุคคลเหล่านั้นซึ่งอาบูเบ็กรได้กำชับผู้ติดตามของตนมิให้รบกวนนั้น ได้ครอบครองตราประทับของพระเจ้าอยู่ หรือจำเป็นต้องเป็นประชากรของพระเจ้าเสมอไป คนเหล่านั้นเป็นใคร และด้วยเหตุใดจึงได้รับการไว้ชีวิตนั้น คำพยานอันกระท่อนกระแท่นของกิบบอนมิได้บอกเรา และเราก็ไม่มีวิธีอื่นใดที่จะทราบได้ แต่เรามีเหตุผลทุกประการที่จะเชื่อว่า ไม่มีผู้ใดในหมู่คนเหล่านี้ที่มีตราประทับของพระเจ้าแล้วจะถูกรบกวน ขณะที่คนอีกจำพวกหนึ่งซึ่งอย่างเด่นชัดไม่มีตราประทับนั้น ได้ถูกประหารด้วยคมดาบ และด้วยประการฉะนี้ ข้อกำหนดเฉพาะของคำพยากรณ์ก็ได้รับการสนองอย่างครบถ้วน” Uriah Smith, Daniel and Revelation, 500–502.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อาบูบักรได้รวบรวมบรรดาผู้ติดตามของมุฮัมมัดเข้าเป็นคอลีฟะฮ์ภายหลังการสิ้นชีวิตของมุฮัมมัด ดังนั้น แม้ว่าทั้งสองจะเป็นบุคคลทางประวัติศาสตร์ที่แตกต่างกัน แต่เมื่อพิจารณาร่วมกันแล้ว ทั้งสองเป็นตัวแทนของการเริ่มต้นแห่งคำพยานของอิสลามในวิบัติประการที่หนึ่ง และบุคคลทางประวัติศาสตร์ผู้เป็นหลักหมายแห่งประวัติศาสตร์ของวิบัติประการที่หนึ่งก็คือมุฮัมมัด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ในประวัติศาสตร์ช่วงเริ่มต้นของวิบัติประการที่สอง โมฮัมเหม็ดที่ 2 ได้พิชิตกรุงคอนสแตนติโนเปิลในปี 1453 ในปี 1449 ทูตสวรรค์ทั้งสี่ ซึ่งเป็นตัวแทนของอิสลาม ได้ถูกปลดปล่อย จุดเริ่มต้นและจุดสิ้นสุดของวิบัติประการแรก ถูกกำหนดหมายไว้ด้วยโมฮัมเหม็ด องค์ที่หนึ่งและองค์ที่สองตามลำดับ ในเชิงพยากรณ์ จุดเริ่มต้นและจุดสิ้นสุดของประวัติศาสตร์ของวิบัติประการแรก มีลายพระหัตถ์แห่งอัลฟาและโอเมกา.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การเริ่มต้นของวิบัติประการที่สองรวมถึงคำพยากรณ์เรื่องเวลาของทูตสวรรค์สี่องค์ ผู้ซึ่งเป็นสัญลักษณ์แทนศาสนาอิสลาม ซึ่งในขณะนั้นได้ถูกปล่อยออกมา และต่อมาก็ถูกยับยั้งไว้ในวันที่ 11 สิงหาคม ค.ศ. 1840 จากจุดนั้นจนถึงวันที่ 22 ตุลาคม ค.ศ. 1844 มีการแสดงให้เห็นถึงการประทับตราหนึ่งแสนสี่หมื่นสี่พันคน การเริ่มต้นของวิบัติประการที่สองชี้ให้เห็นถึงการถูกปล่อยออกมาของศาสนาอิสลาม และการสิ้นสุดของมันเป็นเครื่องหมายถึงการถูกยับยั้งของศาสนาอิสลาม ทั้งวิบัติประการที่หนึ่งและวิบัติประการที่สองต่างมีหมุดหมายเชิงพยากรณ์ที่แน่นอน ซึ่งผูกโยงจุดเริ่มต้นของมันเข้ากับจุดสิ้นสุดของมันแต่ละประการ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วิบัติสองประการแรกจะต้องถูกวางซ้อนทับกัน “บรรทัดต่อบรรทัด” เพื่อจะระบุวิบัติประการที่สามได้อย่างชัดเจน ลักษณะเชิงพยากรณ์ประการหนึ่งซึ่งได้รับการระบุโดยพยานสองประการแรกของอิสลาม คือการที่พยานเหล่านั้นเป็นตัวแทนของช่วงเวลาเฉพาะช่วงหนึ่ง ซึ่งกำหนดทั้งจุดเริ่มต้นและจุดสิ้นสุดไว้ด้วยลายเซ็นแห่งอัลฟาและโอเมกา อีกทั้งยังมีลายเซ็นรองด้วย เพราะจุดเริ่มต้นของวิบัติประการแรกบ่งชี้ถึงการประทับตราประชากรของพระเจ้า และจุดสิ้นสุดของวิบัติประการที่สองก็บ่งชี้ถึงการประทับตราประชากรของพระเจ้าเช่นกัน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ประการที่สามมาถึงเมื่ออิสลามโจมตีสัตว์ร้ายแห่งแผ่นดินในวิวรณ์บทที่สิบสามอย่างฉับพลันและไม่คาดคิด จึงเป็นการเริ่มต้นช่วงเวลาแห่งการประทับตรา การประทับตราคนหนึ่งแสนสี่หมื่นสี่พันสิ้นสุดลงเมื่อกฎหมายวันอาทิตย์ซึ่งกำลังจะมาถึงมาถึง และเพื่อตอบสนองต่อการละทิ้งความเชื่อนั้น การละทิ้งความเชื่อในระดับชาติก็ตามมาด้วยความพินาศของชาติ ดังที่ได้ถูกทำให้เป็นแบบอย่างไว้ในโรมนอกศาสนาและโรมสันตะปาปา ความพินาศของชาตินั้นสำเร็จลงโดยการพิพากษาด้วยแตรของพระเจ้า วิบัติทั้งสามนั้นเป็นแตรด้วยเช่นกัน อิสลามแห่งวิบัติประการที่สามจะโจมตีอีกครั้งอย่างฉับพลันและไม่คาดคิดต่อกฎหมายวันอาทิตย์ซึ่งกำลังจะมาถึงในสหรัฐอเมริกา เมื่อช่วงเวลาแห่งการประทับตราของคนหนึ่งแสนสี่หมื่นสี่พันสิ้นสุดลง ช่วงเวลานั้นได้ถูกทำให้เป็นแบบอย่างไว้โดยช่วงเริ่มต้นของวิบัติประการที่หนึ่ง และโดยช่วงสิ้นสุดของวิบัติประการที่สองด้วยเช่นกัน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และซาราห์เห็นบุตรชายของนางฮาการ์ชาวอียิปต์ ซึ่งนางได้คลอดให้อับราฮัม กำลังเยาะเย้ยอยู่ เหตุฉะนั้นนางจึงกล่าวแก่อับราฮัมว่า “จงขับไล่หญิงทาสผู้นี้กับบุตรของนางออกไปเสีย เพราะบุตรของหญิงทาสผู้นี้จะต้องไม่เป็นทายาทร่วมกับบุตรของข้าพเจ้า คืออิสอัค” เรื่องนี้เป็นที่ทุกข์ใจอย่างยิ่งในสายตาของอับราฮัม เพราะเหตุบุตรของตน แต่พระเจ้าตรัสแก่อับราฮัมว่า “อย่าให้เรื่องของเด็กนั้นและของหญิงทาสของเจ้าเป็นที่ทุกข์ใจในสายตาของเจ้าเลย ทุกสิ่งที่ซาราห์ได้กล่าวแก่เจ้า จงเชื่อฟังเสียงของนางเถิด เพราะว่าเชื้อสายของเจ้าจะถูกเรียกผ่านทางอิสอัค และบุตรของหญิงทาสนั้น เราก็จะให้เป็นประชาชาติหนึ่งด้วย เพราะเขาเป็นเชื้อสายของเจ้า” และอับราฮัมลุกขึ้นแต่เช้าตรู่ หยิบขนมปังและถุงน้ำ แล้วมอบให้นางฮาการ์ วางไว้บนบ่าของนาง พร้อมทั้งเด็กนั้น แล้วส่งนางไป นางก็จากไปและพเนจรอยู่ในถิ่นทุรกันดารแห่งเบเออร์เชบา และน้ำในถุงก็หมดลง นางจึงวางเด็กนั้นไว้ใต้พุ่มไม้ต้นหนึ่ง แล้วนางก็ไปนั่งลงตรงข้ามเขา ห่างออกไปราวระยะยิงธนู เพราะนางกล่าวว่า “อย่าให้ข้าพเจ้าได้เห็นความตายของเด็กนั้นเลย” และนางก็นั่งลงตรงข้ามเขา เปล่งเสียงขึ้นร้องไห้ พระเจ้าทรงได้ยินเสียงของเด็กนั้น และทูตสวรรค์ของพระเจ้าจึงเรียกนางฮาการ์จากฟ้าสวรรค์และกล่าวแก่นางว่า “ฮาการ์เอ๋ย เจ้าทุกข์ร้อนด้วยเรื่องอะไร อย่ากลัวเลย เพราะพระเจ้าทรงได้ยินเสียงของเด็กนั้น ณ ที่ซึ่งเขาอยู่ จงลุกขึ้น อุ้มเด็กนั้นไว้ และจับมือเขาให้มั่น เพราะเราจะให้เขาเป็นประชาชาติใหญ่” แล้วพระเจ้าทรงเปิดตาของนาง และนางก็เห็นบ่อน้ำแห่งหนึ่ง นางจึงไปเติมน้ำใส่ถุง และให้น้ำแก่เด็กนั้นดื่ม และพระเจ้าทรงสถิตกับเด็กนั้น และเขาก็เติบโตขึ้น อาศัยอยู่ในถิ่นทุรกันดาร และกลายเป็นคนยิงธนู ปฐมกาล 21:9–20.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หนึ่งร้อยสิบเอ็ด</dc:title>
  <dc:subject>การเปิดเผยนัยสำคัญเชิงพยากรณ์ของอะบูบักร์ในวิบัติประการแรกแห่งพระธรรมวิวรณ์</dc:subject>
  <dc:creator>Jeff Pippenger</dc:creator>
  <cp:keywords/>
  <dc:description>Generated by ArticleDigger from daniel\111_daniel.json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