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เอลียาห์ - หมายเลขสิบ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2023-10-13</w:t>
      </w:r>
    </w:p>
    <w:p>
      <w:pPr>
        <w:pStyle w:val="ArticleHeading"/>
        <w:jc w:val="left"/>
      </w:pPr>
      <w:r>
        <w:rPr>
          <w:rFonts w:ascii="Leelawadee UI" w:hAnsi="Leelawadee UI" w:eastAsia="Leelawadee UI" w:cs="Leelawadee UI"/>
        </w:rPr>
        <w:t>1856</w:t>
      </w:r>
    </w:p>
    <w:p>
      <w:pPr>
        <w:pStyle w:val="ArticleBody"/>
        <w:jc w:val="left"/>
      </w:pPr>
      <w:r>
        <w:rPr>
          <w:rFonts w:ascii="Leelawadee UI" w:hAnsi="Leelawadee UI" w:eastAsia="Leelawadee UI" w:cs="Leelawadee UI"/>
        </w:rPr>
        <w:t>ขบวนการมิลเลอไรต์ได้รับการนำเสนอไว้ในอิสยาห์บทที่เจ็ดโดยคำพยากรณ์หกสิบห้าปี ซึ่งเริ่มต้นในปี 742 BC หกสิบห้าปีนั้นที่เกิดขึ้นในประวัติศาสตร์ของอิสยาห์ เป็นภาพแทนของหกสิบห้าปีตั้งแต่ปี 1798 จนถึงปี 1863 อัลฟาและโอเมกาจะทรงสำแดงจุดจบควบคู่กับจุดเริ่มต้นเสมอ คำพยากรณ์หกสิบห้าปีระบุถึงคำสาปแห่งเจ็ดกาลเวลาที่มีต่ออาณาจักรเหนือและอาณาจักรใต้ของอิสราเอล เจ็ดกาลเวลาแรกที่มีต่ออาณาจักรเหนือเริ่มต้นในปี 723 BC สิบเก้าปีหลังจากที่อิสยาห์ได้เสนอคำพยากรณ์นั้นต่อกษัตริย์อาหัส เจ็ดกาลเวลาสุดท้ายที่มีต่ออาณาจักรใต้เริ่มต้นเมื่อสิ้นสุดหกสิบห้าปีในปี 677 BC</w:t>
      </w:r>
    </w:p>
    <w:p>
      <w:pPr>
        <w:pStyle w:val="ArticleBody"/>
        <w:jc w:val="left"/>
      </w:pPr>
      <w:r>
        <w:rPr>
          <w:rFonts w:ascii="Leelawadee UI" w:hAnsi="Leelawadee UI" w:eastAsia="Leelawadee UI" w:cs="Leelawadee UI"/>
        </w:rPr>
        <w:t>คำสาปประการแรกแห่งเจ็ดกาลเวลาที่มีต่อเอฟราอิมสิ้นสุดลงในปี 1798 ซึ่งเป็นเวลาแห่งอวสาน เมื่อภาพนิมิตแห่งแม่น้ำอูไลในดาเนียลบทที่แปดและเก้าถูกเปิดผนึกออก ในเชิงพยากรณ์ เหตุการณ์นั้นเป็นทั้งการมาถึงของข่าวสารของทูตสวรรค์องค์ที่หนึ่ง และเป็นจุดเริ่มต้นเชิงพยากรณ์ของขบวนการมิลเลอไรต์ คำสาปประการสุดท้ายแห่งเจ็ดกาลเวลาที่มีต่อยูดาห์สิ้นสุดลงในปี 1844 ซึ่งเป็นการมาถึงของข่าวสารของทูตสวรรค์องค์ที่สาม สิบเก้าปีต่อมา ในปี 1863 หกสิบห้าปีซึ่งเป็นภาพแทนในตอนต้นของคำพยากรณ์นั้นได้บ่งชี้ถึงการสิ้นสุดของขบวนการมิลเลอไรต์ และการเริ่มต้นของคริสตจักรเซเว่นธ์เดย์แอ๊ดเวนตีสแห่งเลาดีเซีย เจ็ดปีก่อนปี 1863 คือในปี 1856 เจมส์ ไวท์เริ่มชี้ให้เห็นว่าขบวนการมิลเลอไรต์ได้ยุติการเป็นคริสตจักรแห่งฟีลาเดลเฟีย และได้กลายเป็นคริสตจักรแห่งเลาดีเซีย หลานชายของเขา เมื่อเขียนชีวประวัติของเอลเลน ไวท์ ได้เขียนถึงประวัติศาสตร์ของปี 1856 และข่าวสารแห่งเลาดีเซีย</w:t>
      </w:r>
    </w:p>
    <w:p>
      <w:pPr>
        <w:pStyle w:val="ArticleHeading"/>
        <w:jc w:val="left"/>
      </w:pPr>
      <w:r>
        <w:rPr>
          <w:rFonts w:ascii="Leelawadee UI" w:hAnsi="Leelawadee UI" w:eastAsia="Leelawadee UI" w:cs="Leelawadee UI"/>
        </w:rPr>
        <w:t>“ข่าวสารถึงคริสตจักรเลาดีเซีย”</w:t>
      </w:r>
    </w:p>
    <w:p>
      <w:pPr>
        <w:pStyle w:val="ArticleScripture"/>
        <w:jc w:val="left"/>
      </w:pPr>
      <w:r>
        <w:rPr>
          <w:rFonts w:ascii="Leelawadee UI" w:hAnsi="Leelawadee UI" w:eastAsia="Leelawadee UI" w:cs="Leelawadee UI"/>
        </w:rPr>
        <w:t>“คริสเตียนแอ๊ดเวนติสต์ผู้ถือรักษาวันสะบาโตได้ยึดถือจุดยืนว่า ข่าวสารถึงคริสตจักรทั้งเจ็ดในพระธรรมวิวรณ์ บทที่ 2 และ 3 เป็นภาพสะท้อนประสบการณ์ของคริสตจักรคริสเตียนตลอดหลายศตวรรษที่ผ่านมา พวกเขาสรุปว่า ข่าวสารถึงคริสตจักรเลาดีเซียนั้นใช้กับผู้ที่บัดนี้พวกเขาเรียกว่าแอ๊ดเวนติสต์แต่เพียงนาม คือผู้ที่มิได้รับวันสะบาโตวันที่เจ็ด ในบทบรรณาธิการสั้น ๆ ใน Review ฉบับวันที่ 9 ตุลาคม James White ได้หยิบยกคำถามบางประการที่กระตุ้นให้ขบคิด โดยเริ่มต้นด้วยถ้อยคำว่า:”</w:t>
      </w:r>
    </w:p>
    <w:p>
      <w:pPr>
        <w:pStyle w:val="ArticleScripture"/>
        <w:jc w:val="left"/>
      </w:pPr>
      <w:r>
        <w:rPr>
          <w:rFonts w:ascii="Leelawadee UI" w:hAnsi="Leelawadee UI" w:eastAsia="Leelawadee UI" w:cs="Leelawadee UI"/>
        </w:rPr>
        <w:t>“คำถามนี้กำลังเริ่มถูกหยิบยกขึ้นมาอีกครั้งว่า ‘ยามเอ๋ย กลางคืนเป็นอย่างไรบ้าง?’ ขณะนี้มีที่ว่างสำหรับคำถามเพียงไม่กี่ข้อ ซึ่งถามขึ้นเพื่อดึงความสนใจไปยังหัวข้อที่คำถามเหล่านั้นเกี่ยวข้อง เราไว้วางใจว่าอีกไม่นานจะมีการให้คำตอบอย่างครบถ้วน—Review and Herald, Oct. 9, 1856.</w:t>
      </w:r>
    </w:p>
    <w:p>
      <w:pPr>
        <w:pStyle w:val="ArticleScripture"/>
        <w:jc w:val="left"/>
      </w:pPr>
      <w:r>
        <w:rPr>
          <w:rFonts w:ascii="Leelawadee UI" w:hAnsi="Leelawadee UI" w:eastAsia="Leelawadee UI" w:cs="Leelawadee UI"/>
        </w:rPr>
        <w:t>“ในบรรดาคำถามสิบเอ็ดข้อที่เขาถามนั้น ข้อที่หกคือข้อที่พุ่งตรงไปยังชาวเลาดีเซีย”</w:t>
      </w:r>
    </w:p>
    <w:p>
      <w:pPr>
        <w:pStyle w:val="ArticleScripture"/>
        <w:jc w:val="left"/>
      </w:pPr>
      <w:r>
        <w:rPr>
          <w:rFonts w:ascii="Leelawadee UI" w:hAnsi="Leelawadee UI" w:eastAsia="Leelawadee UI" w:cs="Leelawadee UI"/>
        </w:rPr>
        <w:t>“6. สภาพของชาวเลาดีเซีย (อุ่นๆ ไม่เย็นและไม่ร้อน) มิได้เป็นภาพประกอบอย่างเหมาะสมของสภาพแห่งหมู่ชนผู้ที่ปฏิญาณตนว่าถือข่าวของทูตสวรรค์องค์ที่สามดอกหรือ?—Ibid.</w:t>
      </w:r>
    </w:p>
    <w:p>
      <w:pPr>
        <w:pStyle w:val="ArticleScripture"/>
        <w:jc w:val="left"/>
      </w:pPr>
      <w:r>
        <w:rPr>
          <w:rFonts w:ascii="Leelawadee UI" w:hAnsi="Leelawadee UI" w:eastAsia="Leelawadee UI" w:cs="Leelawadee UI"/>
        </w:rPr>
        <w:t>“คำถามสุดท้ายเผยให้เห็นประเด็นนี้อย่างชัดแจ้ง:</w:t>
      </w:r>
    </w:p>
    <w:p>
      <w:pPr>
        <w:pStyle w:val="ArticleScripture"/>
        <w:jc w:val="left"/>
      </w:pPr>
      <w:r>
        <w:rPr>
          <w:rFonts w:ascii="Leelawadee UI" w:hAnsi="Leelawadee UI" w:eastAsia="Leelawadee UI" w:cs="Leelawadee UI"/>
        </w:rPr>
        <w:t>“11. หากนี่เป็นสภาพของเราในฐานะชนชาติหนึ่งแล้ว เราจะมีเหตุอันแท้จริงใดหรือที่จะหวังในความโปรดปรานของพระเจ้า เว้นแต่เราจะใส่ใจต่อ ‘คำปรึกษา’ ของพยานสัตย์จริง? เราแนะนำท่านให้ซื้อทองคำที่ผ่านการลองด้วยไฟจากเรา เพื่อท่านจะมั่งมี; และซื้อเสื้อผ้าสีขาว เพื่อท่านจะได้สวมใส่ และเพื่อมิให้ความอัปยศแห่งความเปลือยเปล่าของท่านปรากฏ; และจงเอายาทาตามาชโลมตาของท่าน เพื่อท่านจะได้มองเห็น เราตักเตือนและตีสอนทุกคนที่เรารัก เหตุฉะนั้นจงมีใจร้อนรน และกลับใจใหม่ ดูเถิด เรายืนอยู่ที่ประตูและเคาะอยู่ ถ้าผู้ใดได้ยินเสียงของเราและเปิดประตู เราจะเข้าไปหาเขา และจะรับประทานอาหารร่วมกับเขา และเขาจะร่วมกับเรา ผู้ใดมีชัยชนะ เราจะประทานให้ผู้นั้นนั่งกับเราบนบัลลังก์ของเรา ดังที่เราเองก็มีชัยชนะและได้นั่งกับพระบิดาของเราบนพระที่นั่งของพระองค์ วิวรณ์ 3:18–21.—แหล่งเดิม”</w:t>
      </w:r>
    </w:p>
    <w:p>
      <w:pPr>
        <w:pStyle w:val="ArticleScripture"/>
        <w:jc w:val="left"/>
      </w:pPr>
      <w:r>
        <w:rPr>
          <w:rFonts w:ascii="Leelawadee UI" w:hAnsi="Leelawadee UI" w:eastAsia="Leelawadee UI" w:cs="Leelawadee UI"/>
        </w:rPr>
        <w:t>“เห็นได้ชัดว่า ความจริงของเรื่องนั้นเพิ่งเริ่มฉายแสงขึ้นในความคิดของ James White ฉบับถัดไปของ Review ได้นำเสนอบทความว่าด้วยคริสตจักรทั้งเจ็ดเป็นเนื้อหายาวเจ็ดคอลัมน์ ภายใต้ชื่อนั้น ในถ้อยคำเปิดของเขา เขาประกาศว่า:”</w:t>
      </w:r>
    </w:p>
    <w:p>
      <w:pPr>
        <w:pStyle w:val="ArticleScripture"/>
        <w:jc w:val="left"/>
      </w:pPr>
      <w:r>
        <w:rPr>
          <w:rFonts w:ascii="Leelawadee UI" w:hAnsi="Leelawadee UI" w:eastAsia="Leelawadee UI" w:cs="Leelawadee UI"/>
        </w:rPr>
        <w:t>“เราจำต้องเห็นพ้องกับผู้อธิบายพระคัมภีร์สมัยใหม่บางท่านว่า คริสตจักรทั้งเจ็ดนี้ควรเข้าใจว่าเป็นตัวแทนของสภาพทั้งเจ็ดของคริสตจักรคริสเตียน ในช่วงเวลาเจ็ดช่วง ครอบคลุมขอบเขตของยุคคริสเตียนทั้งหมด.—Ibid., Oct. 16, 1856.</w:t>
      </w:r>
    </w:p>
    <w:p>
      <w:pPr>
        <w:pStyle w:val="ArticleScripture"/>
        <w:jc w:val="left"/>
      </w:pPr>
      <w:r>
        <w:rPr>
          <w:rFonts w:ascii="Leelawadee UI" w:hAnsi="Leelawadee UI" w:eastAsia="Leelawadee UI" w:cs="Leelawadee UI"/>
        </w:rPr>
        <w:t>“แล้วเขาจึงยกคำพยากรณ์ขึ้นกล่าว โดยกล่าวถึงคริสตจักรแต่ละแห่งแยกกัน เมื่อมาถึงแห่งที่เจ็ด คือคริสตจักรเลาดีเซีย เขาประกาศว่า:”</w:t>
      </w:r>
    </w:p>
    <w:p>
      <w:pPr>
        <w:pStyle w:val="ArticleScripture"/>
        <w:jc w:val="left"/>
      </w:pPr>
      <w:r>
        <w:rPr>
          <w:rFonts w:ascii="Leelawadee UI" w:hAnsi="Leelawadee UI" w:eastAsia="Leelawadee UI" w:cs="Leelawadee UI"/>
        </w:rPr>
        <w:t>“คำพรรณนาอันน่าเศร้าของคริสตจักรนี้ช่างทำให้เราผู้เป็นประชากรของพระเจ้าถ่อมใจลงเพียงใด และคำพรรณนาอันน่าสะพรึงกลัวนี้มิใช่ภาพที่สมบูรณ์ที่สุดของสภาพปัจจุบันของเราหรือ? ใช่แล้ว และย่อมไม่เป็นประโยชน์อันใดเลยที่จะพยายามหลีกเลี่ยงอำนาจแห่งคำพยานอันแทงทะลุนี้ที่มีต่อคริสตจักรแห่งเลาดีเซีย ขอองค์พระผู้เป็นเจ้าทรงช่วยเราให้ยอมรับคำพยานนั้น และได้รับประโยชน์จากคำพยานนั้นด้วย.—Ibid.</w:t>
      </w:r>
    </w:p>
    <w:p>
      <w:pPr>
        <w:pStyle w:val="ArticleScripture"/>
        <w:jc w:val="left"/>
      </w:pPr>
      <w:r>
        <w:rPr>
          <w:rFonts w:ascii="Leelawadee UI" w:hAnsi="Leelawadee UI" w:eastAsia="Leelawadee UI" w:cs="Leelawadee UI"/>
        </w:rPr>
        <w:t>“หลังจากที่เขาอุทิศบทความสองคอลัมน์ให้แก่คริสตจักรเลาดีเซียแล้ว ถ้อยคำปิดท้ายของเขาก็เป็นคำวิงวอนอย่างหนักแน่นว่า:</w:t>
      </w:r>
    </w:p>
    <w:p>
      <w:pPr>
        <w:pStyle w:val="ArticleScripture"/>
        <w:jc w:val="left"/>
      </w:pPr>
      <w:r>
        <w:rPr>
          <w:rFonts w:ascii="Leelawadee UI" w:hAnsi="Leelawadee UI" w:eastAsia="Leelawadee UI" w:cs="Leelawadee UI"/>
        </w:rPr>
        <w:t>“พี่น้องที่รัก เราจำเป็นต้องมีชัยเหนือโลก เนื้อหนัง และมาร มิฉะนั้นเราจะไม่มีส่วนในอาณาจักรของพระเจ้า.... จงเริ่มต้นงานนี้เสียเดี๋ยวนี้ และโดยความเชื่อจงยึดถือพระสัญญาอันทรงพระคุณซึ่งประทานแก่ชาวเลาดีเซียที่กลับใจ จงลุกขึ้นในพระนามขององค์พระผู้เป็นเจ้า และให้ความสว่างของท่านฉายออกเพื่อถวายพระเกียรติแด่พระนามอันทรงพระพรของพระองค์.—Ibid.</w:t>
      </w:r>
    </w:p>
    <w:p>
      <w:pPr>
        <w:pStyle w:val="ArticleScripture"/>
        <w:jc w:val="left"/>
      </w:pPr>
      <w:r>
        <w:rPr>
          <w:rFonts w:ascii="Leelawadee UI" w:hAnsi="Leelawadee UI" w:eastAsia="Leelawadee UI" w:cs="Leelawadee UI"/>
        </w:rPr>
        <w:t>“การตอบสนองจากภาคสนามนั้นเร้าใจอย่างยิ่ง G. W. Holt เขียนจากรัฐโอไฮโอเมื่อวันที่ 20 ตุลาคมว่า:</w:t>
      </w:r>
    </w:p>
    <w:p>
      <w:pPr>
        <w:pStyle w:val="ArticleScripture"/>
        <w:jc w:val="left"/>
      </w:pPr>
      <w:r>
        <w:rPr>
          <w:rFonts w:ascii="Leelawadee UI" w:hAnsi="Leelawadee UI" w:eastAsia="Leelawadee UI" w:cs="Leelawadee UI"/>
        </w:rPr>
        <w:t>“ใช่แล้ว ดิฉันเชื่อจริง ๆ ว่า พวกเราผู้ซึ่งอยู่ในข่าวสารของทูตสวรรค์องค์ที่สาม พร้อมด้วยพระบัญญัติของพระเจ้าและความเชื่อของพระเยซู คือคริสตจักรที่ถ้อยคำนี้มุ่งกล่าวถึง; และเราไม่อาจเริ่มทูลขอทองคำที่ผ่านการลองแล้ว และเสื้อผ้าสีขาว และยาทาตา ได้เร็วเกินไป เพื่อเราจะได้มองเห็น.—Ibid., Nov. 6, 1856.</w:t>
      </w:r>
    </w:p>
    <w:p>
      <w:pPr>
        <w:pStyle w:val="ArticleScripture"/>
        <w:jc w:val="left"/>
      </w:pPr>
      <w:r>
        <w:rPr>
          <w:rFonts w:ascii="Leelawadee UI" w:hAnsi="Leelawadee UI" w:eastAsia="Leelawadee UI" w:cs="Leelawadee UI"/>
        </w:rPr>
        <w:t>“จากภาคตะวันออกเฉียงเหนือ ได้มีเสียงใหม่หนึ่งดังขึ้นในเรื่องนี้ คือเสียงของ Stephen N. Haskell แห่งพรินซ์ตัน รัฐแมสซาชูเซตส์ ในฐานะแอ๊ดเวนติสต์ผู้ถือวันแรก เขาได้เริ่มเทศนาเมื่ออายุ 20 ปี; และบัดนี้อีกสามปีต่อมา เขาก็อยู่ในข่าวสารของทูตสวรรค์องค์ที่สามแล้ว ในฐานะผู้ศึกษาพระคัมภีร์อย่างถ่องแท้ หลังจากได้เห็นบทบรรณาธิการเบื้องต้นสั้น ๆ ของ White ที่เสนอประเด็นเรื่องคริสตจักรทั้งเจ็ด เขาจึงเลือกเขียนบทความขนาดยาวสำหรับ Review:”</w:t>
      </w:r>
    </w:p>
    <w:p>
      <w:pPr>
        <w:pStyle w:val="ArticleScripture"/>
        <w:jc w:val="left"/>
      </w:pPr>
      <w:r>
        <w:rPr>
          <w:rFonts w:ascii="Leelawadee UI" w:hAnsi="Leelawadee UI" w:eastAsia="Leelawadee UI" w:cs="Leelawadee UI"/>
        </w:rPr>
        <w:t>“หัวข้อที่ได้กล่าวถึงนั้นเป็นสิ่งที่เร้าใจความสนใจของข้าพเจ้าอย่างยิ่งตลอดหลายเดือนที่ผ่านมา.... เป็นระยะเวลาพอสมควรแล้วที่ข้าพเจ้าได้ถูกนำให้เชื่อว่า ข่าวสารถึงชาวเลาดีเซียนั้นเป็นของพวกเรา กล่าวคือ เป็นของบรรดาผู้ที่เชื่อในข่าวสารของทูตสวรรค์องค์ที่สาม ด้วยเหตุผลหลายประการซึ่งข้าพเจ้าถือว่าเป็นเหตุผลอันดี ข้าพเจ้าจะกล่าวถึงสองประการ.—Ibid.</w:t>
      </w:r>
    </w:p>
    <w:p>
      <w:pPr>
        <w:pStyle w:val="ArticleScripture"/>
        <w:jc w:val="left"/>
      </w:pPr>
      <w:r>
        <w:rPr>
          <w:rFonts w:ascii="Leelawadee UI" w:hAnsi="Leelawadee UI" w:eastAsia="Leelawadee UI" w:cs="Leelawadee UI"/>
        </w:rPr>
        <w:t>“เขาทำเช่นนี้ โดยอุทิศเนื้อที่สองคอลัมน์แก่ข้อสรุปของตน เมื่อเขาจบลง เขาประกาศว่า:</w:t>
      </w:r>
    </w:p>
    <w:p>
      <w:pPr>
        <w:pStyle w:val="ArticleScripture"/>
        <w:jc w:val="left"/>
      </w:pPr>
      <w:r>
        <w:rPr>
          <w:rFonts w:ascii="Leelawadee UI" w:hAnsi="Leelawadee UI" w:eastAsia="Leelawadee UI" w:cs="Leelawadee UI"/>
        </w:rPr>
        <w:t>“ทฤษฎีเกี่ยวกับข่าวสารของทูตสวรรค์องค์ที่สามนั้น จะไม่มีวันเลย ไม่มีวันเลย ที่จะช่วยเราให้รอดได้ หากปราศจากเสื้อสำหรับงานอภิเษกสมรส ซึ่งก็คือความชอบธรรมของธรรมิกชนทั้งหลาย เราจะต้องทำให้ความบริสุทธิ์ถึงพร้อมในความยำเกรงองค์พระผู้เป็นเจ้า.—Ibid.</w:t>
      </w:r>
    </w:p>
    <w:p>
      <w:pPr>
        <w:pStyle w:val="ArticleScripture"/>
        <w:jc w:val="left"/>
      </w:pPr>
      <w:r>
        <w:rPr>
          <w:rFonts w:ascii="Leelawadee UI" w:hAnsi="Leelawadee UI" w:eastAsia="Leelawadee UI" w:cs="Leelawadee UI"/>
        </w:rPr>
        <w:t>“ขณะที่เจมส์ ไวต์ยังคงเขียนบทบรรณาธิการของเขาเกี่ยวกับข่าวสารถึงคริสตจักรเลาดีเซียต่อไปนั้น แนวคิดต่าง ๆ ที่ชาวแอ๊ดเวนตีสผู้ถือวันสะบาโตกำลังอ่านอยู่ใน Review เวลานั้นเป็นสิ่งที่น่าตกใจ แต่เมื่อพิจารณาอย่างรอบคอบและด้วยการอธิษฐานแล้ว ก็เห็นได้ว่าสามารถนำมาใช้กับพวกเขาได้ จดหมายที่ส่งถึงบรรณาธิการแสดงให้เห็นถึงความเห็นพ้องโดยทั่วไปอย่างกว้างขวาง และบ่งชี้ว่าการฟื้นฟูกำลังดำเนินอยู่ การที่ข่าวสารอันเร้าใจนั้นมิได้เกิดจากความตื่นเต้นชั่ววูบ ได้รับการยืนยันโดยบทความแรกใน Testimony No. 3 ซึ่งตีพิมพ์ในเดือนเมษายน ค.ศ. 1857 มีชื่อว่า Be Zealous and Repent โดยเริ่มต้นว่า “องค์พระผู้เป็นเจ้าได้ทรงสำแดงแก่ข้าพเจ้าในนิมิตถึงบางสิ่งเกี่ยวกับคริสตจักรในสภาพอุ่น ๆ เย็น ๆ ของมันในเวลานี้ ซึ่งข้าพเจ้าจะเล่าให้ท่านทั้งหลายฟัง”—1T, p. 141. ในที่นี้ เอลเลน ไวต์ได้นำเสนอสิ่งที่ได้ทรงสำแดงแก่เธอเกี่ยวกับการโจมตีของซาตานต่อคริสตจักรผ่านทางความเจริญรุ่งเรืองและทรัพย์สินฝ่ายโลก” Arthur White, Ellen G. White: The Early Years, volume 1, 342–344.</w:t>
      </w:r>
    </w:p>
    <w:p>
      <w:pPr>
        <w:pStyle w:val="ArticleBody"/>
        <w:jc w:val="left"/>
      </w:pPr>
      <w:r>
        <w:rPr>
          <w:rFonts w:ascii="Leelawadee UI" w:hAnsi="Leelawadee UI" w:eastAsia="Leelawadee UI" w:cs="Leelawadee UI"/>
        </w:rPr>
        <w:t>ขบวนการมิลเลอไรต์ได้เริ่มต้นขึ้นในเชิงคำพยากรณ์ในฐานะคริสตจักรฟีลาเดลเฟีย และในปี 1856 ก็ได้กลายเป็นคริสตจักรเลาดีเซีย เจ็ดปีต่อมา ขบวนการนั้นสิ้นสุดลง และคริสตจักรเซเว่นธ์เดย์แอ๊ดเวนตีสได้เริ่มต้นขึ้นในฐานะคริสตจักรเลาดีเซีย และจะคงอยู่เช่นนั้นต่อไป จนกว่าจะถูกคายออกจากพระโอษฐ์ขององค์พระผู้เป็นเจ้า ขบวนการของหนึ่งแสนสี่หมื่นสี่พันได้ออกมาจากคอกของคริสตจักรเลาดีเซีย ดังเช่นที่ขบวนการมิลเลอไรต์ได้ออกมาจากคอกของคริสตจักรซาร์ดิส ขบวนการของหนึ่งแสนสี่หมื่นสี่พันมีลักษณะขนานกับขบวนการมิลเลอไรต์ โดยที่ขบวนการแรกได้เปลี่ยนจากฟีลาเดลเฟียเป็นเลาดีเซีย และขบวนการสุดท้ายเปลี่ยนจากเลาดีเซียเป็นฟีลาเดลเฟีย จุดแห่งการเปลี่ยนผ่านจากฟีลาเดลเฟียไปสู่เลาดีเซียในประวัติศาสตร์มิลเลอไรต์ได้รับการกำหนดไว้อย่างชัดเจนโดยเฉพาะว่าเป็นปี 1856 ดังนั้น จุดแห่งการเปลี่ยนผ่านนี้จึงต้องได้รับการกำหนดไว้เช่นกันในขบวนการสุดท้าย เพราะพระเจ้าไม่เคยเปลี่ยนแปลง จุดแห่งการเปลี่ยนผ่านนี้ได้รับการระบุไว้ในวิวรณ์บทที่สิบเอ็ด โดยผู้เผยพระวจนะทั้งสองซึ่งถูกสังหารบนถนนทั้งหลาย</w:t>
      </w:r>
      <w:r>
        <w:rPr>
          <w:rFonts w:ascii="Nirmala UI" w:hAnsi="Nirmala UI" w:eastAsia="Nirmala UI" w:cs="Nirmala UI"/>
        </w:rPr>
        <w:t>।</w:t>
      </w:r>
    </w:p>
    <w:p>
      <w:pPr>
        <w:pStyle w:val="ArticleScripture"/>
        <w:jc w:val="left"/>
      </w:pPr>
      <w:r>
        <w:rPr>
          <w:rFonts w:ascii="Leelawadee UI" w:hAnsi="Leelawadee UI" w:eastAsia="Leelawadee UI" w:cs="Leelawadee UI"/>
        </w:rPr>
        <w:t>และเมื่อเขาทั้งหลายได้เป็นพยานครบถ้วนแล้ว สัตว์ร้ายที่ขึ้นมาจากเหวลึกจะกระทำสงครามต่อสู้เขาทั้งหลาย และจะมีชัยเหนือเขา และจะฆ่าเขาเสีย และศพของเขาจะนอนอยู่ที่ถนนแห่งมหานครนั้น ซึ่งในทางฝ่ายวิญญาณเรียกว่า โสโดม และอียิปต์ ที่ซึ่งองค์พระผู้เป็นเจ้าของเราทรงถูกตรึงไว้ที่กางเขนด้วย วิวรณ์ 11:7, 8</w:t>
      </w:r>
    </w:p>
    <w:p>
      <w:pPr>
        <w:pStyle w:val="ArticleBody"/>
        <w:jc w:val="left"/>
      </w:pPr>
      <w:r>
        <w:rPr>
          <w:rFonts w:ascii="Leelawadee UI" w:hAnsi="Leelawadee UI" w:eastAsia="Leelawadee UI" w:cs="Leelawadee UI"/>
        </w:rPr>
        <w:t>ขบวนการสุดท้ายจะตาย แล้วจะยืนขึ้น และภายหลังจะถูกทำให้เป็นขึ้นมาอีกในฐานะธงสัญญาณ โดยการกระทำเช่นนั้น มันจะสอดคล้องกับเขาฝ่ายรีพับลิกัน เขาฝ่ายรีพับลิกันนั้นได้สร้างรูปเคารพแก่สัตว์ร้าย และสัตว์ร้ายที่มันสร้างรูปเคารพให้นั้นถูกกล่าวถึงในวิวรณ์บทที่สิบเจ็ด และสัตว์ร้ายนั้นถูกระบุว่าเป็นศีรษะที่ห้า ซึ่งได้รับบาดแผลถึงตาย และซึ่งจะถูกทำให้เป็นขึ้นมาอีกในฐานะศีรษะที่แปด มันจะถูกทำให้เป็นขึ้นมาอีกเป็นที่แปดซึ่งมาจากทั้งเจ็ด.</w:t>
      </w:r>
    </w:p>
    <w:p>
      <w:pPr>
        <w:pStyle w:val="ArticleScripture"/>
        <w:jc w:val="left"/>
      </w:pPr>
      <w:r>
        <w:rPr>
          <w:rFonts w:ascii="Leelawadee UI" w:hAnsi="Leelawadee UI" w:eastAsia="Leelawadee UI" w:cs="Leelawadee UI"/>
        </w:rPr>
        <w:t>และสัตว์ร้ายที่เคยมีอยู่แล้ว และเดี๋ยวนี้ไม่มีแล้วนั้น มันเองเป็นองค์ที่แปด และเป็นมาจากทั้งเจ็ด และมันก็มุ่งไปสู่ความพินาศ วิวรณ์ 17:11</w:t>
      </w:r>
    </w:p>
    <w:p>
      <w:pPr>
        <w:pStyle w:val="ArticleBody"/>
        <w:jc w:val="left"/>
      </w:pPr>
      <w:r>
        <w:rPr>
          <w:rFonts w:ascii="Leelawadee UI" w:hAnsi="Leelawadee UI" w:eastAsia="Leelawadee UI" w:cs="Leelawadee UI"/>
        </w:rPr>
        <w:t>เขาของพรรครีพับลิกันจะสร้างรูปจำลองของสัตว์ร้ายนั้น ดังนั้นมันจึงจะถูกสังหารแล้วฟื้นคืนชีวิตอีกครั้ง เมื่อมันฟื้นคืนชีวิต มันจะเป็นศีรษะที่แปดซึ่งมาจากบรรดาเจ็ดศีรษะก่อนหน้านั้น เขาของโปรเตสแตนต์ขี่อยู่บนสัตว์ร้ายจากแผ่นดินเดียวกันกับเขาของพรรครีพับลิกัน และจึงจำเป็นต้องมีพลวัตเชิงพยากรณ์แบบเดียวกัน การเปลี่ยนผ่านจากฟิลาเดลเฟียไปสู่เลาดีเซียในขบวนการมิลเลอไรต์เป็นภาพล่วงหน้าของการเปลี่ยนผ่านจากเลาดีเซียไปสู่ฟิลาเดลเฟียในการเคลื่อนไหวครั้งสุดท้าย</w:t>
      </w:r>
    </w:p>
    <w:p>
      <w:pPr>
        <w:pStyle w:val="ArticleBody"/>
        <w:jc w:val="left"/>
      </w:pPr>
      <w:r>
        <w:rPr>
          <w:rFonts w:ascii="Leelawadee UI" w:hAnsi="Leelawadee UI" w:eastAsia="Leelawadee UI" w:cs="Leelawadee UI"/>
        </w:rPr>
        <w:t>เมื่อขบวนการสุดท้ายได้รับบาดแผลถึงตายในวันที่ 18 กรกฎาคม 2020 ขบวนการนั้นก็สิ้นชีวิตลงในฐานะเลาดีเซีย เมื่อดังที่ได้ทรงสำแดงไว้ในวิวรณ์บทที่สิบเอ็ด ขบวนการนั้นได้เปลี่ยนผ่านไปสู่ฟิลาเดลเฟีย ขบวนการนั้นก็จะเป็นตัวแทนคริสตจักรที่แปด ซึ่งเป็นหนึ่งในเจ็ดนั้น ความตายในปี 2020 นี้มีคู่ขนานกับเขาแห่งพรรครีพับลิกัน เพราะนับตั้งแต่เวลาสิ้นสุดในปี 1989 เป็นต้นมา ได้มีประธานาธิบดีมาแล้วหกคน ประธานาธิบดีคนที่หกได้รับบาดแผลถึงตาย ซึ่งจะได้รับการรักษาให้หายในปี 2024 แล้วศีรษะนั้นจะเป็นศีรษะที่แปดของสหรัฐอเมริกานับตั้งแต่เวลาสิ้นสุดในปี 1989 และจะเป็นหนึ่งในเจ็ดนั้น เขาทั้งสองเป็นลำดับที่หกซึ่งกลายเป็นลำดับที่แปด ความจริงข้อนี้เป็นส่วนสำคัญอย่างยิ่งของข่าวสารแห่งวิวรณ์ของพระเยซูคริสต์ซึ่งถูกเปิดผนึกออกก่อนเวลาปิดประตูพระกรุณาเพียงเล็กน้อย</w:t>
      </w:r>
    </w:p>
    <w:p>
      <w:pPr>
        <w:pStyle w:val="ArticleBody"/>
        <w:jc w:val="left"/>
      </w:pPr>
      <w:r>
        <w:rPr>
          <w:rFonts w:ascii="Leelawadee UI" w:hAnsi="Leelawadee UI" w:eastAsia="Leelawadee UI" w:cs="Leelawadee UI"/>
        </w:rPr>
        <w:t>ด้วยเหตุนี้ จึงสำคัญยิ่งที่จะต้องมีความชัดเจนเกี่ยวกับประวัติศาสตร์ของขบวนการมิลเลอไรต์ซึ่งเป็นแบบอย่างของประวัติศาสตร์ปัจจุบันของเรา ซิสเตอร์ไวท์ได้ยืนยันการประยุกต์ใช้เรื่องเลาโอดีเซียของเจมส์ ไวท์กับขบวนการในปี 1856 ดังนั้นนี่จึงไม่ใช่การประยุกต์ใช้ที่ได้มาจากตรรกะของมนุษย์ เจ็ดปีก่อนที่คริสตจักรเซเว่นธ์เดย์แอ๊ดเวนตีสจะเชื่อมโยงทางกฎหมายกับเขาแห่งพรรครีพับลิกัน คริสตจักรนี้ได้ถูกระบุโดยการดลใจแล้วว่าเป็นคริสตจักรแห่งเลาโอดีเซีย นี่หมายความว่าไม่เคยมีแม้แต่วันเดียวในประวัติศาสตร์ของคริสตจักรเซเว่นธ์เดย์แอ๊ดเวนตีสที่คริสตจักรนี้เป็นสิ่งอื่นใดนอกจากเปลือยเปล่า ยากจน ตาบอด น่าเวทนา และน่าสมเพช ความเป็นจริงเชิงพยากรณ์นี้ให้บริบทและความชอบธรรมในการตระหนักว่าบรรดาสิ่งน่าสะอิดสะเอียนทั้งสี่ที่ทวีความรุนแรงขึ้นในเอเสเคียลบทที่แปด คือคนรุ่นทั้งสี่ของแอ๊ดเวนติสม์</w:t>
      </w:r>
    </w:p>
    <w:p>
      <w:pPr>
        <w:pStyle w:val="ArticleBody"/>
        <w:jc w:val="left"/>
      </w:pPr>
      <w:r>
        <w:rPr>
          <w:rFonts w:ascii="Leelawadee UI" w:hAnsi="Leelawadee UI" w:eastAsia="Leelawadee UI" w:cs="Leelawadee UI"/>
        </w:rPr>
        <w:t>เมื่อพิจารณาประวัติศาสตร์ของขบวนการมิลเลอไรต์จากโครงสร้างแห่งหกสิบห้าปีในอิสยาห์บทที่เจ็ด พึงตระหนักว่าคำพยากรณ์เรื่องเจ็ดกาลเวลานั้นเป็นร่มเงาแห่งคำพยากรณ์ที่ครอบคลุมประวัติศาสตร์ทั้งหมดของขบวนการมิลเลอไรต์ ในปี ค.ศ. 1856 ข่าวสารถึงคริสตจักรเลาดีเซียได้กลายเป็นความจริงประจำกาลสำหรับแอ๊ดเวนตีสม์สายมิลเลอไรต์ ผู้ที่ทรงนำเสนอข่าวสารของเลาดีเซียนั้นมิใช่เจมส์หรือเอลเลน ไวต์ แต่คือพยานผู้สัตย์ซื่อและสัตย์จริง</w:t>
      </w:r>
    </w:p>
    <w:p>
      <w:pPr>
        <w:pStyle w:val="ArticleScripture"/>
        <w:jc w:val="left"/>
      </w:pPr>
      <w:r>
        <w:rPr>
          <w:rFonts w:ascii="Leelawadee UI" w:hAnsi="Leelawadee UI" w:eastAsia="Leelawadee UI" w:cs="Leelawadee UI"/>
        </w:rPr>
        <w:t>จงเขียนถึงทูตสวรรค์แห่งคริสตจักรของชาวเลาดีเซียว่า พระองค์ผู้ทรงเป็นอาเมน พยานผู้สัตย์ซื่อและแท้จริง ผู้ทรงเป็นปฐมแห่งสรรพสิ่งที่พระเจ้าทรงสร้าง ตรัสดังนี้ว่า เรารู้จักการงานของเจ้า ว่าเจ้าไม่เย็นและไม่ร้อน เราปรารถนาให้เจ้าเย็นหรือร้อน ดังนั้น เพราะเจ้าเป็นคนอุ่น ๆ และมิได้เย็นหรือร้อน เราจะคายเจ้าออกจากปากของเรา เพราะเจ้ากล่าวว่า ข้าพเจ้ามั่งมีแล้ว และเพิ่มพูนด้วยทรัพย์สมบัติ และไม่ต้องการสิ่งใดเลย และเจ้ามิได้รู้ว่า แท้จริงเจ้าเป็นคนน่าสมเพช น่าเวทนา ยากจน ตาบอด และเปลือยกาย เราแนะนำเจ้าให้ซื้อทองคำที่ผ่านการลองในไฟจากเรา เพื่อเจ้าจะได้มั่งมี และเสื้อผ้าสีขาวเพื่อเจ้าจะได้สวมใส่ และเพื่อความอัปยศแห่งความเปลือยกายของเจ้าจะไม่ปรากฏ และจงทายาตาของเจ้าเพื่อเจ้าจะได้มองเห็น เราตักเตือนและตีสอนทุกคนที่เรารัก เพราะฉะนั้นจงมีใจร้อนรน และกลับใจใหม่ ดูเถิด เรายืนอยู่ที่ประตูและเคาะอยู่ ถ้าผู้ใดได้ยินเสียงของเราและเปิดประตู เราจะเข้าไปหาเขา และจะรับประทานอาหารร่วมกับเขา และเขาจะร่วมกับเรา ผู้ใดมีชัยชนะ เราจะโปรดให้ผู้นั้นนั่งกับเราบนบัลลังก์ของเรา เหมือนอย่างที่เราก็มีชัยชนะแล้ว และได้นั่งกับพระบิดาของเราบนบัลลังก์ของพระองค์ ผู้ใดมีหู จงฟังสิ่งที่พระวิญญาณตรัสแก่คริสตจักรทั้งหลาย วิวรณ์ 3:14–22</w:t>
      </w:r>
    </w:p>
    <w:p>
      <w:pPr>
        <w:pStyle w:val="ArticleBody"/>
        <w:jc w:val="left"/>
      </w:pPr>
      <w:r>
        <w:rPr>
          <w:rFonts w:ascii="Leelawadee UI" w:hAnsi="Leelawadee UI" w:eastAsia="Leelawadee UI" w:cs="Leelawadee UI"/>
        </w:rPr>
        <w:t>พระพยานผู้สัตย์จริงทรงระบุว่า หากผู้ใดจะ “ฟัง” พระสุรเสียงของพระองค์ พระองค์จะเสด็จเข้าไปและ “รับประทานอาหารร่วมกับเขา” หากเลาดีเซียจะเปิดประตู พระคริสต์ก็จะเสด็จเข้าไปและรับประทานอาหารร่วมกับพวกเขา หากทรงได้รับอนุญาตให้เสด็จเข้าไป พระองค์จะทรงนำข่าวสารเข้ามาด้วย เพราะสัญลักษณ์ของการรับประทานอาหารนั้นหมายถึงการรับข่าวสาร ข่าวสารนั้นอาจกล่าวโดยสรุปอย่างกว้าง ๆ ว่าเป็นเพียงข่าวสารของเลาดีเซีย แต่การพิจารณาเช่นนั้นตื้นเขินต่อความหมายของข่าวสารที่พระองค์ทรงเสนอ ในปี 1856 Hiram Edson ได้นำเสนอบทความชุดหนึ่งจำนวนแปดบทความ ซึ่งบรรจุข้อมูลเชิงพยากรณ์ที่ขยายความเข้าใจเกี่ยวกับ “คำพยากรณ์เรื่องเวลา” ประการแรกที่สุดที่ทูตสวรรค์ของพระเจ้าได้ทรงนำ William Miller ให้มองเห็นและประกาศ ในบทความทั้งแปดนั้น Edson ได้ระบุช่วงเวลาหกสิบห้าปีในอิสยาห์บทที่เจ็ดได้อย่างถูกต้อง</w:t>
      </w:r>
    </w:p>
    <w:p>
      <w:pPr>
        <w:pStyle w:val="ArticleBody"/>
        <w:jc w:val="left"/>
      </w:pPr>
      <w:r>
        <w:rPr>
          <w:rFonts w:ascii="Leelawadee UI" w:hAnsi="Leelawadee UI" w:eastAsia="Leelawadee UI" w:cs="Leelawadee UI"/>
        </w:rPr>
        <w:t>จุดเริ่มต้นของงานของมิลเลอร์คือการค้นพบเรื่องเจ็ดวาระ และเจ็ดปีก่อนที่ขบวนการซึ่งได้รับการเรียกชื่อตามการรับใช้ของเขาจะสิ้นสุดลง การสำแดงที่ลึกซึ้งยิ่งขึ้นของคำพยากรณ์เดียวกันนั้นได้ถูกนำเสนอแก่แอ๊ดเวนตีสต์มิลเลอไรต์ การสำแดงนั้นได้ถูกนำเสนอในปีเดียวกันกับที่พวกเขาถูกระบุโดยการดลใจว่าเป็นชาวเลาดีเซีย ในเชิงคำพยากรณ์ อีกสองพันห้าร้อยยี่สิบวันต่อมา ในปี 1863 การค้นพบครั้งแรกของมิลเลอร์เกี่ยวกับเวลาตามคำพยากรณ์ก็ถูกปฏิเสธ ข่าวสารถึงชาวเลาดีเซียสำหรับขบวนการแอ๊ดเวนต์มาถึงในปี 1856 และองค์พระผู้เป็นเจ้าทรงเคาะที่ประตูแปดครั้ง ด้วยบทความแปดเรื่อง เพื่อดูว่าพระองค์จะทรงพบทางเข้าได้หรือไม่ เมื่อขบวนการมาถึงจุดสิ้นสุด พยานสัตย์จริงทรงปรารถนาจะร่วมรับประทานกับประชากรของพระองค์ โดยทรงร่วมโต๊ะด้วยข่าวสารเรื่องเวลาข้อแรกที่สุดตั้งแต่เริ่มต้นของขบวนการ ประชากรของพระองค์ปฏิเสธที่จะกิน และเจ็ดปี หรืออีกสองพันห้าร้อยยี่สิบวันเชิงคำพยากรณ์ต่อมา ประชากรของพระองค์ก็ปิดประตูซึ่งได้ถูกเปิดไว้ด้วยกุญแจของดาวิดที่ได้ถูกวางไว้ในมือของวิลเลียม มิลเลอร์ พวกเขากลับไปหาผู้เผยพระวจนะชาวสะมาเรียคนเก่าผู้เลี้ยงดูพวกเขาด้วยคำมุสา อันเป็นการผนึกชะตากรรมของพวกเขาให้ตายอยู่ระหว่างลาและสิงโต</w:t>
      </w:r>
    </w:p>
    <w:p>
      <w:pPr>
        <w:pStyle w:val="ArticleBody"/>
        <w:jc w:val="left"/>
      </w:pPr>
      <w:r>
        <w:rPr>
          <w:rFonts w:ascii="Leelawadee UI" w:hAnsi="Leelawadee UI" w:eastAsia="Leelawadee UI" w:cs="Leelawadee UI"/>
        </w:rPr>
        <w:t>ในปี ค.ศ. 1856 เขาแห่งโปรเตสแตนต์อยู่ท่ามกลางวิกฤตแห่งหุบเขาแห่งนิมิต เพราะที่ใดปราศจากนิมิต ประชาชนก็พินาศ ในปี ค.ศ. 1856 เขาแห่งรีพับลิกันก็อยู่ในภาวะวิกฤตเช่นกัน.</w:t>
      </w:r>
    </w:p>
    <w:p>
      <w:pPr>
        <w:pStyle w:val="ArticleBody"/>
        <w:jc w:val="left"/>
      </w:pPr>
      <w:r>
        <w:rPr>
          <w:rFonts w:ascii="Leelawadee UI" w:hAnsi="Leelawadee UI" w:eastAsia="Leelawadee UI" w:cs="Leelawadee UI"/>
        </w:rPr>
        <w:t>ปี 1856 เป็นช่วงต่อเนื่องของความขัดแย้งอันรุนแรงซึ่งเป็นที่รู้จักกันว่า “Bleeding Kansas” หรือสงครามชายแดนแคนซัส–มิสซูรี การต่อสู้นั้นเป็นเรื่องที่ว่าแคนซัสจะเข้าร่วมสหภาพในฐานะรัฐเสรีหรือรัฐทาส ความขัดแย้งดังกล่าวรวมถึงการปะทะกันอย่างรุนแรงระหว่างผู้ตั้งถิ่นฐานฝ่ายสนับสนุนการมีทาสกับฝ่ายต่อต้านการมีทาส</w:t>
      </w:r>
    </w:p>
    <w:p>
      <w:pPr>
        <w:pStyle w:val="ArticleBody"/>
        <w:jc w:val="left"/>
      </w:pPr>
      <w:r>
        <w:rPr>
          <w:rFonts w:ascii="Leelawadee UI" w:hAnsi="Leelawadee UI" w:eastAsia="Leelawadee UI" w:cs="Leelawadee UI"/>
        </w:rPr>
        <w:t>เมื่อวันที่ 22 พฤษภาคม ค.ศ. 1856 ได้เกิดเหตุการณ์รุนแรงขึ้นในห้องประชุมวุฒิสภาสหรัฐอเมริกาเช่นกัน เมื่อสมาชิกสภาผู้แทนราษฎร เพรสตัน บรูกส์ ผู้สนับสนุนระบบทาสจากรัฐเซาท์แคโรไลนา ได้ใช้ไม้เท้าทำร้ายวุฒิสมาชิก ชาร์ลส์ ซัมเนอร์ แห่งรัฐแมสซาชูเซตส์อย่างทารุณ ซัมเนอร์ได้กล่าวสุนทรพจน์ต่อต้านระบบทาสเรื่อง The Crime Against Kansas ซึ่งทำให้บรูกส์ขุ่นเคืองอย่างยิ่ง เหตุการณ์การใช้ไม้เท้าทำร้ายครั้งนี้ได้ตอกย้ำให้เห็นถึงความตึงเครียดที่ทวีขึ้นระหว่างภาคเหนือกับภาคใต้ในประเด็นเรื่องระบบทาส</w:t>
      </w:r>
    </w:p>
    <w:p>
      <w:pPr>
        <w:pStyle w:val="ArticleBody"/>
        <w:jc w:val="left"/>
      </w:pPr>
      <w:r>
        <w:rPr>
          <w:rFonts w:ascii="Leelawadee UI" w:hAnsi="Leelawadee UI" w:eastAsia="Leelawadee UI" w:cs="Leelawadee UI"/>
        </w:rPr>
        <w:t>ในปี ค.ศ. 1856 พรรครีพับลิกันได้ก่อตั้งขึ้นเพื่อตอบสนองต่อความปั่นป่วนทางการเมืองที่เกิดจากพระราชบัญญัติแคนซัส–เนแบรสกา ซึ่งผ่านในปี ค.ศ. 1854 อันก่อให้เกิดการคัดค้านที่ทวีความรุนแรงขึ้นต่อการขยายระบบทาสเข้าสู่ดินแดนใหม่ทั้งหลาย การประชุมใหญ่ระดับชาติครั้งแรกของพรรคจัดขึ้นที่นครฟิลาเดลเฟีย และจอห์น ซี. ฟรีมอนต์ได้รับเลือกเป็นผู้สมัครชิงตำแหน่งประธานาธิบดีคนแรกของพรรคในการเลือกตั้งปี ค.ศ. 1856</w:t>
      </w:r>
    </w:p>
    <w:p>
      <w:pPr>
        <w:pStyle w:val="ArticleBody"/>
        <w:jc w:val="left"/>
      </w:pPr>
      <w:r>
        <w:rPr>
          <w:rFonts w:ascii="Leelawadee UI" w:hAnsi="Leelawadee UI" w:eastAsia="Leelawadee UI" w:cs="Leelawadee UI"/>
        </w:rPr>
        <w:t>พระราชบัญญัติแคนซัส–เนแบรสกาได้จัดตั้งดินแดนแคนซัสและเนแบรสกา และอนุญาตให้ผู้ตั้งถิ่นฐานในดินแดนเหล่านั้นเป็นผู้ตัดสินใจว่าพวกเขาจะยินยอมให้มีระบบทาสภายในเขตแดนของตนหรือไม่ แนวคิดนี้ ซึ่งเป็นที่รู้จักกันในนาม “อำนาจอธิปไตยของประชาชน” ได้ยกเลิกผลในทางปฏิบัติของข้อตกลงประนีประนอมมิสซูรี ค.ศ. 1820 ซึ่งได้ห้ามระบบทาสทางตอนเหนือของเส้นขนาน 36°30’ ในดินแดนลุยเซียนา พระราชบัญญัตินี้ส่งผลกระทบอย่างลึกซึ้งต่อประเด็นเรื่องระบบทาสในดินแดนต่าง ๆ อีกทั้งยังจุดชนวนความตึงเครียดระหว่างภูมิภาคขึ้นอีกครั้ง เพราะได้เปิดความเป็นไปได้ว่าระบบทาสอาจขยายเข้าไปในพื้นที่ซึ่งก่อนหน้านี้ถือกันว่าเป็นแผ่นดินเสรี เช่น แคนซัส การประกาศใช้พระราชบัญญัติแคนซัส–เนแบรสกานำไปสู่การหลั่งไหลเข้ามาของผู้ตั้งถิ่นฐานทั้งฝ่ายสนับสนุนและฝ่ายต่อต้านระบบทาสเข้าสู่ดินแดนแคนซัส โดยแต่ละฝ่ายต่างหวังจะมีอิทธิพลต่อผลการลงคะแนนตามหลักอำนาจอธิปไตยของประชาชน การแข่งขันเพื่อครอบครองดินแดนดังกล่าวได้นำไปสู่การปะทะกันอย่างรุนแรงและช่วงเวลาแห่งความไร้ระเบียบซึ่งเป็นที่รู้จักกันในนาม Bleeding Kansas ในปี ค.ศ. 1856</w:t>
      </w:r>
    </w:p>
    <w:p>
      <w:pPr>
        <w:pStyle w:val="ArticleBody"/>
        <w:jc w:val="left"/>
      </w:pPr>
      <w:r>
        <w:rPr>
          <w:rFonts w:ascii="Leelawadee UI" w:hAnsi="Leelawadee UI" w:eastAsia="Leelawadee UI" w:cs="Leelawadee UI"/>
        </w:rPr>
        <w:t>การเลือกตั้งประธานาธิบดี ค.ศ. 1856 เป็นเหตุการณ์ทางการเมืองที่สำคัญ โดยเป็นการแข่งขันสามฝ่ายระหว่างเจมส์ บูแคนัน จากพรรคเดโมแครต จอห์น ซี. ฟรีมอนต์ จากพรรครีพับลิกัน และอดีตประธานาธิบดีมิลลาร์ด ฟิลมอร์ จากพรรคอเมริกัน เจมส์ บูแคนันชนะการเลือกตั้งและได้เป็นประธานาธิบดีคนที่ 15 แห่งสหรัฐอเมริกา</w:t>
      </w:r>
    </w:p>
    <w:p>
      <w:pPr>
        <w:pStyle w:val="ArticleBody"/>
        <w:jc w:val="left"/>
      </w:pPr>
      <w:r>
        <w:rPr>
          <w:rFonts w:ascii="Leelawadee UI" w:hAnsi="Leelawadee UI" w:eastAsia="Leelawadee UI" w:cs="Leelawadee UI"/>
        </w:rPr>
        <w:t>การดำรงตำแหน่งประธานาธิบดีของเจมส์ บูคานันเป็นที่รู้จักเป็นสำคัญจากความล้มเหลวในการจัดการกับความตึงเครียดและความแตกแยกที่ทวีความรุนแรงขึ้นระหว่างภาคเหนือกับภาคใต้ได้อย่างมีประสิทธิภาพ ซึ่งท้ายที่สุดได้นำไปสู่การปะทุของสงครามกลางเมืองอเมริกันในเวลาไม่นานหลังจากที่เขาพ้นจากตำแหน่ง ประธานาธิบดีของเขามักถูกมองว่าเป็นหนึ่งในสมัยประธานาธิบดีที่ล้มเหลวที่สุดในประวัติศาสตร์อเมริกัน เนื่องด้วยความล้มเหลวอย่างสำคัญเหล่านี้ในด้านภาวะผู้นำและการบริหารจัดการวิกฤตการณ์</w:t>
      </w:r>
    </w:p>
    <w:p>
      <w:pPr>
        <w:pStyle w:val="ArticleBody"/>
        <w:jc w:val="left"/>
      </w:pPr>
      <w:r>
        <w:rPr>
          <w:rFonts w:ascii="Leelawadee UI" w:hAnsi="Leelawadee UI" w:eastAsia="Leelawadee UI" w:cs="Leelawadee UI"/>
        </w:rPr>
        <w:t>คำพิพากษาเดร็ด สก็อตต์อันอื้อฉาวในปี 1857 ประกาศว่าทาส ไม่ว่าจะยังตกเป็นทาสหรือเป็นไทแล้ว ก็มิใช่พลเมืองและไม่อาจฟ้องร้องในศาลรัฐบาลกลางได้ อีกทั้งยังประกาศด้วยว่าสภาคองเกรสไม่อาจห้ามการเป็นทาสในดินแดนต่าง ๆ ของสหรัฐอเมริกาได้ บูคานัน พรรคเดโมแครต ได้ออกมาสนับสนุนคำพิพากษาเดร็ด สก็อตต์ซึ่งฝักใฝ่การเป็นทาสนั้นอย่างเปิดเผย</w:t>
      </w:r>
    </w:p>
    <w:p>
      <w:pPr>
        <w:pStyle w:val="ArticleBody"/>
        <w:jc w:val="left"/>
      </w:pPr>
      <w:r>
        <w:rPr>
          <w:rFonts w:ascii="Leelawadee UI" w:hAnsi="Leelawadee UI" w:eastAsia="Leelawadee UI" w:cs="Leelawadee UI"/>
        </w:rPr>
        <w:t>จุดยืนสนับสนุนระบบทาสของบูคานัน พรรคเดโมแครต มิได้เพียงเปิดทางให้ความตึงเครียดยกระดับขึ้นจนกลายเป็นสงครามกลางเมืองเท่านั้น แต่ความไร้ความสามารถของเขาในการบริหารเศรษฐกิจของประเทศยังนำไปสู่วิกฤตการณ์ตื่นตระหนกทางการเงิน ค.ศ. 1857 ซึ่งเป็นหนึ่งในภาวะเศรษฐกิจตกต่ำครั้งใหญ่ที่สุดในประวัติศาสตร์อเมริกาก่อนมหาวิกฤตเศรษฐกิจ วิกฤตการณ์ตื่นตระหนกทางการเงิน ค.ศ. 1857 ก่อให้เกิดภาวะเศรษฐกิจตกต่ำอย่างรุนแรงซึ่งยืดเยื้ออยู่หลายปี ธุรกิจและธนาคารปิดตัวลง การว่างงานเพิ่มสูงขึ้น และตลาดหุ้นตกต่ำลง</w:t>
      </w:r>
    </w:p>
    <w:p>
      <w:pPr>
        <w:pStyle w:val="ArticleBody"/>
        <w:jc w:val="left"/>
      </w:pPr>
      <w:r>
        <w:rPr>
          <w:rFonts w:ascii="Leelawadee UI" w:hAnsi="Leelawadee UI" w:eastAsia="Leelawadee UI" w:cs="Leelawadee UI"/>
        </w:rPr>
        <w:t>ในช่วงที่บูคานันดำรงตำแหน่งประธานาธิบดี รัฐทางใต้ได้เริ่มกระบวนการแยกตัวออกจากสหภาพ และได้ถอนตัวออกไปเพื่อตอบสนองต่อการเลือกตั้งอับราฮัม ลินคอล์น แห่งพรรครีพับลิกัน ในปี 1860 บูคานันใช้แนวทางแบบนิ่งเฉยต่อวิกฤตการณ์การแยกตัว โดยให้เหตุผลว่ารัฐบาลกลางไม่มีอำนาจที่จะป้องกันการแยกตัวด้วยกำลังได้อย่างบังคับ การขาดการดำเนินการอย่างเด็ดขาดนี้เปิดโอกาสให้ขบวนการแยกตัวมีกำลังและแรงส่งเพิ่มขึ้น การขาดภาวะผู้นำที่เข้มแข็งของเขา และความไม่เต็มใจที่จะดำเนินการอย่างเด็ดขาดเพื่อรับมือกับวิกฤตการณ์การแยกตัว ได้มีส่วนทำให้ฝ่ายใต้รับรู้ว่าตนสามารถออกจากสหภาพได้โดยไม่ต้องเผชิญกับการต่อต้านทางทหาร</w:t>
      </w:r>
    </w:p>
    <w:p>
      <w:pPr>
        <w:pStyle w:val="ArticleBody"/>
        <w:jc w:val="left"/>
      </w:pPr>
      <w:r>
        <w:rPr>
          <w:rFonts w:ascii="Leelawadee UI" w:hAnsi="Leelawadee UI" w:eastAsia="Leelawadee UI" w:cs="Leelawadee UI"/>
        </w:rPr>
        <w:t>ในปี ค.ศ. 1860 อับราฮัม ลินคอล์น ประธานาธิบดีรีพับลิกันคนแรก ได้รับเลือกตั้ง เมื่อวันที่ 1 มกราคม ค.ศ. 1863 ประธานาธิบดีลินคอล์นได้ลงนามและประกาศใช้คำประกาศเลิกทาสฉบับสมบูรณ์ ซึ่งประกาศว่าบรรดาผู้ที่ตกเป็นทาสทั้งหมดในดินแดนที่อยู่ภายใต้การยึดครองของสมาพันธรัฐจะต้องได้รับอิสรภาพ คำสั่งฝ่ายบริหารฉบับนี้ส่งผลกระทบอย่างสำคัญต่อสงครามกลางเมือง เพราะได้ทำให้ความขัดแย้งดังกล่าวกลายเป็นการต่อสู้ไม่เพียงเพื่อธำรงรักษาสหภาพเท่านั้น แต่ยังเพื่อยุติระบบทาสด้วย คำประกาศเลิกทาสมิได้ปลดปล่อยผู้ที่ตกเป็นทาสทั้งหมดในทันที ทั้งนี้เพราะมีผลบังคับใช้โดยเฉพาะในดินแดนที่อยู่ภายใต้การยึดครองของสมาพันธรัฐ ซึ่งสหภาพมีอำนาจจำกัด เมื่อกองกำลังของสหภาพรุกคืบและเข้าควบคุมดินแดนของสมาพันธรัฐมากขึ้น คำประกาศดังกล่าวก็ได้รับการบังคับใช้ และผู้ที่ตกเป็นทาสในพื้นที่เหล่านั้นก็ได้รับอิสรภาพ คำประกาศเลิกทาสเป็นก้าวสำคัญยิ่งสู่การเลิกระบบทาสในสหรัฐอเมริกาในที่สุด และได้ปูทางไปสู่การผ่านบทแก้ไขเพิ่มเติมรัฐธรรมนูญสหรัฐอเมริกาฉบับที่สิบสาม ซึ่งได้รับความเห็นชอบและการให้สัตยาบันเมื่อวันที่ 6 ธันวาคม ค.ศ. 1865</w:t>
      </w:r>
    </w:p>
    <w:p>
      <w:pPr>
        <w:pStyle w:val="ArticleBody"/>
        <w:jc w:val="left"/>
      </w:pPr>
      <w:r>
        <w:rPr>
          <w:rFonts w:ascii="Leelawadee UI" w:hAnsi="Leelawadee UI" w:eastAsia="Leelawadee UI" w:cs="Leelawadee UI"/>
        </w:rPr>
        <w:t>เขาแห่งพรรครีพับลิกันตั้งแต่ทศวรรษ 1850 เป็นต้นมา อยู่ท่ามกลางวิกฤตแห่งประเด็นเรื่องทาส ภายในประเทศมีการแบ่งแยกสำคัญสองฝ่าย ซึ่งเป็นตัวแทนของแนวความคิดทางการเมืองหลักสองจำพวก กระบวนการแห่งการแยกออกเริ่มขึ้นในปี 1856 เมื่อกลุ่มต่อต้านทาสและกลุ่มสนับสนุนทาสได้เคลื่อนเข้าสู่ดินแดนแคนซัสเพื่อพยายามธำรงทัศนะของตนเกี่ยวกับระบบทาส ในเวลาเดียวกันนั้นเอง ฟิลาเดลเฟียก็กำลังถูกแยกออกจากเลาดีเซีย พรรคเดโมแครตสนับสนุนระบบทาส และพรรครีพับลิกันต่อต้านระบบทาส</w:t>
      </w:r>
    </w:p>
    <w:p>
      <w:pPr>
        <w:pStyle w:val="ArticleBody"/>
        <w:jc w:val="left"/>
      </w:pPr>
      <w:r>
        <w:rPr>
          <w:rFonts w:ascii="Leelawadee UI" w:hAnsi="Leelawadee UI" w:eastAsia="Leelawadee UI" w:cs="Leelawadee UI"/>
        </w:rPr>
        <w:t>ในปี 1856 เหตุการณ์ “Bleeding Kansas” เป็นภาพย่อส่วนของสงครามที่กำลังจะมาถึง ในปีนั้น เดโมแครตฝ่ายสนับสนุนระบบทาสคนหนึ่งได้รับเลือกให้เป็นผู้นำของเขาแห่งพรรครีพับลิกัน และภาวะผู้นำอันไร้ประสิทธิภาพของเขากลายเป็นสัญลักษณ์ของตำแหน่งประธานาธิบดีที่ไร้ประสิทธิภาพ จนกระทั่งถึงวาระสุดท้ายเมื่อไม่นานมานี้ เขามาก่อนประธานาธิบดีรีพับลิกันคนแรก ผู้ซึ่งถูกบีบบังคับให้ต้องเข้าไปจัดการความยุ่งเหยิงที่หลงเหลือไว้จากสมัยประธานาธิบดีของบูคานัน</w:t>
      </w:r>
    </w:p>
    <w:p>
      <w:pPr>
        <w:pStyle w:val="ArticleBody"/>
        <w:jc w:val="left"/>
      </w:pPr>
      <w:r>
        <w:rPr>
          <w:rFonts w:ascii="Leelawadee UI" w:hAnsi="Leelawadee UI" w:eastAsia="Leelawadee UI" w:cs="Leelawadee UI"/>
        </w:rPr>
        <w:t>ภายในปี ค.ศ. 1863 เขาแห่งพรรครีพับลิกันได้ออกคำสั่งฝ่ายบริหารซึ่งมีนัยสำคัญยิ่งที่สุดในประวัติศาสตร์ของสัตว์ร้ายที่ขึ้นจากแผ่นดินในวิวรณ์บทที่สิบสาม คำสั่งฝ่ายบริหารนั้นกล่าวถึงเรื่องทาส ย่อหน้าหนึ่งของประกาศนั้นระบุว่า “That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 แม้ว่าในขณะนั้นการแก้ปัญหาเรื่องทาสจะยังไม่สมบูรณ์ในทางประวัติศาสตร์ แต่แก่นแท้ของรัฐธรรมนูญก็ได้รับการยอมรับเมื่อ ลินคอล์น เขียนว่า “all persons held as slaves within any state … shall be then, thenceforward, and forever free.”</w:t>
      </w:r>
    </w:p>
    <w:p>
      <w:pPr>
        <w:pStyle w:val="ArticleBody"/>
        <w:jc w:val="left"/>
      </w:pPr>
      <w:r>
        <w:rPr>
          <w:rFonts w:ascii="Leelawadee UI" w:hAnsi="Leelawadee UI" w:eastAsia="Leelawadee UI" w:cs="Leelawadee UI"/>
        </w:rPr>
        <w:t>ลินคอล์นกำลังหวนกลับไปสู่หลักการพื้นฐานที่แสดงไว้ในรัฐธรรมนูญ ซึ่งระบุว่า “มนุษย์ทั้งปวงถูกสร้างขึ้นมาอย่างเสมอภาคกัน” ลินคอล์นกำลังหวนกลับไปสู่ความจริงอันเป็นรากฐาน ในเวลาเดียวกันกับที่เขาแห่งโปรเตสแตนต์กำลังปฏิเสธคำพยากรณ์อันเป็นรากฐานของตน ซึ่งคือคำพยากรณ์เรื่องทาส ฉะนั้น ในห้วงเวลาเดียวกันกับที่เขาแห่งรีพับลิกันกำลังออก “คำสั่งฝ่ายบริหาร” ที่สำคัญที่สุดในประวัติศาสตร์ของตนเกี่ยวกับเรื่องทาส เขาแห่งโปรเตสแตนต์ก็ได้ออกคำสั่งฝ่ายบริหารที่สำคัญที่สุดในประวัติศาสตร์เชิงพยากรณ์ของตนเกี่ยวกับคำพยากรณ์เรื่องทาส ซึ่งมีโมเสสและคำสาปแช่งของโมเสสเป็นสัญลักษณ์ เขาแห่งรีพับลิกันเลือกที่จะหวนกลับไปสู่รากฐาน ส่วนเขาแห่งโปรเตสแตนต์เลือกที่จะปฏิเสธรากฐานของตน และหวนกลับไปหาบรรดาสิ่งที่ตนได้รับคำสั่งสอนไว้มิให้หวนกลับไปหาอีกเลย.</w:t>
      </w:r>
    </w:p>
    <w:p>
      <w:pPr>
        <w:pStyle w:val="ArticleBody"/>
        <w:jc w:val="left"/>
      </w:pPr>
      <w:r>
        <w:rPr>
          <w:rFonts w:ascii="Leelawadee UI" w:hAnsi="Leelawadee UI" w:eastAsia="Leelawadee UI" w:cs="Leelawadee UI"/>
        </w:rPr>
        <w:t>ในปี ค.ศ. 1863 เขาของพรรครีพับลิกันได้ถูกแบ่งออกเป็นสองค่าย ดังเช่นที่ราชอาณาจักรของอิสราเอลในสมัยโบราณถูกแบ่งออกในกาลเวลาของเยโรโบอัมและเรโหโบอัม ในปี ค.ศ. 1863 เขาของโปรเตสแตนต์ได้ผูกพันกันทางกฎหมายกับเขาของพรรครีพับลิกัน ดังที่มีภาพแทนโดยแท่นบูชาสองแท่นของเยโรโบอัมที่เบธเอลและดาน เขาทั้งสองเคลื่อนผ่านประวัติศาสตร์ไปควบคู่กัน และประวัติศาสตร์ของปี ค.ศ. 1863 โดยเฉพาะนั้น เป็นภาพแทนประวัติศาสตร์แห่งยุคสุดท้าย</w:t>
      </w:r>
    </w:p>
    <w:p>
      <w:pPr>
        <w:pStyle w:val="ArticleBody"/>
        <w:jc w:val="left"/>
      </w:pPr>
      <w:r>
        <w:rPr>
          <w:rFonts w:ascii="Leelawadee UI" w:hAnsi="Leelawadee UI" w:eastAsia="Leelawadee UI" w:cs="Leelawadee UI"/>
        </w:rPr>
        <w:t>ประวัติศาสตร์ของชาวมิลเลอไรต์ได้ถูกทำซ้ำอีกในประวัติศาสตร์ของคนหนึ่งแสนสี่หมื่นสี่พัน พร้อมด้วยข้อยกเว้นเชิงพยากรณ์บางประการ ข้อยกเว้นประการหนึ่งคือ กลุ่มเป้าหมายในประวัติศาสตร์ของชาวมิลเลอไรต์นั้น ในระยะแรกคือผู้ที่อยู่นอกขบวนการ และหลังจากนั้นจึงเป็นตัวขบวนการเอง ในขบวนการของคนหนึ่งแสนสี่หมื่นสี่พัน เสียงทั้งสองในวิวรณ์บทที่สิบแปดระบุกลุ่มเป้าหมายสองกลุ่ม แต่กลุ่มเป้าหมายนั้นกลับเรียงลำดับตรงกันข้ามกับประวัติศาสตร์ของชาวมิลเลอไรต์ กลุ่มเป้าหมายแรกคือประชากรของพระเจ้า และเสียงที่สองคือแกะฝูงอื่นของพระองค์ ซึ่งยังคงอยู่ในบาบิโลน</w:t>
      </w:r>
    </w:p>
    <w:p>
      <w:pPr>
        <w:pStyle w:val="ArticleBody"/>
        <w:jc w:val="left"/>
      </w:pPr>
      <w:r>
        <w:rPr>
          <w:rFonts w:ascii="Leelawadee UI" w:hAnsi="Leelawadee UI" w:eastAsia="Leelawadee UI" w:cs="Leelawadee UI"/>
        </w:rPr>
        <w:t>ข้อควรระวังเชิงพยากรณ์อีกประการหนึ่งคือ แม้ว่าประวัติทั้งสองจะก้าวข้ามจากคริสตจักรหนึ่งไปสู่อีกคริสตจักรหนึ่ง แต่พวกมิลเลอร์ไรต์ได้ย้ายจากฟีลาเดลเฟียไปสู่เลาดีเซีย และการเคลื่อนไหวอันทรงฤทธิ์ของทูตสวรรค์องค์ที่สามย้ายจากเลาดีเซียไปสู่ฟีลาเดลเฟีย สิ่งนี้ชี้ให้เห็นว่าพวกมิลเลอร์ไรต์ได้ไปจากคริสตจักรที่หกสู่คริสตจักรที่เจ็ด และคนหนึ่งแสนสี่หมื่นสี่พันคนไปจากคริสตจักรที่เจ็ดสู่คริสตจักรที่แปด ซึ่งเป็นหนึ่งในเจ็ดนั้น</w:t>
      </w:r>
    </w:p>
    <w:p>
      <w:pPr>
        <w:pStyle w:val="ArticleBody"/>
        <w:jc w:val="left"/>
      </w:pPr>
      <w:r>
        <w:rPr>
          <w:rFonts w:ascii="Leelawadee UI" w:hAnsi="Leelawadee UI" w:eastAsia="Leelawadee UI" w:cs="Leelawadee UI"/>
        </w:rPr>
        <w:t>เขาแห่งพรรครีพับลิกันเริ่มการเคลื่อนไหวของตนจากชนชาติที่สนับสนุนระบบทาสไปสู่ชนชาติที่ต่อต้านระบบทาส ในประวัติศาสตร์ช่วงราวปี 1863 วิกฤตแห่งประวัติศาสตร์นั้นได้สถาปนาพรรคการเมืองสองพรรคซึ่งเป็นคู่อริฝ่ายเดียวกันนี้ใน “วาระสุดท้าย” เหล่านี้ เช่นเดียวกับที่ประธานาธิบดีรีพับลิกันคนแรกจากประวัติศาสตร์นั้นถูกลอบสังหารเพียงไม่กี่วันหลังสงครามสิ้นสุดลง ประธานาธิบดีรีพับลิกันคนสุดท้ายก็ถูกลอบสังหารในเชิงสัญลักษณ์และถูกทิ้งไว้บนถนนประหนึ่งว่าเป็นศพ ขณะที่ชาวโลกชื่นชมยินดี เขาถูกลอบสังหาร มิใช่เพียงไม่กี่วันหลังสงครามกลางเมืองสิ้นสุดลง แต่ก่อนที่สงครามกลางเมืองครั้งสุดท้ายจะเริ่มต้นขึ้นเพียงไม่นาน</w:t>
      </w:r>
    </w:p>
    <w:p>
      <w:pPr>
        <w:pStyle w:val="ArticleBody"/>
        <w:jc w:val="left"/>
      </w:pPr>
      <w:r>
        <w:rPr>
          <w:rFonts w:ascii="Leelawadee UI" w:hAnsi="Leelawadee UI" w:eastAsia="Leelawadee UI" w:cs="Leelawadee UI"/>
        </w:rPr>
        <w:t>ประธานาธิบดีพรรครีพับลิกันคนแรกนั้นมีประธานาธิบดีที่ไร้ประสิทธิภาพที่สุดในประวัติศาสตร์อเมริกาเป็นผู้มาก่อน และประธานาธิบดีพรรครีพับลิกันคนสุดท้ายก็จะมีลักษณะเช่นเดียวกัน ความไร้ประสิทธิภาพของประธานาธิบดีพรรคเดโมแครตซึ่งมาก่อนประธานาธิบดีพรรครีพับลิกันคนแรกได้เร่งให้เกิดวิกฤตที่พัฒนาไปสู่สงครามกลางเมือง และบัดนี้ความไร้ประสิทธิภาพเช่นเดียวกันนั้นก็กำลังเกิดขึ้น ประธานาธิบดีพรรคเดโมแครตที่มาก่อนประธานาธิบดีพรรครีพับลิกันคนสุดท้ายได้บริหารเศรษฐกิจในลักษณะที่ก่อให้เกิดการพังทลายทางเศรษฐกิจครั้งใหญ่ที่สุดในประวัติศาสตร์อเมริกาจนถึงห้วงเวลานั้น เขาทั้งสองดำเนินไปขนานกันจนถึงกฎหมายวันอาทิตย์ ในปี 1863 คนรุ่นแรกของเขาทั้งสองได้เริ่มต้นขึ้น และสำหรับเขาทั้งสอง คนรุ่นที่สี่และเป็นคนรุ่นสุดท้ายจะหันหน้าไปทางทิศตะวันออก และก้มกราบดวงอาทิตย์</w:t>
      </w:r>
    </w:p>
    <w:p>
      <w:pPr>
        <w:pStyle w:val="ArticleBody"/>
        <w:jc w:val="left"/>
      </w:pPr>
      <w:r>
        <w:rPr>
          <w:rFonts w:ascii="Leelawadee UI" w:hAnsi="Leelawadee UI" w:eastAsia="Leelawadee UI" w:cs="Leelawadee UI"/>
        </w:rPr>
        <w:t>สารแห่งเอลียาห์ย่อมมาพร้อมกับการพิพากษาของพระเจ้าเสมอ เพื่อยืนยันสารแห่งคำเตือนนั้น สังคมของโลกในบัดนี้กำลังดำเนินชีวิตเช่นเดียวกับผู้คนก่อนน้ำท่วมโลก พวกเขากำลังกิน ดื่ม และคาดหวังว่าบรรดามหาอำนาจเทคโนโลยีโลกาภิวัตน์จะสามารถแก้ไขปัญหาใด ๆ ที่อาจเกิดขึ้นได้ พระวจนะของพระเจ้ากำลังชี้ให้เห็นว่า บัดนี้โลกกำลังอยู่บนปากเหวแห่งวิกฤตอันใหญ่หลวงยิ่ง។</w:t>
      </w:r>
    </w:p>
    <w:p>
      <w:pPr>
        <w:pStyle w:val="ArticleScripture"/>
        <w:jc w:val="left"/>
      </w:pPr>
      <w:r>
        <w:rPr>
          <w:rFonts w:ascii="Leelawadee UI" w:hAnsi="Leelawadee UI" w:eastAsia="Leelawadee UI" w:cs="Leelawadee UI"/>
        </w:rPr>
        <w:t>“‘ยามราตรีเป็นอย่างไร?’ ข้าพเจ้าตระหนักถึงความหมายของข่าวสารเหล่านี้หรือไม่? ข้าพเจ้าเข้าใจหรือไม่ว่าข่าวสารเหล่านี้มีตำแหน่งแห่งที่เช่นไรในงานสุดท้ายของระบบแห่งการเยียวยาอันยิ่งใหญ่นั้น? ข้าพเจ้าคุ้นเคยกับ ‘ถ้อยคำแห่งคำพยากรณ์อันมั่นคง’ มากเพียงพอหรือไม่ จนสามารถมองเห็นในเหตุการณ์ต่าง ๆ ที่กำลังเกิดขึ้นรอบตัวข้าพเจ้า ว่าเป็นหลักฐานอันชัดแจ้งว่ากษัตริย์ผู้เสด็จมานั้นทรงอยู่ใกล้ถึงประตูแล้ว? ข้าพเจ้าสำนึกถึงความรับผิดชอบที่วางอยู่เหนือข้าพเจ้าหรือไม่ เมื่อพิจารณาถึงความสว่างที่พระเจ้าได้ประทานให้? ข้าพเจ้ากำลังใช้ทุกความสามารถที่ได้ทรงมอบหมายไว้แก่ข้าพเจ้าในฐานะผู้รับมอบฉันทะของพระองค์ ในความพยายามที่มุ่งตรงอย่างเหมาะสมเพื่อช่วยกู้ผู้ที่กำลังพินาศอยู่หรือไม่? หรือว่าข้าพเจ้าเป็นคนเฉื่อยชาและไม่แยแส ปะปนอยู่บางส่วนกับโลกอันชั่วร้าย ใช้ทรัพยากรและความสามารถที่พระเจ้าได้ประทานแก่ข้าพเจ้า ส่วนใหญ่เพื่อสนองความพอใจของตนเอง เอาใจใส่ต่อความสะดวกสบายและความสำราญของตนมากกว่าความก้าวหน้าของพระราชกิจของพระองค์? โดยวิถีทางดำเนินชีวิตของข้าพเจ้า ข้าพเจ้ากำลังเสริมให้ ‘ความเชื่อมั่นที่กำลังก่อตัวขึ้นในโลกว่าคริสตจักรเซเว่นธ์เดย์แอ๊ดเวนตีสกำลังเป่าแตรด้วยเสียงที่ไม่แน่นอน และกำลังดำเนินตามวิถีของคนฝ่ายโลก’ มีกำลังยิ่งขึ้นหรือไม่?”</w:t>
      </w:r>
    </w:p>
    <w:p>
      <w:pPr>
        <w:pStyle w:val="ArticleScripture"/>
        <w:jc w:val="left"/>
      </w:pPr>
      <w:r>
        <w:rPr>
          <w:rFonts w:ascii="Leelawadee UI" w:hAnsi="Leelawadee UI" w:eastAsia="Leelawadee UI" w:cs="Leelawadee UI"/>
        </w:rPr>
        <w:t>“เรากำลังได้ยินเสียงฝีพระบาทของพระเจ้าผู้กำลังเสด็จมาเพื่อทรงลงโทษโลกเพราะความชั่วช้าของพวกเขา วาระสุดท้ายของกาลเวลาอยู่ใกล้เข้ามาเหนือเราแล้ว บรรดาผู้อยู่อาศัยในโลกกำลังถูกมัดรวมเป็นฟ่อนเพื่อจะถูกเผาไหม้ ท่านจะถูกมัดรวมไว้กับข้าวละมานหรือ? ท่านตระหนักหรือไม่ว่าในทุก ๆ ปี มีจิตวิญญาณนับพัน ๆ และอีกหมื่นคูณหมื่นกำลังพินาศ ตายอยู่ในบาปของตน? ภัยพิบัติและการพิพากษาของพระเจ้ากำลังปฏิบัติงานของมันอยู่แล้ว และจิตวิญญาณทั้งหลายกำลังมุ่งสู่ความพินาศ เพราะความสว่างแห่งความจริงมิได้ส่องวาบลงบนทางเดินของพวกเขา” General Conference Daily Bulletin, April 1, 1897.</w:t>
      </w:r>
    </w:p>
    <w:p>
      <w:pPr>
        <w:pStyle w:val="ArticleScripture"/>
        <w:jc w:val="left"/>
      </w:pPr>
      <w:r>
        <w:rPr>
          <w:rFonts w:ascii="Leelawadee UI" w:hAnsi="Leelawadee UI" w:eastAsia="Leelawadee UI" w:cs="Leelawadee UI"/>
        </w:rPr>
        <w:t>ด้วยจิตวิญญาณของข้าพระองค์ ข้าพระองค์ได้ปรารถนาพระองค์ในยามกลางคืน เออ ด้วยจิตภายในของข้าพระองค์ ข้าพระองค์จะเสาะหาพระองค์แต่เช้าตรู่ เพราะเมื่อการพิพากษาของพระองค์อยู่ในแผ่นดินโลก ชาวโลกก็จะเรียนรู้ความชอบธรรม อิสยาห์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เอลียาห์ - หมายเลขสิบ</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