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ปานิอุม - หมายเลขสี่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พันธสัญญาแห่งการร่วมมือ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ในประวัติศาสตร์ของปานิอุม ได้มีการก่อรูปพันธมิตรขึ้นระหว่างอันติโอคุสมักนุสกับฟิลิปแห่งมาซิโดน การศึกได้ดำเนินโดยตรงต่อปโตเลมีที่ 5 ผู้ทรงพระเยาว์โดยอันติโอคุส และฟิลิปได้มีส่วนสนับสนุนในความหมายที่ว่า การทำสงครามของเขาในส่วนอื่น ๆ ของอาณาจักรได้ขัดขวางไม่ให้กองทัพอื่น ๆ เข้ามาช่วยเหลือกษัตริย์เด็กแห่งอียิปต์ได้ นี่หมายความว่า ปูติน กษัตริย์องค์สุดท้ายแห่งทิศใต้—ซึ่งมีแบบอย่างโดยกษัตริย์เด็กแห่งอียิปต์ (คำว่า “เด็ก” ในที่นี้หมายถึงชนรุ่นสุดท้ายในเชิงพยากรณ์)—พ่ายแพ้ต่อทรัมป์ ผู้ซึ่งได้รับการแทนความโดยอันติโอคุสมักนุส ผู้มีชัยเหนือปโตเลมีที่ 5 ที่ปานิอุม และดังที่เรแกนได้มีชัยเหนือสหภาพโซเวียตในปี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ฟีลิปหมายถึง “ผู้รักม้า” และ “ม้า” เป็นสัญลักษณ์ของทั้งอำนาจทางทหารและอำนาจทางเศรษฐกิจ ม้าลากรถรบและเป็นพาหนะที่ทหารขี่ อีกทั้งม้ายังขนส่งสินค้าไปสู่ตลาดด้วย “ม้า” เป็นสัญลักษณ์ของ “รถรบ เรือ และพลม้า” ซึ่งเป็นสัญลักษณ์หลักของสหรัฐอเมริกาในความสัมพันธ์แบบตัวแทนกับกษัตริย์ฝ่ายเหนือ ดังที่ได้กำหนดไว้ในข้อสี่สิบ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พันธมิตรของทรัมป์มีแบบอย่างเชิงสัญลักษณ์อยู่สองประการ คือในฟีลิปแห่งมาซิโดเนีย และเฮโรด ฟีลิป เจ้าเมืองเตตราร์ค ไม่ว่าจะเป็นเฮโรด ฟีลิป หรือฟีลิปแห่งมาซิโดเนีย สัญลักษณ์นี้ชี้ถึงผู้หนึ่งซึ่งรักอำนาจที่ได้รับการจัดหาให้แก่ตน ไม่ว่าจะโดยซีซาร์หรืออันทิโอคุสตามลำดับ ฟีลิปรักม้า และฟีลิปคนหนึ่งก็มาจากมาซิโดเนีย ซึ่งมีบทบาทเป็นศูนย์กลางและเป็นรากฐานในราชอาณาจักรของอเล็กซานเดอร์มหาราช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ที่นั่นเป็นมาตุภูมิของเขา เป็นราชอาณาจักรที่เขาได้รับสืบทอดจากพระบิดาของเขา คือ ฟีลิปที่ 2 และเป็นฐานส่งกำลังสำหรับจักรวรรดิอันกว้างใหญ่ของเขา มาซิโดเนียตั้งอยู่ทางตอนเหนือของกรีซ และมีลักษณะโดดเด่นในฐานะศูนย์กลางทางการเมืองและการทหาร ที่ซึ่งอเล็กซานเดอร์ประสูติ (ที่เพลลา, 356 ปีก่อนคริสตกาล) และทรงเติบโตขึ้น อีกทั้งยังเป็นแหล่งทรัพยากร กำลังพล และโครงสร้างการจัดระเบียบเบื้องต้นซึ่งเป็นแรงขับเคลื่อนการพิชิตทั้งหลายของเขา โดยสรุป มาซิโดเนียคือแกนกลางแห่งราชอาณาจักรของอเล็กซานเดอร์—เป็นจุดเริ่มต้น เป็นกลไกทางทหาร และเป็นดินแดนที่หยั่งรากอัตลักษณ์ของเขาในฐานะกษัตริย์ชาวมาซิโดเนีย แม้ว่าจักรวรรดิของเขาจะขยายออกไปไกลเกินกว่าพรมแดนของดินแดนนั้นก็ตาม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มาซีโดนเป็นภาพแทนของเขตแดนฝ่ายเหนือแห่งอาณาจักรสี่ส่วนของอเล็กซานเดอร์ ดังนั้น ฟีลิปคนหนึ่งจึงเป็นเจ้าเมืองเตตระร์ค ซึ่งมีความหมายว่า “หนึ่งในสี่ส่วน” และฟีลิปอีกคนหนึ่งคือ “หนึ่งในสี่” ของลมทั้งสี่แห่งอดีตจักรวรรดิของอเล็กซานเดอร์.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เฮโรดเป็นตัวแทนของผู้ที่ปฏิเสธพันธสัญญา เอซาว สายเลือดที่นำไปสู่เฮโรด ได้ปฏิเสธสิทธิบุตรหัวปีของตน ตั้งแต่เริ่มแรกที่สุดของประวัติศาสตร์แห่งชนชาติพันธสัญญาที่ทรงเลือกไว้ เอซาวได้กลายเป็นสัญลักษณ์ของบรรดาผู้ที่ปฏิเสธพันธสัญญาซึ่งพระคริสต์ทรงสิ้นพระชนม์เพื่อทรงยืนยันนั้น ณ จุดเดียวกันที่พระเจ้าทรงกำลังจะขยายชนชาติพันธสัญญาที่ทรงเลือกไว้ของพระองค์ให้เป็นสิบสองเผ่า เอซาวได้กบฏขึ้น ในวาระสิ้นสุดของอิสราเอลโบราณ เมื่อที่กางเขนพวกยิวอ้างว่าตน “ไม่มีกษัตริย์อื่นใดนอกจากซีซาร์” ชาติยิวจึงได้กลายเป็นสัญลักษณ์ในตอนปลาย ซึ่งได้รับการทำให้เป็นแบบล่วงหน้าไว้โดยเอซาวในตอนต้น ลำดับวงศ์ของเฮโรดประกอบขึ้นจากสายเลือดของเอซาวและของพวกยิว เป็นสายเลือดซึ่งถูกทำให้เป็นสัญลักษณ์โดยผู้ละเมิดพันธสัญญาที่กบฏในตอนต้น และโดยชนชาติแห่งพันธสัญญาที่กบฏในตอนปลาย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เฮโรดมหาราชทรงกำหนดภาษีซึ่งทำให้โยเซฟและมารีย์มาถึงเบธเลเฮม และหนึ่งในบุตรชายสามคนของพระองค์คือ เฮโรดอันตีปัส โอรสของเฮโรดมหาราช ได้ครอบครองในช่วงเวลาแห่งกางเขน ช่วงเวลาแห่งพระชนมชีพของพระคริสต์ตั้งแต่การประสูติจนถึงการสิ้นพระชนม์ของพระองค์ได้รับการเป็นภาพแทนเชิงสัญลักษณ์โดยครอบครัวของเฮโรด จึงเป็นการชี้บ่งว่าประวัติศาสตร์นั้นคือเวลาแห่งการเสด็จมาเยี่ยมเยียนชนชาติที่ทรงเลือกสรร ซึ่งเป็นการเยี่ยมเยียนที่โดยมากแล้วพวกยิวไม่เคยเห็นเลย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เฮโรดมหาราชได้สังหารเด็กทั้งหลายเพื่อตอบสนองต่อการบังเกิดของพระเยซู อันเป็นการทำให้ประวัติศาสตร์แห่งการกำเนิดของโมเสสซ้ำรอย เมื่ออียิปต์กำลังสังหารเด็กทั้งหลายอยู่ การสังหารเด็กครั้งแรกเป็นความพยายามที่จะฆ่าผู้ที่ได้รับการคาดหมายว่าเป็นผู้ทรงถูกเลือก และการสังหารเด็กครั้งสุดท้ายก็เป็นความพยายามอีกครั้งที่จะฆ่าผู้ที่ได้รับการคาดหมายว่าเป็นผู้ทรงถูกเลือก คนหนึ่งแสนสี่หมื่นสี่พันร้องเพลงของโมเสสและของพระเมษโปดก และในเชิงพยากรณ์ “เพลง” เป็นสัญลักษณ์แทนประสบการณ์ คนหนึ่งแสนสี่หมื่นสี่พันดำเนินชีวิตอยู่ในช่วงเวลาที่มีประสบการณ์ซึ่งขนานกัน หนึ่งในความขนานเหล่านั้นมาถึงเมื่อวันที่ 22 มกราคม ค.ศ. 1973 พร้อมกับคำวินิจฉัยของศาลสูงสุดที่อนุญาตให้มีการทำแท้งในสหรัฐอเมริกา ในช่วงสี่สิบเก้าปีถัดมา มีผู้ที่อาจเป็นผู้สมัครซึ่งมีศักยภาพที่จะอยู่ท่ามกลางคนหนึ่งแสนสี่หมื่นสี่พันประมาณ 66 ล้านคนถูกสังหารผ่านการทำแท้งที่ได้รับการรับรองโดยรัฐบาลกลาง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อำนาจเป็นสัญลักษณ์ของกำลังทางทหาร: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และสัตว์ร้ายที่ข้าพเจ้าเห็นนั้นมีลักษณะเหมือนเสือดาว เท้าของมันเหมือนเท้าหมี และปากของมันเหมือนปากสิงโต และพญานาคได้มอบอำนาจ บัลลังก์ และสิทธิอำนาจยิ่งใหญ่ของตนแก่สัตว์ร้ายนั้น วิวรณ์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พญานาค ซึ่งคือโรมนอกศาสนา ได้มอบสามสิ่งแก่สันตะสำนัก กล่าวคือ “อำนาจของมัน และที่นั่งของมัน และสิทธิอำนาจอันยิ่งใหญ่” ในข้อสิบสอง สหรัฐอเมริกา คือสัตว์ร้ายจากแผ่นดิน ถูกพรรณนาว่าใช้อำนาจทั้งสิ้นของสัตว์ร้ายที่อยู่ต่อหน้ามัน กระนั้น คำว่า “อำนาจ” ในข้อสองเป็นคำภาษากรีกอีกคำหนึ่งที่ต่างจากคำซึ่งแปลว่า “อำนาจ” ในข้อสิบสอง ในข้อสอง คำว่า “อำนาจ” คือ G1722: มีความหมายว่า ต่อหน้าพักตร์ของ (ทั้งตามตัวอักษรหรือโดยนัย): ในที่ประทับ (ในสายตา) ของ.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“ฤทธิอำนาจ” ในข้อสิบสองเป็นคำภาษากรีกอีกคำหนึ่ง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และมันใช้อำนาจทั้งสิ้นของสัตว์ร้ายตัวแรกต่อหน้ามัน และทำให้แผ่นดินโลกและบรรดาผู้อาศัยอยู่ในนั้นนมัสการสัตว์ร้ายตัวแรก ซึ่งบาดแผลอันถึงตายนั้นได้รับการรักษาให้หาย Revelation 13:12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“power” G1832 ในที่นี้หมายถึง (ในความหมายของความสามารถ) สิทธิพิเศษ กล่าวคือ อิทธิพลที่ได้รับมอบหมาย: อำนาจ เขตอำนาจ เสรีภาพ ฤทธิ์เดช สิทธิ กำลัง คำว่า “power” ในข้อสิบสองกำลังระบุว่าสัตว์ร้ายจากแผ่นดินนั้นเป็นอำนาจที่ได้รับมอบหมายของสัตว์ร้ายจากทะเล—สหรัฐอเมริกาเป็นผู้แทนโดยมอบฉันทะของสัตว์ร้ายจากทะเล สหรัฐอเมริกาใช้อำนาจที่ได้รับมอบหมายทั้งหมดของสัตว์ร้ายตัวแรก ในข้อสอง โรมนอกศาสนาได้มอบสามสิ่งแก่สันตะปาปา โคลวิสได้มอบกำลังทางทหารและอานุภาพทางเศรษฐกิจของตนแก่สันตะปาปาในปี 496 ณ ยุทธการที่โทลเบียก คอนสแตนตินได้ยก “ที่นั่ง” แห่งจักรวรรดิไปในปี 330 และจัสติเนียนได้ระบุให้สันตะปาปาเป็นผู้แก้ไขพวกนอกรีตและเป็นประมุขของคริสตจักรทั้งหลายโดยพระราชกฤษฎีกาในปี 533 โคลวิสในปี 496 เป็นแบบลักษณ์ของเรแกนในปี 1989 เรแกนเป็นแบบลักษณ์ของทรัมป์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ตามบันทึกของเกรกอรีแห่งตูร์ (ซึ่งเขียนขึ้นเกือบหนึ่งศตวรรษให้หลัง) โคลวิสกำลังจะพ่ายแพ้ในการรบ และด้วยความสิ้นหวังจึงร้องทูลขอความช่วยเหลือจากพระเจ้าแห่งคาทอลิก พระมเหสีของพระองค์คือโคลทิลด์ เจ้าหญิงชาวเบอร์กันดีผู้นับถือคาทอลิก ซึ่งได้ทรงเร่งเร้าให้พระองค์เปลี่ยนจากความเชื่อแบบนอกศาสนามาเป็นคาทอลิก โคลวิสทรงปฏิญาณว่า หากพระองค์ได้รับชัยชนะ พระองค์จะทรงรับคาทอลิก เมื่อกระแสแห่งสงครามพลิกกลับ—ไม่ว่าจะด้วยการแทรกแซงจากพระเจ้าหรือด้วยยุทธศาสตร์ทางทหาร—โคลวิสก็ทรงมีชัยเหนือชาวอาเลมันนี ทรงสังหารกษัตริย์ของพวกเขา และทำให้กองกำลังของพวกเขาแตกกระจัดกระจาย พระองค์ทรงเปลี่ยนมานับถือคาทอลิกและทรงรับบัพติศมา อันเป็นการซื่อตรงต่อคำปฏิญาณของพระองค์ ซึ่งตามธรรมเนียมกำหนดวันที่ไว้ว่าเป็นวันคริสต์มาส ค.ศ. 496 ที่เมืองแร็งส์ โดยบิชอปเรมิจิอุส (St. Remi)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การกลับใจของพระองค์นับเป็นจุดเปลี่ยนสำคัญ ทำให้โคลวิสทรงเป็นกษัตริย์คาทอลิกพระองค์แรกท่ามกลางบรรดาผู้ปกครองเชื้อสายเยอรมัน (ต่างจากชาววิซิกอทหรือออสโตรกอทซึ่งเป็นคริสเตียนนิกายนอกรีตอาเรียน) สิ่งนี้ทำให้ชาวแฟรงก์อยู่ในแนวเดียวกับคริสตจักรโรมัน และทำให้พระองค์ได้รับการสนับสนุนจากประชากรชาวกอล-โรมันและจากสันตะสำนัก การรับบัพติศมาของโคลวิสมักถูกมองว่าเป็น “การกำเนิดของฝรั่งเศส” ในเชิงสัญลักษณ์ ในฐานะชนชาติคาทอลิก อันทำให้ฝรั่งเศสแตกต่างจากอาณาจักรอนารยชนอื่น ๆ ที่ยึดถือนิกายนอกรีตอาเรียนหรือความเชื่อนอกศาสนา ด้วยเหตุนี้ คาทอลิกจึงเรียกฝรั่งเศสว่า “บุตรหัวปีแห่งคริสตจักรคาทอลิก” และอีกนัยหนึ่งว่า “ธิดาองค์โตแห่งคริสตจักรคาทอลิก”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เมื่อโคลวิสได้กลายเป็นอำนาจตัวแทนแรกของสันตะปาปาในปี 496 เขาได้เป็นแบบอย่างล่วงหน้าของเรแกน ผู้ซึ่งได้กลายเป็นอำนาจตัวแทนในปี 1989 ในประวัติศาสตร์ของเรแกนและสมเด็จพระสันตะปาปายอห์น ปอลที่ 2 ได้มีการก่อตั้งพันธมิตรลับขึ้นเพื่อมุ่งหมายโค่นล้มกษัตริย์แห่งทิศใต้ ตั้งแต่ปี 1798 จนถึงกฎหมายวันอาทิตย์ หญิงแพศยาแห่งไทระถูกซ่อนไว้ และนางก็คือหญิงแพศยาคนเดียวกันนั้นเองซึ่งสืบสาวรากเหง้าของตนย้อนกลับไปถึงมาซิโดน อาณาจักรที่อยู่เหนือสุด นางคือกษัตริย์แห่งทิศเหนือ ซึ่งถูกซ่อนไว้ในเชิงคำพยากรณ์ แต่ยังคงอ้างว่าปราศจากความผิดพลาดอยู่เสมอ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พระสันตะปาปายังเป็นตัวแทนของ “บรรดาผู้ที่ละทิ้งพันธสัญญา” ซึ่งแม้ในเชิงคำพยากรณ์จะถูกซ่อนไว้ตลอดสงครามตัวแทนทั้งสามครั้ง กระนั้นในท้ายที่สุดจะปรากฏให้เห็นอย่างชัดเจนในประวัติศาสตร์ของยุทธการแห่งพาเนียม ในช่วงเปลี่ยนผ่านจากโรมจักรวรรดิไปสู่โรมภายใต้สันตะปาปา ดาเนียลได้ชี้ให้เห็นช่วงเวลาที่โรมนอกศาสนากำลังเข้าสู่บั้นปลายแห่งยุคสมัยของตนในฐานะอาณาจักรที่สี่แห่งคำพยากรณ์ใน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เพราะว่ากองเรือแห่งคิทธีมจะยกมาต่อสู้เขา ฉะนั้นเขาจะเศร้าเสียใจ แล้วกลับไป และมีความเคียดแค้นต่อพันธสัญญาบริสุทธิ์ เขาจะกระทำดังนั้น คือเขาจะกลับไปอีก และสมรู้ร่วมคิดกับบรรดาผู้ที่ละทิ้งพันธสัญญาบริสุทธิ์ ดาเนียล 11:30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ในวรรคที่ว่า “ผู้ที่ละทิ้งพันธสัญญาบริสุทธิ์” หมายถึงคริสตจักรคาทอลิก ผู้ที่ละทิ้งพันธสัญญาบริสุทธิ์นั้นคือคริสตจักรแห่งเปอร์กามอสของยอห์นผู้ได้รับการสำแดง ซึ่งเป็นคริสตจักรที่ประนีประนอม และตามที่เปาโลกล่าวไว้ จะเกิดการละทิ้งความเชื่อเสียก่อนที่มนุษย์แห่งบาปจะถูกสำแดงออกมา คาทอลิกนิยมคือบรรดาผู้ที่ได้ละทิ้งพันธสัญญา ดังที่แสดงให้เห็นโดยการโจมตีที่กระทำต่อพระวจนะของพระเจ้า และต่อวันสะบาโตวันที่เจ็ด ซึ่งทั้งสองสิ่งนี้ต่างถูกโจมตีอย่างต่อเนื่องทวีขึ้นนับตั้งแต่สมัยของคอนสแตนตินเป็นต้นมา ก่อนหน้านี้ในบทที่สิบเอ็ด “พันธสัญญา” ก็ได้รับการกล่าวถึงเช่นกัน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และพระทัยของกษัตริย์ทั้งสองนี้จะมุ่งกระทำการชั่วร้าย และเขาทั้งสองจะกล่าวคำมุสา ณ โต๊ะเดียวกัน แต่การนั้นจะไม่สำเร็จ เพราะที่สุดปลายยังจะมาถึงตามเวลาที่กำหนดไว้ แล้วเขาจะกลับไปยังแผ่นดินของตนพร้อมด้วยทรัพย์สมบัติมากมาย และจิตใจของเขาจะเป็นปฏิปักษ์ต่อพันธสัญญาอันบริสุทธิ์ และเขาจะกระทำกิจการอันยิ่งใหญ่ แล้วจึงกลับไปยังแผ่นดินของตน ตามเวลาที่กำหนดไว้ เขาจะกลับมาและยกลงมาทางทิศใต้ แต่ครั้งนี้จะไม่เป็นเหมือนครั้งก่อนหรือครั้งหลัง ดาเนียล 11:27–29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ในข้อพระคัมภีร์เหล่านี้ “เขา” กลับไปยังแผ่นดินของตน แล้วต่อมาเขาก็กลับไปยังแผ่นดินของตนอีกครั้งหนึ่ง การกลับทั้งสองครั้งนี้เป็นภาพแทนชัยชนะสองครั้ง ซึ่งต่อมามี “การกลับ” อย่างมีชัยไปยังกรุงโรมตามมา ครั้งแรกคือยุทธการที่แอกเทียมในปี 31 ก่อน ค.ศ. ต่อสู้กับอันโทนีและคลีโอพัตรา และครั้งที่สองคือภายหลังการทำลายกรุงเยรูซาเล็มในปี ค.ศ. 70 “วาระที่กำหนดไว้” ในข้อพระคัมภีร์เหล่านี้คือปี 330 ซึ่งระบุถึงบทสรุปของ “เวลา” เชิงพยากรณ์ในข้อยี่สิบสี่ อันเท่ากับสามร้อยหกสิบปี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กษัตริย์ทั้งสองผู้กล่าวคำมุสาที่โต๊ะเดียวกันนั้นกระทำเช่นนั้นก่อน “เวลาที่กำหนดไว้” เพราะว่า “เพราะที่สุดปลายยังจะมาถึง ณ เวลาที่กำหนดไว้” คำถามที่ควรพิจารณาคือ เมื่อข้อพระคัมภีร์กล่าวว่า “แล้วท่านจะกลับไปยังแผ่นดินของตนพร้อมด้วยทรัพย์สมบัติอันมาก” นั้น หมายความว่า ณ เวลาที่กำหนดไว้ แล้วท่านจะกลับไปหรือไม่; หรือหมายความว่าเมื่อทั้งสองกล่าวคำมุสาที่โต๊ะแล้ว จากนั้นท่านจึงจะกลับไป และเพราะฉะนั้นการกลับไปนั้นจึงเกิดขึ้นก่อนเวลาที่กำหนดไว้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อุไรยาห์ สมิธ ระบุว่าการกลับมาสองครั้งนั้นคือปี 31 BC และ 70 AD ซึ่งเป็นตัวแทนของประวัติศาสตร์ก่อนปี 330 อันเป็นเวลากำหนดไว้ สมิธยังชี้ให้เห็นด้วยว่า “การกลับมา” ในข้อยี่สิบเก้านั้นอยู่หลังปี 330 และว่าไม่ประสบผลสำเร็จเช่นเดียวกับการกลับมาภายหลังสงครามแห่งแอกเทียมและเยรูซาเล็ม ความหมายของเรื่องนี้คือ ก่อนถึงเวลากำหนดไว้นั้น มีการพบกันซึ่งมีการกล่าวมุสา และต่อจากนั้นกษัตริย์องค์หนึ่งในสององค์ผู้ซึ่งได้กล่าวมุสานั้นก็กลับไปพร้อมด้วยทรัพย์สมบัติอันมาก แล้วจึงต่อต้านพันธสัญญาบริสุทธิ์ กระทำการอย่างสำแดงฤทธิ์ และกลับมาอีกในปี 330 ซึ่งเป็นเวลากำหนดไว้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แล้วเขาจึงเข้าโจมตีทางใต้ แต่เหตุการณ์นั้นจะไม่เหมือนกับยุทธการที่แอกเทียมหรือการทำลายกรุงเยรูซาเล็ม ประวัติศาสตร์ของปี ค.ศ. 70 ในข้อพระคัมภีร์เหล่านั้นแสดงถึงจุดจบของประชากรแห่งพันธสัญญาที่ทรงเลือกของพระเจ้า ดังที่แสดงไว้โดย “พันธสัญญาอันบริสุทธิ์” ในตอนนั้น ในข้อที่สามสิบ กรุงโรมนอกศาสนามีความเข้าใจกับบรรดาผู้ที่ละทิ้งพันธสัญญาอันบริสุทธิ์ ปี ค.ศ. 70 คือจุดสิ้นสุดอย่างแท้จริงของอิสราเอลโบราณตามตัวอักษรในฐานะประชากรแห่งพันธสัญญาของพระเจ้า และข้อที่สามสิบกำลังระบุถึงประวัติศาสตร์ที่เกิดขึ้นสี่ศตวรรษหลังจากปี ค.ศ. 70 บรรดาผู้ที่ละทิ้งพันธสัญญาในประวัติศาสตร์ที่ปรากฏในข้อที่สามสิบนั้น คือผู้ที่ได้ละทิ้งพันธสัญญาที่พระเจ้าได้ทรงกระทำไว้กับพระองค์เองและประชากรคริสเตียนของพระองค์ โรมของสันตะปาปาคือคริสตจักรที่ถูกแสดงไว้ว่าเป็นบรรดาผู้ที่ละทิ้งพันธสัญญาอันบริสุทธิ์ในข้อที่สาม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เพราะบรรดาเรือของชิตติมจะยกมาสู้เขา ฉะนั้นเขาจะเศร้าหมอง และกลับไป มีความขุ่นเคืองต่อพันธสัญญาอันบริสุทธิ์ เขาจะกระทำเช่นนั้น คือเขาจะกลับไปอีก และเข้าใจกันกับบรรดาผู้ที่ละทิ้งพันธสัญญาอันบริสุทธิ์ ดาเนียล 11:30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ข้อยี่สิบเก้านำเราไปถึงปี ค.ศ. 330 ซึ่งเป็นเวลาที่กำหนดไว้และสำเร็จครบถ้วนโดยการที่คอนสแตนตินทรงย้ายเมืองหลวงไปยังคอนสแตนติโนเปิล ณ หลักหมายนี้ โรมนอกศาสนาจะถูกดึงเข้าสู่สงครามฝ่ายใต้ซึ่งจะไม่ประสบความสำเร็จดังเช่นที่แอคเทียมและเยรูซาเล็มเคยเป็นมา จากนั้นในข้อสามสิบ โรมนอกศาสนาถูกเกนเซริกโจมตี ผู้ซึ่งเริ่มสงครามทางเรือของตนจากคิทธีม ซึ่งในปัจจุบันรู้จักกันว่าเป็นคาร์เธจ สงครามนี้ที่กระทำต่อโรมนอกศาสนายังถูกนำเสนอไว้ด้วยว่าเป็นแตรคันที่สองในบรรดาแตรทั้งเจ็ดในพระธรรมวิวรณ์ อำนาจแห่งแตรทั้งสี่คันแรกนั้นได้นำพาโรมตะวันตกไปสู่จุดจบภายในปี ค.ศ. 476 ในบรรดาแตรสี่คันแรกนั้น แตรคันที่สอง ซึ่งคือเรือของคิทธีม มีความรุนแรงที่สุด เพราะเกนเซริกได้เข้าควบคุมท้องทะเล และความมั่งคั่งของจักรวรรดิก็เหือดแห้งไป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เมื่อถูกเรือของคิทธีมเผชิญหน้าและกระทำให้โศกเศร้า เขาจึงกลับไปและมีความเดือดดาลต่อพันธสัญญาบริสุทธิ์ สิ่งนี้ได้สำเร็จเป็นจริงในประวัติศาสตร์ที่นำไปสู่การเสริมอำนาจแก่สันตะปาปาในปี 538 โดยผ่านการทำสงครามต่อพระวจนะของพระเจ้า หลังจากนั้นเขาก็กลับไปและมี “ความสัมพันธ์อย่างเข้าใจกับบรรดาผู้ที่ละทิ้งพันธสัญญาบริสุทธิ์” ปฏิสัมพันธ์ระหว่างโรมนอกศาสนากับโรมสันตะปาปานั้นได้สำเร็จเป็นจริงในปี 533 ด้วยพระราชกฤษฎีกาของจัสติเนียน ข้อต่อไป คือข้อที่สามสิบเอ็ด จึงดำเนินต่อไปด้วยการบอกว่าโรมนอกศาสนา “โศกเศร้า” อย่างไร ใน 2 เธสะโลนิกา เปาโลสอนว่าโรมนอกศาสนา “ยับยั้ง” ไม่ให้สันตะปาปาเข้ายึดอำนาจในปี 538 หลังจากเขาโศกเศร้าเพราะการโจมตีจากท้องทะเลซึ่งทำลายเศรษฐกิจของอาณาจักร เขาก็มีความเดือดดาลต่อพันธสัญญาบริสุทธิ์ แล้วจึงมีความสัมพันธ์อย่างเข้าใจกับบรรดาผู้ที่ละทิ้งพันธสัญญา ในข้อถัด ๆ ไป “กองกำลัง” ซึ่งเป็นสัญลักษณ์แทนอำนาจที่มอบให้แก่สันตะปาปาในปี 496 โดยโคลวิส ก็ลุกขึ้น และพวกเขาก็ทำให้สถานบริสุทธิ์แห่งกำลังมัวหมอง ซึ่งในประวัติศาสตร์หมายถึงกรุงโรม แล้วจากนั้นโรมนอกศาสนาจะนำศาสนานอกศาสนา (เครื่องเผาบูชาประจำวัน) ออกจากอาณาจักร และแทนที่ด้วยคาทอลิก และจากนั้นพวกเขาก็ตั้งสันตะปาปาขึ้นบนบัลลังก์ในปี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เมื่อสันตะปาปาได้รับอำนาจในปี 538 เหตุการณ์นั้นได้จัดเตรียมทั้งพยานเชิงพยากรณ์ และพยานเชิงประวัติศาสตร์ ซึ่งถูกแทนไว้ในข้อพระคัมภีร์ที่เรากำลังพิจารณาอยู่ ปี 538 มีแบบอย่างอยู่ที่ปี 31 ก่อนคริสตกาลและยุทธการแห่งแอกเทียม ในพระธรรมดาเนียล บทที่ 8 ข้อ 9 โรมนอกศาสนาจะพิชิตอุปสรรคทางภูมิศาสตร์สามประการเพื่อยึดครองบัลลังก์แห่งพิภพ ประการแรกคือซีเรียทางทิศตะวันออก จากนั้นคือยูดาห์และเยรูซาเล็ม ตามด้วยอียิปต์ในยุทธการแห่งแอกเทียม โรมสันตะปาปาก็จะมีเขาสามเขาถูกถอนออกเช่นกัน ซึ่งเขาที่สามนั้นคือพวกกอท ซึ่งถูกขับออกจากนครโรมในปี 538 โรมนอกศาสนาและโรมสันตะปาปาเป็นพยานสองคนที่ชี้ให้เห็นว่ายุทธการแห่งแอกเทียมสอดคล้องกับปี 538 และปี 538 เป็นภาพประกอบของกฎหมายวันอาทิตย์ในสหรัฐอเมริกา เมื่อโรมสมัยใหม่ปกครองอย่างสูงสุดจนกว่าช่วงเวลาแห่งพระกรุณาจะสิ้นสุดลง.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เราได้สรุปภาพรวมของข้อยี่สิบเจ็ดถึงข้อสามสิบเอ็ดแล้ว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ในบทความถัดไป เราจะมุ่งความสนใจไปที่ข้อพระคัมภีร์เหล่านี้ และเริ่มงานในการปรับให้ข้อความตอนนี้สอดคล้องกับประวัติศาสตร์ของข้อที่สิบเอ็ดถึงข้อที่สิบห้า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ปานิอุม - หมายเลขสี่</dc:title>
  <dc:subject>พันธสัญญาแห่งการร่วมมือ</dc:subject>
  <dc:creator>Jeff Pippenger</dc:creator>
  <cp:keywords/>
  <dc:description>Generated by ArticleDigger from panium\04_panium.json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