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ýüz on üçünji sany</w:t>
      </w:r>
    </w:p>
    <w:p>
      <w:pPr>
        <w:pStyle w:val="ArticleSubtitle"/>
        <w:jc w:val="left"/>
      </w:pPr>
      <w:r>
        <w:rPr>
          <w:rFonts w:ascii="Arial" w:hAnsi="Arial" w:eastAsia="Arial" w:cs="Arial"/>
        </w:rPr>
        <w:t>Pygamberligiň Üç Gatly Ulanylyşyny Aýan Etmek: 2001-nji ýylyň 11-nji sentýabrynyň Mukaddes Kitaplaýyn Nukdaýnazarda Möhümdigine Düşünmek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2024-03-03</w:t>
      </w:r>
    </w:p>
    <w:p>
      <w:pPr>
        <w:pStyle w:val="ArticleBody"/>
        <w:jc w:val="left"/>
      </w:pPr>
      <w:r>
        <w:rPr>
          <w:rFonts w:ascii="Times New Roman" w:hAnsi="Times New Roman" w:eastAsia="Times New Roman" w:cs="Times New Roman"/>
        </w:rPr>
        <w:t>Reb 2001-nji ýylyň 11-nji sentýabrynda Öz ahyrzamandaky halkyny Ýeremiýanyň “gadymy ýollaryna” gaýtaryp getirende, pygamberligiň üç gezekli ulanylyşynyň düzgünini eýýäm kesgitläpdi.</w:t>
      </w:r>
    </w:p>
    <w:p>
      <w:pPr>
        <w:pStyle w:val="ArticleScripture"/>
        <w:jc w:val="left"/>
      </w:pPr>
      <w:r>
        <w:rPr>
          <w:rFonts w:ascii="Times New Roman" w:hAnsi="Times New Roman" w:eastAsia="Times New Roman" w:cs="Times New Roman"/>
        </w:rPr>
        <w:t>Reb şeýle diýýär: Ýollarda duruň, syn ediň, gadymy ýodalary soraň, ýagşy ýoluň niredeändigini biliň we şol ýolda ýörüň, şonda janlaryňyz üçin rahatlyk taparsyňyz. Emma olar: “Biz şol ýolda ýöremeris” diýdiler. Şeýle hem Men üstüňizden garawullar goýdum-da: “Surnaý sesine gulak asyň” diýdim. Emma olar: “Biz gulak asmarys” diýdiler. Ýermeýa 6:16, 17.</w:t>
      </w:r>
    </w:p>
    <w:p>
      <w:pPr>
        <w:pStyle w:val="ArticleBody"/>
        <w:jc w:val="left"/>
      </w:pPr>
      <w:r>
        <w:rPr>
          <w:rFonts w:ascii="Times New Roman" w:hAnsi="Times New Roman" w:eastAsia="Times New Roman" w:cs="Times New Roman"/>
        </w:rPr>
        <w:t>Reb öz halkyny köne ýollara gaýtaryp getirende, olar rahatlyk (giçki ýagmyr) tapardylar, şonda gözegçiler surnaý habary bilen üpjün edildiler. Ähli pygamberler ahyrky günleriň soňuny iň kämil görnüşde aýan edýärler, şonuň üçin ahyrky günleriň surnaý habary iň soňky surnaý bolardy; ol hem ýedinji surnaýdyr, ýagny üçünji hasratdyr.</w:t>
      </w:r>
    </w:p>
    <w:p>
      <w:pPr>
        <w:pStyle w:val="ArticleBody"/>
        <w:jc w:val="left"/>
      </w:pPr>
      <w:r>
        <w:rPr>
          <w:rFonts w:ascii="Times New Roman" w:hAnsi="Times New Roman" w:eastAsia="Times New Roman" w:cs="Times New Roman"/>
        </w:rPr>
        <w:t>Onuň ahyrky günlerdäki halky gadymy ýollarda ýöremäge başlanda, birinji waýyň aýratynlyklarynyň belli bir nyşanly taryhy ýolbaşçyny (Mohammed) kesgitleýändigi, hem-de ikinji waýyň hem şol bir zady edýändigi (Osman) ykrar edildi. Şeýle hem, ilkinji dört surnaýyň hersiniň-de şol surnaýy kesgitlemek üçin anyk nyşanly ýolbaşçylarynyň bardygy ýüze çykaryldy, şondan soň Osama bin Ladeniň üçünji waýyň nyşanly ýolbaşçysydygy ykrar edildi.</w:t>
      </w:r>
    </w:p>
    <w:p>
      <w:pPr>
        <w:pStyle w:val="ArticleBody"/>
        <w:jc w:val="left"/>
      </w:pPr>
      <w:r>
        <w:rPr>
          <w:rFonts w:ascii="Times New Roman" w:hAnsi="Times New Roman" w:eastAsia="Times New Roman" w:cs="Times New Roman"/>
        </w:rPr>
        <w:t>Muhammet Arabystan bilen baglanyşyklydy, Osman Türkiýedäki Osman imperiýasynyň nyşanydy, Osama bin Laden bolsa bütin dünýä ýaýran yslamçylyk terrorunyň wekili bolup durýardy, emma ol hem, Muhammet ýaly, arapdy.</w:t>
      </w:r>
    </w:p>
    <w:p>
      <w:pPr>
        <w:pStyle w:val="ArticleBody"/>
        <w:jc w:val="left"/>
      </w:pPr>
      <w:r>
        <w:rPr>
          <w:rFonts w:ascii="Times New Roman" w:hAnsi="Times New Roman" w:eastAsia="Times New Roman" w:cs="Times New Roman"/>
        </w:rPr>
        <w:t>Şeýle hem, birinji hasratyň Rimiň goşunlaryna zyýan ýetirendigi we ikinji hasratyň bolsa Rimiň goşunlaryny ýok edendigi ykrar edildi. Soňra 2001-nji ýylyň 11-nji sentýabry, üçünji hasratyň Yslamy tarapyndan Rimiň goşunyna (Amerikanyň Birleşen Ştatlaryna) zyýan ýetirilen pursat hökmünde ykrar edildi; emma Ýekşenbe kanunynda, Mukaddes Kitap pygamberliginiň altynjy patyşalygy hökmünde Amerikanyň Birleşen Ştatlary öz tamamlanşyna gelip, milli özygtyýarlylygyny aždarhanyň, jandaryň we ýalan pygamberiň üçtaraplaýyn birleşigine tabşyranda, ol Rimiň goşunyny ýok eder.</w:t>
      </w:r>
    </w:p>
    <w:p>
      <w:pPr>
        <w:pStyle w:val="ArticleBody"/>
        <w:jc w:val="left"/>
      </w:pPr>
      <w:r>
        <w:rPr>
          <w:rFonts w:ascii="Times New Roman" w:hAnsi="Times New Roman" w:eastAsia="Times New Roman" w:cs="Times New Roman"/>
        </w:rPr>
        <w:t>Amerikanyň Birleşen Ştatlarynyň iki güýzli ýer haýwanydygy ykrar edildi. Ýer haýwanynyň esasy pygamberlik häsiýetleriniň biri onuň guzudan aždarha öwrülmegidir. Pygamberlik taýdan şahlar güýji aňladýar, ýer haýwanynyň güýji bolsa Respublikanizm we Protestantizm bolup, olar ýer haýwanynyň iki şahy hökmünde görkezilýär. Emma indi ahyrzamanda ýer haýwanynyň bu iki güýji harby we ykdysady kuwwata öwrüldi. 2001-nji ýylyň 11-nji sentýabrynda üçünji weýiň Yslamy ýere urgy berdi — ýer haýwanynyň nyşanyna, onuň harby gudratynyň nyşany bolan Pentagona hem-de ykdysady kuwwatynyň nyşany bolan Nýu-Ýork şäherindäki Ekiz Minaralara.</w:t>
      </w:r>
    </w:p>
    <w:p>
      <w:pPr>
        <w:pStyle w:val="ArticleBody"/>
        <w:jc w:val="left"/>
      </w:pPr>
      <w:r>
        <w:rPr>
          <w:rFonts w:ascii="Times New Roman" w:hAnsi="Times New Roman" w:eastAsia="Times New Roman" w:cs="Times New Roman"/>
        </w:rPr>
        <w:t>Ilkinji hasradyň başlangyç taryhynyň hem, ikinji hasradyň soňky taryhynyň hem ýüz kyrk dört müňüň möhürlenmeginiň bir mysalyny görkezýändigi ykrar edilende, üçünji hasradyň gelip ýetmeginde, Nýu-Ýorkuň beýik binalary ýykylan mahaly, ýüz kyrk dört müňüň möhürleniş işiniň başlandygy kesgitlenildi.</w:t>
      </w:r>
    </w:p>
    <w:p>
      <w:pPr>
        <w:pStyle w:val="ArticleScripture"/>
        <w:jc w:val="left"/>
      </w:pPr>
      <w:r>
        <w:rPr>
          <w:rFonts w:ascii="Times New Roman" w:hAnsi="Times New Roman" w:eastAsia="Times New Roman" w:cs="Times New Roman"/>
        </w:rPr>
        <w:t>“Indi meniň Nýu-Ýorkuň joşgun tolkun tarapyndan süpürilip aýryljakdygy barada aýdan sözüm gelýärmi? Men muny hiç haçan aýtmadym. Men şeýle diýdim: ol ýerde gat-gat bolup beýgelýän ägirt uly binalara seredip, «Reb ýer ýüzüni gaty sarsdyrmak üçin turanda nähili elhenç wakalar bolar! Şonda Ylham 18:1–3-de aýdylan sözler ýerine ýeter» diýdim. Ylham kitabynyň on sekizinji baby bütinleý ýere geljek zatlar barada duýduryşdyr. Emma Nýu-Ýorka näme geljekdigi babatda aýratynlykda maňa berlen hiç hili nur ýok; diňe şuny bilýärin: bir gün ol ýerdäki ägirt uly binalar Hudaýyň güýjüniň öwrüp-agdaryşy bilen ýykyljakdyr. Maňa berlen nurdan men heläkçiligiň dünýäde bardygyny bilýärin. Rebden gelen bir söz, Onuň gudratly güýjüniň bir degesi — we bu ägirt gurluşlar ýykylar. Elhençligini göz öňüne-de getirip bilmejek wakalar bolar.” Review and Herald, 1906-njy ýylyň 5-nji iýuly.</w:t>
      </w:r>
    </w:p>
    <w:p>
      <w:pPr>
        <w:pStyle w:val="ArticleBody"/>
        <w:jc w:val="left"/>
      </w:pPr>
      <w:r>
        <w:rPr>
          <w:rFonts w:ascii="Times New Roman" w:hAnsi="Times New Roman" w:eastAsia="Times New Roman" w:cs="Times New Roman"/>
        </w:rPr>
        <w:t>«Dünýäde bar bolan ýok ediliş» Yslamyň häsiýetidir, çünki onuň häsiýeti Ylham kitabyň dokuzynjy baby, on birinji aýatynda Apollýon we Abaddon hökmünde beýan edilýär.</w:t>
      </w:r>
    </w:p>
    <w:p>
      <w:pPr>
        <w:pStyle w:val="ArticleScripture"/>
        <w:jc w:val="left"/>
      </w:pPr>
      <w:r>
        <w:rPr>
          <w:rFonts w:ascii="Times New Roman" w:hAnsi="Times New Roman" w:eastAsia="Times New Roman" w:cs="Times New Roman"/>
        </w:rPr>
        <w:t>Olaryň üstünden patyşalary bardy; ol düýpsüz çuňlugyň perişdesidir. Onuň ady ýewreý dilinde Abaddon, ýöne grek dilinde ady Apollyondyr. Ylham 9:11 (DOKUZ ON BIR).</w:t>
      </w:r>
    </w:p>
    <w:p>
      <w:pPr>
        <w:pStyle w:val="ArticleBody"/>
        <w:jc w:val="left"/>
      </w:pPr>
      <w:r>
        <w:rPr>
          <w:rFonts w:ascii="Times New Roman" w:hAnsi="Times New Roman" w:eastAsia="Times New Roman" w:cs="Times New Roman"/>
        </w:rPr>
        <w:t>Yslama höküm sürýän patyşanyň adynyň, ýa-da häsiýetiniň, manysy, iki at arkaly görkezilişi ýaly, hem ýewreý dilinde, hem-de grek dilinde “ölüm” we “weýrançylykdyr”; bu bolsa 2001-nji ýylyň 11-nji sentýabrynda, Nýu-Ýorkuň beýik binalary ýykylanda gelip ýetdi. Şol pursatdan başlap, Ylham kitabynyň on sekizinji baby, birinji-üçünji aýatlary berjaý bolup başlady.</w:t>
      </w:r>
    </w:p>
    <w:p>
      <w:pPr>
        <w:pStyle w:val="ArticleBody"/>
        <w:jc w:val="left"/>
      </w:pPr>
      <w:r>
        <w:rPr>
          <w:rFonts w:ascii="Times New Roman" w:hAnsi="Times New Roman" w:eastAsia="Times New Roman" w:cs="Times New Roman"/>
        </w:rPr>
        <w:t>Yslamyň ýabany adamy barada Gelip çykyş kitabyndaky ilkinji agzalşyň, şol aýatda “ýabany adam” diýip terjime edilen “Arap çöl eşegi” üçin ulanylýan ýewreý sözi bilen beýan edilendigi ykrar edildi. Yslamyň nyşany atlar maşgalasydyr, we Ylham kitabyň dokuzynjy babynda hem ol söweş aty hökmünde görkezildi. Habaqqukyň mukaddes çyzgylarynda — Hudaýyň halkyna “üýtgedilmeli däldigi” habar berlen şol çyzgylarda — Yslam hem söweş atlary arkaly görkezildi.</w:t>
      </w:r>
    </w:p>
    <w:p>
      <w:pPr>
        <w:pStyle w:val="ArticleScripture"/>
        <w:jc w:val="left"/>
      </w:pPr>
      <w:r>
        <w:rPr>
          <w:rFonts w:ascii="Times New Roman" w:hAnsi="Times New Roman" w:eastAsia="Times New Roman" w:cs="Times New Roman"/>
        </w:rPr>
        <w:t>Rebbiň perişdesi oňa şeýle diýdi: Ine, sen göwrelisiň, bir ogul dogurarsyň, onuň adyny Ysmagyl goýarsyň; çünki Reb seniň jebri-jepanyňy eşitdi. Ol ýabany bir adam bolar; onuň eli her bir adama garşy, her bir adamyň eli hem oňa garşy bolar; ol ähli doganlarynyň öňünde ýaşar. Gelip çykyş 16:11, 12.</w:t>
      </w:r>
    </w:p>
    <w:p>
      <w:pPr>
        <w:pStyle w:val="ArticleBody"/>
        <w:jc w:val="left"/>
      </w:pPr>
      <w:r>
        <w:rPr>
          <w:rFonts w:ascii="Times New Roman" w:hAnsi="Times New Roman" w:eastAsia="Times New Roman" w:cs="Times New Roman"/>
        </w:rPr>
        <w:t>Ysmageliň dogluşynyň ilkinji gezek agzalmagy “saklanyşyk” bilen baglanyşdyryldy; bu bolsa soňra Yslam bilen baglanyşdyrylýan esasy nyşanlaryň birine öwrüldi.</w:t>
      </w:r>
    </w:p>
    <w:p>
      <w:pPr>
        <w:pStyle w:val="ArticleScripture"/>
        <w:jc w:val="left"/>
      </w:pPr>
      <w:r>
        <w:rPr>
          <w:rFonts w:ascii="Times New Roman" w:hAnsi="Times New Roman" w:eastAsia="Times New Roman" w:cs="Times New Roman"/>
        </w:rPr>
        <w:t>Ynha Abramyň aýaly Saraý oňa hiç bir çaga dogurmady; onuň Hajjar atly bir Müsürli gyrnagy bardy. Saraý Abrama şeýle diýdi: Ine, Reb meni çaga dogurmakdan saklady; haýyş edýärin, gyrnagymyň ýanyna gir; belki, onuň üsti bilen men çaga eýe bolaryn. Abram hem Saraýyň sözüne gulak asdy. Gelip çykyş 16:1, 2.</w:t>
      </w:r>
    </w:p>
    <w:p>
      <w:pPr>
        <w:pStyle w:val="ArticleBody"/>
        <w:jc w:val="left"/>
      </w:pPr>
      <w:r>
        <w:rPr>
          <w:rFonts w:ascii="Times New Roman" w:hAnsi="Times New Roman" w:eastAsia="Times New Roman" w:cs="Times New Roman"/>
        </w:rPr>
        <w:t>Yslamyň hut şol ilkinji agzalmasynda, ýagny Ysmagylanyň dogulmagy arkaly şekillendirilişinde, tabyn bolmak aýratyn nygtalýar. Tabyn bolmak düşünjesi Yslam dininiň düýpli esasydyr. “Yslam” sözi iki arap sözünden — “salaam”, ýagny “parahatlyk”, we “aslama”, ýagny “tabyn bolmak” ýa-da “teslim bolmak” — gelip çykýar. Yslam, ynanýanlaryň durmuşyň ähli ugurlarynda öz erkini Allahyň (Hudaýyň) erkine tabyn etmelidigini öwredýär. Sara Hajara alyp, Ysmagyly döretmäge Ybraýymy höweslendirmek bilen ýalňyş karar berendigine göz ýetirenden soň, Hajara rehimsiz çemeleşmek üçin Ybraýymdan rugsat aldy; bu bolsa Hajaryň Ybraýymyň öýünden gaçyp gitmegine sebäp boldy. Şol ýerde ol perişdeden bir habar aldy.</w:t>
      </w:r>
    </w:p>
    <w:p>
      <w:pPr>
        <w:pStyle w:val="ArticleScripture"/>
        <w:jc w:val="left"/>
      </w:pPr>
      <w:r>
        <w:rPr>
          <w:rFonts w:ascii="Times New Roman" w:hAnsi="Times New Roman" w:eastAsia="Times New Roman" w:cs="Times New Roman"/>
        </w:rPr>
        <w:t>Emma Abrám Sáraýa şeýle diýdi: Ine, hyzmatkäriň seniň eliňdedir; oňa özüňe laýyk göreniňi et. Sáraý oňa gazap bilen daralanda, ol onuň ýüzüniň öňünden gaçyp gitdi. Rebbiň Perişdesi ony çöldäki suw çeşmesiniň ýanynda, Şura barýan ýoluň üstündäki çeşmäniň ýanynda tapdy. Ol şeýle diýdi: “Eý, Sáraýyň hyzmatkäri Hagar, nireden geldiň we nirä barýarsyň?” Ol hem şeýle diýdi: “Men hojaýynym Sáraýyň ýüzüniň öňünden gaçýaryn.” Rebbiň Perişdesi oňa şeýle diýdi: “Hojaýynyň ýanyna dolan we onuň elleriniň astynda özüňi boýun egdir.” Rebbiň Perişdesi oňa ýene şeýle diýdi: “Nesliňi çenden aşa köpelderin, köplüginden sanap bolmaz.” Rebbiň Perişdesi oňa şeýle diýdi: “Ine, sen göwrelisiň, bir ogul dograrsyň we onuň adyna Ysmagyl dakarsyň; çünki Reb seniň muşakgatyňy eşitdi. Ol ýabany adam bolar; onuň eli her kimiň garşysyna, her kimiň eli hem onuň garşysyna bolar; ol ähli doganlarynyň öňünde mesgen tutar.” Gelip çykyş 16:6–12.</w:t>
      </w:r>
    </w:p>
    <w:p>
      <w:pPr>
        <w:pStyle w:val="ArticleBody"/>
        <w:jc w:val="left"/>
      </w:pPr>
      <w:r>
        <w:rPr>
          <w:rFonts w:ascii="Times New Roman" w:hAnsi="Times New Roman" w:eastAsia="Times New Roman" w:cs="Times New Roman"/>
        </w:rPr>
        <w:t>Yslamyň çäklendirilişi, Yslam dininiň häsiýetini görkezýän “tabyn bolmak” we Yslamyň orny — bularyň hemmesi Ysmagyl hakdaky ilkinji ýatlanyşykda bar bolup, Ylham kitabyndaky üç bela arkaly görkezilýän Yslamyň pygamberlik DNK-syny aňladýar. Reb Öz halkyny Ýeremiýanyň gadymy ýollaryna getirenden soň, olar hem Ylham kitabynyň ýedinji babynda dört perişde tarapyndan saklanyp durulýan “dört ýeliň” aýratynlykda Yslamyň dört ýeli bolandygyny ykrar etdiler.</w:t>
      </w:r>
    </w:p>
    <w:p>
      <w:pPr>
        <w:pStyle w:val="ArticleScripture"/>
        <w:jc w:val="left"/>
      </w:pPr>
      <w:r>
        <w:rPr>
          <w:rFonts w:ascii="Times New Roman" w:hAnsi="Times New Roman" w:eastAsia="Times New Roman" w:cs="Times New Roman"/>
        </w:rPr>
        <w:t>“Perişdeler dört ýeli tutup saklaýandyrlar; bu ýagdaý, özüni boşadyp, bütin ýeriň ýüzüne atylyp çykmaga çalyşýan, ýolunda weýrançylyk we ölüm getirýän gazaply ata meňzedilip görkezilýär.” Manuscript Releases, volume 20, 217.</w:t>
      </w:r>
    </w:p>
    <w:p>
      <w:pPr>
        <w:pStyle w:val="ArticleBody"/>
        <w:jc w:val="left"/>
      </w:pPr>
      <w:r>
        <w:rPr>
          <w:rFonts w:ascii="Times New Roman" w:hAnsi="Times New Roman" w:eastAsia="Times New Roman" w:cs="Times New Roman"/>
        </w:rPr>
        <w:t>Yslamyň “gaharly aty”, ýagny ýüz kyrk dört müň adamyň möhürlenişi amala aşýança “saklanyp duran” “dört ýel” hem öz “yzlarynda” “ölüm we weýrançylyk” (Abaddon we Apollyon) göterýär. Hagara goýlan saklama nähili edip şol pygamberlik häsiýetini Yslam nyşanynyň içine girizen bolsa, dört ýel bilen gaharly at hem saklanyp durandyr; we bu hakykat nazara alnanda, ilkinji hasratyň başlanmagy, Abu Bekriň taryhy buýrugynda görkezilişi ýaly, Yslama goýlan bir saklamany kesgitleýär.</w:t>
      </w:r>
    </w:p>
    <w:p>
      <w:pPr>
        <w:pStyle w:val="ArticleScripture"/>
        <w:jc w:val="left"/>
      </w:pPr>
      <w:r>
        <w:rPr>
          <w:rFonts w:ascii="Times New Roman" w:hAnsi="Times New Roman" w:eastAsia="Times New Roman" w:cs="Times New Roman"/>
        </w:rPr>
        <w:t>Olara ýeriň otuna-da, hiç bir ýaşyl zada-da, hiç bir agaja-da zyýan ýetirmezlik, emma diňe maňlaýlarynda Hudaýyň möhri bolmadyk adamlara zyýan ýetirmek buýruldy. Ylham 9:4.</w:t>
      </w:r>
    </w:p>
    <w:p>
      <w:pPr>
        <w:pStyle w:val="ArticleBody"/>
        <w:jc w:val="left"/>
      </w:pPr>
      <w:r>
        <w:rPr>
          <w:rFonts w:ascii="Times New Roman" w:hAnsi="Times New Roman" w:eastAsia="Times New Roman" w:cs="Times New Roman"/>
        </w:rPr>
        <w:t>Setir üstüne setir, ikinji waýyň başlangyjy, üç waýyň üç gatly ulanylyşynda birinji waýyň başlangyjynyň üstünde ýerleşdirilip, şol aýatda Yslamyň ikinji beýik jihadynyň goýberilmegini aňladýan dört perişdäniň boşadylmagyny görkezýär.</w:t>
      </w:r>
    </w:p>
    <w:p>
      <w:pPr>
        <w:pStyle w:val="ArticleScripture"/>
        <w:jc w:val="left"/>
      </w:pPr>
      <w:r>
        <w:rPr>
          <w:rFonts w:ascii="Times New Roman" w:hAnsi="Times New Roman" w:eastAsia="Times New Roman" w:cs="Times New Roman"/>
        </w:rPr>
        <w:t>Surna eýe bolan altynjy perişdä şeýle diýýärdi: Uly Ýewfrat derýasynda baglanyp goýlan dört perişdäni boşat. Ylham 9:14.</w:t>
      </w:r>
    </w:p>
    <w:p>
      <w:pPr>
        <w:pStyle w:val="ArticleBody"/>
        <w:jc w:val="left"/>
      </w:pPr>
      <w:r>
        <w:rPr>
          <w:rFonts w:ascii="Times New Roman" w:hAnsi="Times New Roman" w:eastAsia="Times New Roman" w:cs="Times New Roman"/>
        </w:rPr>
        <w:t>Şonuň üçin üçünji hasradyň başynda Yslamyň hem goýberiljekdigi, hem-de çäklendiriljekdigi düşünildi; bu bolsa hut Sister White-yň öz şaýatlygydyr.</w:t>
      </w:r>
    </w:p>
    <w:p>
      <w:pPr>
        <w:pStyle w:val="ArticleScripture"/>
        <w:jc w:val="left"/>
      </w:pPr>
      <w:r>
        <w:rPr>
          <w:rFonts w:ascii="Times New Roman" w:hAnsi="Times New Roman" w:eastAsia="Times New Roman" w:cs="Times New Roman"/>
        </w:rPr>
        <w:t>“Şol wagtda, gutulyş işi tamamlanmaga barýarka, ýerde muşakgat geler, milletler gazaplanar, emma üçünji perişdäniň işine päsgel bermez ýaly saklanyp durar. Şol wagtda ‘giçki ýagyş’, ýagny Rebbiň huzuryndan gelýän täzeleniş geler; ol üçünji perişdäniň belent sesine güýç bermek we mukaddesleri soňky ýedi bela guýuljak döwürde berk durmaga taýýarlamak üçin geler.” Early Writings, 85.</w:t>
      </w:r>
    </w:p>
    <w:p>
      <w:pPr>
        <w:pStyle w:val="ArticleBody"/>
        <w:jc w:val="left"/>
      </w:pPr>
      <w:r>
        <w:rPr>
          <w:rFonts w:ascii="Times New Roman" w:hAnsi="Times New Roman" w:eastAsia="Times New Roman" w:cs="Times New Roman"/>
        </w:rPr>
        <w:t>Yslamyň taryhy ýazgylary derňelip öwrenilende, birinji hasratyň arap Yslamy tarapyndan alnyp barylan söweşi we gazanan üstünlikleriniň Yslam tarapyndan “birinji beýik jihad” hökmünde düşünilýändigi, hem-de dört perişde goýberilende başlanan Osman imperiýasynyň söweşiniň Yslam tarapyndan “ikinji beýik jihad” hökmünde düşünilýändigi ýüze çykaryldy. Üç esse ulanylyşa laýyklykda, Yslam üçünji we soňky beýik jihadyň 2001-nji ýylyň 11-nji sentýabrynda başlanandygyna ynanýar. William Milleriň bir wagtlar ýazyşy ýaly: “Taryh we pygamberlik biri-biri bilen ylalaşýar.”</w:t>
      </w:r>
    </w:p>
    <w:p>
      <w:pPr>
        <w:pStyle w:val="ArticleBody"/>
        <w:jc w:val="left"/>
      </w:pPr>
      <w:r>
        <w:rPr>
          <w:rFonts w:ascii="Times New Roman" w:hAnsi="Times New Roman" w:eastAsia="Times New Roman" w:cs="Times New Roman"/>
        </w:rPr>
        <w:t>Birinji we ikinji hasratlaryň başlangyç pygamberlik çyzygyny biri-biriniň üstüne goýmak arkaly görkezilen goýberiliş bilen şol bir wagtda saklanyşyň “çyzyk üstüne çyzyk” görnüşindäki ulanylyşy Pygamberlik Ruhy tarapyndan kämil tassyklanyldy; hem-de 2001-nji ýylyň 11-nji sentýabrynda Yslam urandan dessine soň, Prezident Jorj W. Buş terrora garşy urşuny başlatmak bilen Yslama bütindünýä derejesinde bir saklaýyş girizdi. Yslamyň “gazaply atynyň” şol bir wagtda goýberilmegi we saklanmagy Mukaddes Kitap, Pygamberlik Ruhy, şeýle hem taryh tarapyndan tassyklanyldy.</w:t>
      </w:r>
    </w:p>
    <w:p>
      <w:pPr>
        <w:pStyle w:val="ArticleBody"/>
        <w:jc w:val="left"/>
      </w:pPr>
      <w:r>
        <w:rPr>
          <w:rFonts w:ascii="Times New Roman" w:hAnsi="Times New Roman" w:eastAsia="Times New Roman" w:cs="Times New Roman"/>
        </w:rPr>
        <w:t>“Guzynyň yzyna düşýänler” Milleritleriň gadymy ýollaryna gaýdyp, “dynçlygy” tapýarlar; White uýa onuň soňky ýagyşdygyny we milletler gaharlananda, emma 2001-nji ýylyň 11-nji sentýabryndaky ýaly saklanyp durulanda başlanýandygyny aýdýar.</w:t>
      </w:r>
    </w:p>
    <w:p>
      <w:pPr>
        <w:pStyle w:val="ArticleScripture"/>
        <w:jc w:val="left"/>
      </w:pPr>
      <w:r>
        <w:rPr>
          <w:rFonts w:ascii="Times New Roman" w:hAnsi="Times New Roman" w:eastAsia="Times New Roman" w:cs="Times New Roman"/>
        </w:rPr>
        <w:t>“Şol wagtda, gutulyş işi tamamlanmaga golaýlap durka, ýer ýüzüne betbagtçylyk iner, halklar-da gaharlanar, emma üçünji perişdäniň işine böwet bolmaz ýaly saklanyp durarlar. Şol wagtda Rebbiň huzuryndan gelýän ‘soňky ýagyş’, ýagny ruhy serginlik iner; bu hem üçünji perişdäniň güýçli sesine gudrat bermek we mukaddesleri soňky ýedi bela dökülip saçyljak döwürde berk durmaga taýýarlamak üçindir.” Early Writings, 85.</w:t>
      </w:r>
    </w:p>
    <w:p>
      <w:pPr>
        <w:pStyle w:val="ArticleBody"/>
        <w:jc w:val="left"/>
      </w:pPr>
      <w:r>
        <w:rPr>
          <w:rFonts w:ascii="Times New Roman" w:hAnsi="Times New Roman" w:eastAsia="Times New Roman" w:cs="Times New Roman"/>
        </w:rPr>
        <w:t>“Millerçi” köne ýollara yza dönüp “Guzyny yzarlýanlar” Ellen Uaytyň 2001-nji ýylyň 11-nji sentýabrynda Ylham 18-däki gudratly perişde inende başlanýandygyny kesgitleýän “dynçlygy”, ýagny giçki ýagşy tapýarlar.</w:t>
      </w:r>
    </w:p>
    <w:p>
      <w:pPr>
        <w:pStyle w:val="ArticleScripture"/>
        <w:jc w:val="left"/>
      </w:pPr>
      <w:r>
        <w:rPr>
          <w:rFonts w:ascii="Times New Roman" w:hAnsi="Times New Roman" w:eastAsia="Times New Roman" w:cs="Times New Roman"/>
        </w:rPr>
        <w:t>“Giçki ýagyş Hudaýyň halkynyň üstüne ýagmaly. Gudratly bir perişde gökden inmeli, we bütin ýer onuň şöhraty bilen ýagtyldylmaly.” Review and Herald, 1891-nji ýylyň 21-nji apreli.</w:t>
      </w:r>
    </w:p>
    <w:p>
      <w:pPr>
        <w:pStyle w:val="ArticleBody"/>
        <w:jc w:val="left"/>
      </w:pPr>
      <w:r>
        <w:rPr>
          <w:rFonts w:ascii="Times New Roman" w:hAnsi="Times New Roman" w:eastAsia="Times New Roman" w:cs="Times New Roman"/>
        </w:rPr>
        <w:t>Ol gudfala enjel ya i bin kamdaon taem olketa bilding blong Niu Yok i foldaon, silim blong handred na forte-fo tausand i bin stat, mo letaren ren i bin stat blong sipsip. Olgeta we olketa bin lidim olketa i gobak long olketa olfala rod blong Jeremaea, mo olketa faenem “rest,” we hemia letaren ren, olketa nao luksave se “rest and refreshing” blong Aesea tu hemia letaren ren; be tu, hemia i bin wanfala mak blong test we long Septemba 11, 2001 i bin fesem pipol blong God, mo spesheli olketa “scornful men” we olketa “ruled Jerusalem”. Olketa i bin kam long andastan se test ya i gat tufala hap, from hem i ripresentim mesej blong Islam blong namba tri woe, mo semtaem we hem impoten tumas, hem i ripresentim olketa Baebol metodoloji we olketa i establisim mesej blong letaren ren.</w:t>
      </w:r>
    </w:p>
    <w:p>
      <w:pPr>
        <w:pStyle w:val="ArticleScripture"/>
        <w:jc w:val="left"/>
      </w:pPr>
      <w:r>
        <w:rPr>
          <w:rFonts w:ascii="Times New Roman" w:hAnsi="Times New Roman" w:eastAsia="Times New Roman" w:cs="Times New Roman"/>
        </w:rPr>
        <w:t>Olara şeýle diýdi: “Ine, ýadanlara dynç berip boljak dynçlyk şudur; ine, täzeleniş hem şudur”; emma olar gulak asmak islemediler. Şonuň üçin Rebbiň sözi olar üçin nesihat üstüne nesihat, nesihat üstüne nesihat; setir üstüne setir, setir üstüne setir; bu ýerde biraz, ol ýerde biraz boldy; şeýlelikde olar gidip, yza ýykylyp, döwlüp, duzaga düşüp, tutulyp galsynlar. Şonuň üçin, eý, Iýerusalimdäki bu halka hökm sürýän masgaralaýjy adamlar, Rebbiň sözüni diňläň. Işaýa 28:12–14.</w:t>
      </w:r>
    </w:p>
    <w:p>
      <w:pPr>
        <w:pStyle w:val="ArticleBody"/>
        <w:jc w:val="left"/>
      </w:pPr>
      <w:r>
        <w:rPr>
          <w:rFonts w:ascii="Times New Roman" w:hAnsi="Times New Roman" w:eastAsia="Times New Roman" w:cs="Times New Roman"/>
        </w:rPr>
        <w:t>Köne ýollarda ýöremek, Hudaýyň ahyrky gün halkyna, “Adwentist halkynyň tejribesini görkezýän” on gyzyň tymsalynyň, ýüz kyrk dört müňüň möhürleniş wagtynda “iň ownuk jikme-jigine çenli” gaýtalanmalydygyny görmäge mümkinçilik berdi. Tymsalyň ilkinji gezek ýerine ýetirilendäki taryhynyň şaýatlygy, Habakuk kitabyň ikinji babynyň şol tymsal bilen gönüden-göni baglanyşyklydygyny we onuň bir bölegidigini ýüze çykardy. Şonuň üçin Habakuk ikidäki “çekişme”, masgaralaýjy adamlaryň diňlemekden ýüz öwren dynçlygyň we täzelenişiň synagyny aňladýardy. Ygrarly Mukaddes Kitap talyplary köne ýollary derňemegi dowam etdirenlerinde, diňe on gyzyň tymsalynyň we Habakuk ikiniň bir meýilnama däldigine däl, eýsem Hezekiýel kitabyň on ikinji babynyň hem şol bir pygamberlikdigine düşündiler.</w:t>
      </w:r>
    </w:p>
    <w:p>
      <w:pPr>
        <w:pStyle w:val="ArticleScripture"/>
        <w:jc w:val="left"/>
      </w:pPr>
      <w:r>
        <w:rPr>
          <w:rFonts w:ascii="Times New Roman" w:hAnsi="Times New Roman" w:eastAsia="Times New Roman" w:cs="Times New Roman"/>
        </w:rPr>
        <w:t>Yzekiliň pygamberliginiň bir bölegi-de imanlylar üçin güýç we teselli çeşmesi boldy: «Rebbiň sözi maňa gelip diýdi: “Eý, adam ogly, Ysraýyl ýurdunda: ‘Günler uzalýar, her bir görnüş hem puja çykýar’ diýip aýdylýan bu nakyl nämedir? Şonuň üçin olara aýt: Hökmürowan Reb şeýle diýýär.... Günler golaýlap geldi, her bir görnüşiň ýerine ýetmegi hem.... Men sözlärin, sözlän sözüm ýerine ýeter; ol indi gaýta yza süýşürilmez.”» «Ysraýyl öýi: “Onuň görýän görnüşi entek köp günlerden soňky wagtlar üçindir, ol örän uzak zamanlar barada pygamberlik edýär” diýýär. Şonuň üçin olara aýt: Hökmürowan Reb şeýle diýýär; Meniň sözlerimiň hiç biri indi gaýta yza süýşürilmez, ýöne Meniň aýdan sözüm amala aşar.» Yzekil 12:21–25, 27, 28.» Uly dawasy, 393.</w:t>
      </w:r>
    </w:p>
    <w:p>
      <w:pPr>
        <w:pStyle w:val="ArticleBody"/>
        <w:jc w:val="left"/>
      </w:pPr>
      <w:r>
        <w:rPr>
          <w:rFonts w:ascii="Times New Roman" w:hAnsi="Times New Roman" w:eastAsia="Times New Roman" w:cs="Times New Roman"/>
        </w:rPr>
        <w:t>Bir ýüz kyrk dört müňüň möhürleniş döwrüniň, 1840-dan 1844-e çenli bolan Advent hereketi arkaly görkezilişi ýaly, ahyrky günlerde “her bir görnüşiň täsiri” “ýerine ýetjek” bolan wagt döwri bolup durýar. Birinji betbagtçylygyň pygamberlik taryhy, ikinji betbagtçylygyň pygamberlik taryhynyň üstüne goýlup, üçünji betbagtçylygyň pygamberlik taryhyny kesgitleýär; bu bolsa bir ýüz kyrk dört müňüň möhürlenişiniň pygamberlik taryhydyr. Şeýle hem bu, 1840-dan 1844-e çenli bolan taryhdyr. Şeýle hem bu, Ähtiň Habarçysy üçin ýoly taýýarlaýan habarçynyň işiniň amala aşyrylýan taryhydyr. Bu, ýer haýwanynyň iki şahynyň altynjydan “ýediniňkiden bolan” “sekizinjä” geçişden geçýän taryhydyr. Bu, Ylhamyň on birinji babynda iki pygamberiň köçede öldürilýän taryhydyr.</w:t>
      </w:r>
    </w:p>
    <w:p>
      <w:pPr>
        <w:pStyle w:val="ArticleBody"/>
        <w:jc w:val="left"/>
      </w:pPr>
      <w:r>
        <w:rPr>
          <w:rFonts w:ascii="Times New Roman" w:hAnsi="Times New Roman" w:eastAsia="Times New Roman" w:cs="Times New Roman"/>
        </w:rPr>
        <w:t>Şeýle hem, Hudaýyň Sözüniň hiç haçan puja çykmaýandygy hakykaty bilen bilelikde, ähli pygamberleriň beýleki ähli döwürlerden has köp ahyrky günler barada sözleýändigi ýörelgesine görä, 2001-nji ýylyň 11-nji sentýabrynda «pygamberlik günleri golaýlady», Hudaýyň aýdan «sözleri amala aşar», we «ol indi mundan beýläk yza süýşürilmez».</w:t>
      </w:r>
    </w:p>
    <w:p>
      <w:pPr>
        <w:pStyle w:val="ArticleBody"/>
        <w:jc w:val="left"/>
      </w:pPr>
      <w:r>
        <w:rPr>
          <w:rFonts w:ascii="Times New Roman" w:hAnsi="Times New Roman" w:eastAsia="Times New Roman" w:cs="Times New Roman"/>
        </w:rPr>
        <w:t>1863-nji ýyldaky gozgalaň Laodikýaçy Adventizmiň hemmesi ölýänçä çölde sergezdan bolmagyna sebäp boldy. Reb Kadeşde gadymy Ysraýyl bilen edeniniň ýaly, 2001-nji ýylyň 11-nji sentýabrynda şol taryha gaýdyp geldi.</w:t>
      </w:r>
    </w:p>
    <w:p>
      <w:pPr>
        <w:pStyle w:val="ArticleBody"/>
        <w:jc w:val="left"/>
      </w:pPr>
      <w:r>
        <w:rPr>
          <w:rFonts w:ascii="Times New Roman" w:hAnsi="Times New Roman" w:eastAsia="Times New Roman" w:cs="Times New Roman"/>
        </w:rPr>
        <w:t>Kadeşe ilkinji sapar on içalynyň gozgalaňyny döretdi we çöldäki sergezdanlygyň döwrüni getirdi. Kyrk ýylyň ahyrynda olar ýene-de Kadeşe dolandylar, hut şol ýerde Musa gaýany ikinji gezek urdy we Wada Berlen Ýere girmeginiň öňi alyndy, emma olar Ýeşuwa bilen bilelikde girdiler. 2001-nji ýylyň 11-nji sentýabry soňky nesli alamatlandyrýar, we Hudaý Öz Sözüni mundan beýläk uzaltmaz.</w:t>
      </w:r>
    </w:p>
    <w:p>
      <w:pPr>
        <w:pStyle w:val="ArticleBody"/>
        <w:jc w:val="left"/>
      </w:pPr>
      <w:r>
        <w:rPr>
          <w:rFonts w:ascii="Times New Roman" w:hAnsi="Times New Roman" w:eastAsia="Times New Roman" w:cs="Times New Roman"/>
        </w:rPr>
        <w:t>Biz bu hakykata indiki makalada ýüzleneris.</w:t>
      </w:r>
    </w:p>
    <w:p>
      <w:pPr>
        <w:pStyle w:val="ArticleScripture"/>
        <w:jc w:val="left"/>
      </w:pPr>
      <w:r>
        <w:rPr>
          <w:rFonts w:ascii="Times New Roman" w:hAnsi="Times New Roman" w:eastAsia="Times New Roman" w:cs="Times New Roman"/>
        </w:rPr>
        <w:t>“Ysraýylyň çöldäki durmuşynyň taryhy, zamanyň ahyryna çenli dowam etjek Hudaýyň Ysraýylynyň peýdasy üçin ýazga geçirilipdir. Çöldäki sergezdanlar bilen Hudaýyň ähli öňe-yza ýörişlerinde, olaryň açlyga, suwsuzlyga we ýadawlyga duçar boluşlarynda, hem-de olara kömek etmek üçin Öz güýjüni ajaýyp görnüşlerde ýüze çykaryşynda eden işleri, ähli döwürlerde Öz halky üçin duýduryş we görkezme bilen doly bolan ylahy bir tymsaldyr. Ýewreýleriň dürli-dürli tejribesi, olary wada berlen öýleri bolan Kengan ýurduna taýýarlamak üçin bir terbiýe mekdebidi. Hudaý bu soňky günlerde Öz halkynyň gadymy Ysraýylyň geçen otly synaglaryny pespäl ýürekler we öwrenmäge taýýar ruh bilen gaýtadan gözden geçirmegini isleýär; şeýdip, olar asmany Kengan üçin taýýarlyk görmekde öwredilsinler.”</w:t>
      </w:r>
    </w:p>
    <w:p>
      <w:pPr>
        <w:pStyle w:val="ArticleScripture"/>
        <w:jc w:val="left"/>
      </w:pPr>
      <w:r>
        <w:rPr>
          <w:rFonts w:ascii="Times New Roman" w:hAnsi="Times New Roman" w:eastAsia="Times New Roman" w:cs="Times New Roman"/>
        </w:rPr>
        <w:t>“Hudaýyň buýrugy bilen urulyp, ýaşaýyş beriji suwlaryny çykardan gaýa, Mesihiň nyşanydy; ol heläk bolýan ynsanyň halaslygy üçin Öz gany arkaly bir çeşmäniň taýýarlanylmagy üçin uruldy we ezildi. Gaýa bir gezek urulan bolşy ýaly, Mesih hem ‘köpleriň günälerini götermek üçin bir gezek hödürlenmelidi.’ Emma Musa Kadeşde gaýany oýlanman uranda, Mesihiň şol ajaýyp nyşany bozuldy. Biziň Halasgärimiz ikinji gezek gurban berilmeli däldi. Beýik gurban diňe bir gezek berlenligi sebäpli, Onuň merhemetiniň nygmatlaryny gözleýänler üçin diňe Isanyň ady bilen dileg etmek, ýüregiň isleglerini toba bilen edilen doga arkaly dökmek zerurdyr. Şeýle doga goşunlaryň Rebbiniň öňünde Isanyň ýaralaryny göz öňüne getirer, şonda suwsan Ysraýyl üçin ýaşaýyş beriji suwuň akmagy bilen nyşanlanan ýaşaýyş beriji gan täzeden akar.”</w:t>
      </w:r>
    </w:p>
    <w:p>
      <w:pPr>
        <w:pStyle w:val="ArticleScripture"/>
        <w:jc w:val="left"/>
      </w:pPr>
      <w:r>
        <w:rPr>
          <w:rFonts w:ascii="Times New Roman" w:hAnsi="Times New Roman" w:eastAsia="Times New Roman" w:cs="Times New Roman"/>
        </w:rPr>
        <w:t>“Diňe Hudaýa diri iman etmek we Onuň buýruklaryna pesgöwünli boýun bolmak arkaly adam ylahy makullamany gazanmaga umyt edip biler. Kadeşdäki şol gudratly mugjyzanyň pursadynda, halkyň üznüksiz hüňürdileri we gozgalaňy bilen ýadaw düşen Musa Gudraty Güýçli Ýardamçysyny gözden saldy; ol: ‘Gaýa ýüzleniň, ol hem öz suwlaryny çykarar’ diýen buýruga gulak asmady; ylahy güýç bolmazdan ol öz ýazgysyny gazap we ynsan gowşaklygynyň ýüze çykmagy bilen zaýalamaga terk edildi. Işiniň ahyryna çenli päk, berk we öz-özüni öňe tutmaýan ýagdaýda durmaly we durup biljek adam ahyrda ýeňildi. Hudaý Ysraýyl jemagatynyň öňünde hormatsyz edildi, emma şol pursatda Ol hormatlanyp, ady şöhratlandyrylyp bilnerdi.”</w:t>
      </w:r>
    </w:p>
    <w:p>
      <w:pPr>
        <w:pStyle w:val="ArticleScripture"/>
        <w:jc w:val="left"/>
      </w:pPr>
      <w:r>
        <w:rPr>
          <w:rFonts w:ascii="Times New Roman" w:hAnsi="Times New Roman" w:eastAsia="Times New Roman" w:cs="Times New Roman"/>
        </w:rPr>
        <w:t>“Musa garşy dessine çykarılan höküm örän ýiti we kemsidiji boldy,—ol pitneçi Ysraýyl bilen bile Iordan derýasyndan geçmezden öň ölmeli idi. Emma adam Rebbiň Öz hyzmatkärine şol bir ýalňyşy üçin gaty çemeleşendigini öňe sürmelimi? Hudaý Musany şol döwürde diri bolan başga hiç bir adamy hormatlamadyk derejesinde hormatlady. Ol onuň işini gaýta-gaýta aklady. Ol onuň doga-dileglerini eşitdi we adam dosty bilen gepleýşi ýaly, onuň bilen ýüzbe-ýüz gepleşdi. Musanyň peýdalanan nury we bilimi näçe uly bolan bolsa, onuň günäsi hem şonça artdy.” Signs of the Times, October 7, 1880.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ýüz on üçünji sany</dc:title>
  <dc:subject>Pygamberligiň Üç Gatly Ulanylyşyny Aýan Etmek: 2001-nji ýylyň 11-nji sentýabrynyň Mukaddes Kitaplaýyn Nukdaýnazarda Möhümdigine Düşünmek</dc:subject>
  <dc:creator>Jeff Pippenger</dc:creator>
  <cp:keywords/>
  <dc:description>Generated by ArticleDigger from daniel\113_daniel.json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