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iki sany}</w:t>
      </w:r>
    </w:p>
    <w:p>
      <w:pPr>
        <w:pStyle w:val="ArticleSubtitle"/>
        <w:jc w:val="left"/>
      </w:pPr>
      <w:r>
        <w:rPr>
          <w:rFonts w:ascii="Arial" w:hAnsi="Arial" w:eastAsia="Arial" w:cs="Arial"/>
        </w:rPr>
        <w:t>Garaňkylyk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Ylhamly Sözüň içinde gaýtalanyp gelýän bir söz ýa-da söz düzümi ikinji perişdäniň habarynyň nyşanydyr.</w:t>
      </w:r>
    </w:p>
    <w:p>
      <w:pPr>
        <w:pStyle w:val="ArticleScripture"/>
        <w:jc w:val="left"/>
      </w:pPr>
      <w:r>
        <w:rPr>
          <w:rFonts w:ascii="Times New Roman" w:hAnsi="Times New Roman" w:eastAsia="Times New Roman" w:cs="Times New Roman"/>
        </w:rPr>
        <w:t>Nebukadnesaryň patyşalyk sürmeginiň ikinji ýylynda Nebukadnesar düýşler gördi; şolar sebäpli onuň ruhy tolgunyp, ukusy gaçdy. Şonda patyşa jadygöýleri, münäjimleri, jadyçylary we keldanlary patyşanyň düýşlerini düşündirmek üçin çagyrmagy buýurdy. Şeýlelikde olar gelip, patyşanyň öňünde durdular. Patyşa olara diýdi: «Men bir düýş gördüm, ony bilmek üçin ruhum tolgunýar». Daniýel 2:1–3.</w:t>
      </w:r>
    </w:p>
    <w:p>
      <w:pPr>
        <w:pStyle w:val="ArticleBody"/>
        <w:jc w:val="left"/>
      </w:pPr>
      <w:r>
        <w:rPr>
          <w:rFonts w:ascii="Times New Roman" w:hAnsi="Times New Roman" w:eastAsia="Times New Roman" w:cs="Times New Roman"/>
        </w:rPr>
        <w:t>Gijäniň “garaňkylygynda” Nebukadnesar bir heýkeli düýşünde gördi, ýöne ol düýşi ýatlap bilmedi. Gijeki düýşde ol bir heýkeli düýşünde gördi, emma şol heýkel baradaky düýş onuň aňyna, ol düýşi gören gijesi näderejede garaňky bolan bolsa, şonça-da garaňky bolup galdy.</w:t>
      </w:r>
    </w:p>
    <w:p>
      <w:pPr>
        <w:pStyle w:val="ArticleScripture"/>
        <w:jc w:val="left"/>
      </w:pPr>
      <w:r>
        <w:rPr>
          <w:rFonts w:ascii="Times New Roman" w:hAnsi="Times New Roman" w:eastAsia="Times New Roman" w:cs="Times New Roman"/>
        </w:rPr>
        <w:t>Şonda Kaldeliler patyşa süryançe sözläp diýdiler: Eý patyşa, baky ýaşa; düýşi gullaryňa aýt, biz hem onuň ýorgudyny görkezeris. Patyşa jogap berip Kaldelilere diýdi: Bu zat menden çykyp gitdi; eger düýşi we onuň ýorgudyny maňa mälim etmejek bolsaňyz, bölek-bölek edilersiňiz, öýleriňiz hem zir-zibilhana öwrüler. Emma düýşi we onuň ýorgudyny görkezseňiz, menden sowgatlar, sylaglar we uly hormat alarsyňyz; şonuň üçin maňa düýşi hem onuň ýorgudyny görkeziň. Daniel 2:4–7.</w:t>
      </w:r>
    </w:p>
    <w:p>
      <w:pPr>
        <w:pStyle w:val="ArticleBody"/>
        <w:jc w:val="left"/>
      </w:pPr>
      <w:r>
        <w:rPr>
          <w:rFonts w:ascii="Times New Roman" w:hAnsi="Times New Roman" w:eastAsia="Times New Roman" w:cs="Times New Roman"/>
        </w:rPr>
        <w:t>Nebukadnesaryň şekil baradaky düýşüniň synagy, garaňkylyga bürenen bir şekili dogry pygamberlik taýdan suratlandyryp bilýäni, hem-de düýşüň mazmunynyň düşündirişini berip bilýäni ýüze çykarmak üçin niýetlenen bir synagdy. Millerçi taryhda Ýarygije Gykylygy habary bilen birleşen ikinji perişdäniň habary, Karmel dagyndaky bäsleşikde Ylýas arkaly öňden nusgalanandy. Ol hem, diňe hakyky Hudaýyň kimdigini däl, eýsem hakyky pygamberiň kimdigini hem aýan edýän bir synagdy. Aýal dogan Waýtyň gönüden-göni Ylýas arkaly nusgalanandygyny aýdýan William Milleri, Karmel dagynda Ylýas wekilçilik edýärdi. Şeýle-de bolsa, bu ýerde wekilçilik edilýän zat William Milleriň özi däl-de, onuň düşünmäge alnyp gelnen pygamberlik düşündirişiniň kadalarydy. Karmel dagynda erkek taňry Baalyň pygamberleriniň hem-de aýal taňry Aştarotyň pygamberleriniň galp pygamberlerdigi subut edildi. Millerçileriň taryhynda hem, Karmel dagy arkaly nusgalanyşy ýaly, protestant buthanalarynyň galp pygamberlerdigi aýan edildi.</w:t>
      </w:r>
    </w:p>
    <w:p>
      <w:pPr>
        <w:pStyle w:val="ArticleBody"/>
        <w:jc w:val="left"/>
      </w:pPr>
      <w:r>
        <w:rPr>
          <w:rFonts w:ascii="Times New Roman" w:hAnsi="Times New Roman" w:eastAsia="Times New Roman" w:cs="Times New Roman"/>
        </w:rPr>
        <w:t>Protestant ybadathanalary Uilýam Milleriň pygamberlik düşündirişiniň düzgünlerini ret edendiklerini ýüze çykaranlarynda, olar Rimiň gyzlary boldular. Pygamberlik taýdan gyz — ejesiniň şekilidir. Protestantlaryň Millerit taryhynda şowsuz bolan synagy, haýwanyň bir şekilini (gyzyny) tanadan we emele getiren synag boldy. Hut şol ýerde hakyky Protestantizmiň şahasy dinden çykan Protestantizmiň şahasyna garşylykda ýüze çykdy. Nebukadnesar bir düşündiriş talap edýärdi, we şeýle etmek bilen, ol ýalan hem-de hakyky pygamberleriň ikisiniň-de ýüze çykarylmagyna Ylahy üpjünçilik boýunça gatnaşdy.</w:t>
      </w:r>
    </w:p>
    <w:p>
      <w:pPr>
        <w:pStyle w:val="ArticleScripture"/>
        <w:jc w:val="left"/>
      </w:pPr>
      <w:r>
        <w:rPr>
          <w:rFonts w:ascii="Times New Roman" w:hAnsi="Times New Roman" w:eastAsia="Times New Roman" w:cs="Times New Roman"/>
        </w:rPr>
        <w:t>Olar ýene jogap berip: «Patyşa hyzmatkärlerine düýşi aýtsyn, biz hem onuň manysyny düşündireris» diýdiler. Patyşa jogap berip aýtdy: «Men anyk bilýärin, siz wagty utmakçy bolýarsyňyz, çünki bu zadyň menden çykyp gidendigini görýärsiňiz. Emma maňa düýşi mälim etmeseňiz, siziň üçin diňe bir höküm bardyr; çünki siz wagtyň üýtgemegine çenli meniň öňümde aýtmak üçin ýalan we bozuk sözleri taýýarlapsyňyz. Şeýlelikde, maňa düýşi aýdyň, şonda onuň manysyny düşündirip bilýändigiňizi bilerin». Daniel 2:7–9.</w:t>
      </w:r>
    </w:p>
    <w:p>
      <w:pPr>
        <w:pStyle w:val="ArticleBody"/>
        <w:jc w:val="left"/>
      </w:pPr>
      <w:r>
        <w:rPr>
          <w:rFonts w:ascii="Times New Roman" w:hAnsi="Times New Roman" w:eastAsia="Times New Roman" w:cs="Times New Roman"/>
        </w:rPr>
        <w:t>Synag döwürleriniň ahyrynda, Karmel dagynda we 1844-nji ýylyň 22-nji oktýabrynda görkezilen tapawut, şeýle hem Daniýel kitabynyň ikinji babynda hem şekillendirildi. Karmel dagynyň, Millerit taryhynyň we Nebukadnesaryň heýkel baradaky düýşüniň üç pygamberlik beýanatynda nygtalýan zat, Ylýas, Miller we Daniýel tarapyndan görkezilişi ýaly, pygamberligi dogry düşündirmekdir. Düýşüň düşündirişi, iki topar pygamberiň aýan edilýän taryhynda açylýan habardyr.</w:t>
      </w:r>
    </w:p>
    <w:p>
      <w:pPr>
        <w:pStyle w:val="ArticleScripture"/>
        <w:jc w:val="left"/>
      </w:pPr>
      <w:r>
        <w:rPr>
          <w:rFonts w:ascii="Times New Roman" w:hAnsi="Times New Roman" w:eastAsia="Times New Roman" w:cs="Times New Roman"/>
        </w:rPr>
        <w:t>Kaldeliler patyşanyň huzurynda jogap berip, şeýle diýdiler: «Patyşanyň meselesini bildirip biljek ýer ýüzünde hiç bir adam ýokdur; şonuň üçin hem hiç bir patyşa, hökümdar ýa-da serdar beýle zatlary hiç bir jadygöýden, palçydan ýa-da Kaldeliden soran däldir. Patyşanyň talap edýän zady örän seýrek bir zatdyr, ony patyşanyň öňünde görkezip biljek başga hiç kim ýokdur, diňe ýaşaýan ýeri ten bilen bile bolmadyk hudaýlardan başga.» Şu sebäpli patyşa gaharlanyp, örän gazaba mündi-de, Babylondaky ähli akyldarlary ýok etmegi buýurdy. Daniel 2:10–12.</w:t>
      </w:r>
    </w:p>
    <w:p>
      <w:pPr>
        <w:pStyle w:val="ArticleBody"/>
        <w:jc w:val="left"/>
      </w:pPr>
      <w:r>
        <w:rPr>
          <w:rFonts w:ascii="Times New Roman" w:hAnsi="Times New Roman" w:eastAsia="Times New Roman" w:cs="Times New Roman"/>
        </w:rPr>
        <w:t>Karmel dagynda Ylýas synagy teklip etdi, we onuň teklip eden synagy diňe hakyky Hudaýyň kimdigini däl, eýsem hakyky pygamberiň kimdigini hem aýan etmek üçindi. Daniýel kitabynyň ikinji babynda hakyky bilen galbyň arasyndaky tapawudy ýüze çykaran synagy kesgitleýänler hut haldelilerdir. Olar Nebukadnesaryň gözleýän ýorgudynyň diňe Hudaý tarapyndan, adamlar tarapyndan däl-de, kesgitlenip bilinjekdigini düşündirýärler. Şeýle hem olar: «patyşanyň talap edýän zady seýrek bir zatdyr» diýip beýan edenlerinde, Nebukadnesar bilen onuň dini akyldarlarynyň arasyndaky gatnaşygyň nädogry gatnaşykdygyny hem şikaýat edýärler. Olar döwletiň wekili bolan patyşanyň, özleriniň üstünden ygtyýarly hasap edilýän dini uguryna goşulmazlygyny isleýärler. Olar ybadathana bilen döwletiň birleşmeginiň ýörelgelerine garşy çykmaýarlar; olar döwletiň wekili bolan Nebukadnesaryň ybadathananyň üstünden gözegçiligi öz eline almagy talap edýändigine garşy çykýarlar. Eger-de dini ýolbaşçylar döwleti dolandyrýan bolsadylar, onda olar ybadathana-döwlet gatnaşyklaryndan razy bolardylar. Wagşyň şekili synagy, edil Nebukadnesaryň şekil baradaky düýşi ýaly, biziň ebedi ykbalymyzy kesgitleýän — ölüm-ýaşaýyş synagydyr.</w:t>
      </w:r>
    </w:p>
    <w:p>
      <w:pPr>
        <w:pStyle w:val="ArticleScripture"/>
        <w:jc w:val="left"/>
      </w:pPr>
      <w:r>
        <w:rPr>
          <w:rFonts w:ascii="Times New Roman" w:hAnsi="Times New Roman" w:eastAsia="Times New Roman" w:cs="Times New Roman"/>
        </w:rPr>
        <w:t>Şeýlelik bilen paýhasly adamlaryň öldürilmegi barada perman çykdy; olar Daniýel bilen onuň ýoldaşlaryny hem öldürmek üçin gözlediler. Şonda Daniýel patyşanyň sakçylarynyň serkerdesi, Wawilonyň paýhasly adamlaryny öldürmäge çykan Arýoka paýhas we parasat bilen jogap berdi: Ol patyşanyň serkerdesi Arýoka ýüzlenip şeýle diýdi: Näme üçin bu perman patyşadan şeýle gyssagly çykdy? Şonda Arýok bu ýagdaýy Daniýele mälim etdi. Daniýel 2:13–15.</w:t>
      </w:r>
    </w:p>
    <w:p>
      <w:pPr>
        <w:pStyle w:val="ArticleBody"/>
        <w:jc w:val="left"/>
      </w:pPr>
      <w:r>
        <w:rPr>
          <w:rFonts w:ascii="Times New Roman" w:hAnsi="Times New Roman" w:eastAsia="Times New Roman" w:cs="Times New Roman"/>
        </w:rPr>
        <w:t>Daniel heniz näbelli şekiliň düýbi entek mälim bolmadyk düýşüniň durmuş we ölüm ýagdaýlaryna degişli düşünje barada nurlandyrylanda, ol ýüz kyrk dört müňüň üç ädimli synag işiniň ikinji we göz bilen görülýän synagynyň taryhynda durandyklary hakykatyna nurlandyrylyşyny aňladýar. Emma Daniel diňe dogry iýmitlenmäni saýlap, şonuň üçin ilkinji synagdan geçenleri aňlatmak bilen çäklenmän, eýsem Hudaýyň Mukaddes Kitabyň pygamberliklerine aýratyn düşünje beren ynsan wekili hem aňladýar.</w:t>
      </w:r>
    </w:p>
    <w:p>
      <w:pPr>
        <w:pStyle w:val="ArticleScripture"/>
        <w:jc w:val="left"/>
      </w:pPr>
      <w:r>
        <w:rPr>
          <w:rFonts w:ascii="Times New Roman" w:hAnsi="Times New Roman" w:eastAsia="Times New Roman" w:cs="Times New Roman"/>
        </w:rPr>
        <w:t>Bu dört ýetginjek babatda bolsa, Hudaý olara ähli ylymda we hikmetde bilim hem başarnyk berdi; Daniel bolsa ähli görnüşler hem düýşler babatda düşünje eýe boldy. Daniel 1:17.</w:t>
      </w:r>
    </w:p>
    <w:p>
      <w:pPr>
        <w:pStyle w:val="ArticleBody"/>
        <w:jc w:val="left"/>
      </w:pPr>
      <w:r>
        <w:rPr>
          <w:rFonts w:ascii="Times New Roman" w:hAnsi="Times New Roman" w:eastAsia="Times New Roman" w:cs="Times New Roman"/>
        </w:rPr>
        <w:t>Dört wepaly ýewreý hemmesi iýmit synagyndan üstünlikli geçen hem bolsalar, görgülerdir düýşleriň habarçysy hökmünde Daniýel saýlanyldy. Daniýel pygamberlik habarçysyny — Ylýas, Çokundyryjy Ýahýa, Wahýy alan Ýahýa, William Miller we Future for America arkaly görkezilişi ýaly — wekilleşdirýär. Pygamberlik habarçysy hiç wagt pygamberlik synagyndan aýry tutulmaýar.</w:t>
      </w:r>
    </w:p>
    <w:p>
      <w:pPr>
        <w:pStyle w:val="ArticleBody"/>
        <w:jc w:val="left"/>
      </w:pPr>
      <w:r>
        <w:rPr>
          <w:rFonts w:ascii="Times New Roman" w:hAnsi="Times New Roman" w:eastAsia="Times New Roman" w:cs="Times New Roman"/>
        </w:rPr>
        <w:t>Mesihiň döwründe, Ýahýanyň şaýatlygyny ret edenler Isadan peýda tapyp bilmediler. Millerit taryhynda, birinji habary (William Miller bilen şekillendirilen) ret edenler ikinji habardan peýda tapyp bilmediler. Iki taryhda-da wepalylar synag işiniň nirä alyp barýandygyny tanap bilmediler. Şägirtler, munuň boljakdygy özlerine aýdyň aýdylan hem bolsa, haçy görmekden ýüz öwürdiler. Milleritler beýik lapykeçligi görüp bilmediler. Daniýel, Ariokdan Nebukadnesaryň şekil düýşi bilen baglanyşykly ölüm-ýaşaýyş ýagdaýlary hakynda habarly edilende, düýşüň mazmunynyň nämedigini hem-de şekil synagynyň nirä alyp barýandygyny bilmýärdi. Onuň bilýän zady diňe munuň ölüm-ýaşaýyş meselesidigidi. Şonuň üçin Daniýele düşündirişi düşünmek üçin wagt gerekdi.</w:t>
      </w:r>
    </w:p>
    <w:p>
      <w:pPr>
        <w:pStyle w:val="ArticleScripture"/>
        <w:jc w:val="left"/>
      </w:pPr>
      <w:r>
        <w:rPr>
          <w:rFonts w:ascii="Times New Roman" w:hAnsi="Times New Roman" w:eastAsia="Times New Roman" w:cs="Times New Roman"/>
        </w:rPr>
        <w:t>Soňra Danyýel içerik girdi-de, düşündirişi patyşa beýan edip berer ýaly, özüne wagt bermegini patyşadan haýyş etdi. Danyýel 2:16.</w:t>
      </w:r>
    </w:p>
    <w:p>
      <w:pPr>
        <w:pStyle w:val="ArticleBody"/>
        <w:jc w:val="left"/>
      </w:pPr>
      <w:r>
        <w:rPr>
          <w:rFonts w:ascii="Times New Roman" w:hAnsi="Times New Roman" w:eastAsia="Times New Roman" w:cs="Times New Roman"/>
        </w:rPr>
        <w:t>Danyýel ilkinji synagda iýmegi karar eden berhiziňe (usula) bolan imanyny ýüze çykarypdy. Şonuň üçin, Mesihiň döwründe şägirtlere berlişi ýaly, oňa hem wagt berildi. Şägirtlere berlen wagt Mesihiň ölümi, jaýlanyşy, direlişi we Emmaus ýolunda şägirtler bilen duşuşmazyndan hem-de soňra ýokarky otagda olar bilen ýene duşuşmazyndan öňki ilkinji asmana göterilişiniň aralygy boldy. Soňra şol wagtyň ahyrynda Ol olaryň üstüne Mukaddes Ruhu üfledi.</w:t>
      </w:r>
    </w:p>
    <w:p>
      <w:pPr>
        <w:pStyle w:val="ArticleScripture"/>
        <w:jc w:val="left"/>
      </w:pPr>
      <w:r>
        <w:rPr>
          <w:rFonts w:ascii="Times New Roman" w:hAnsi="Times New Roman" w:eastAsia="Times New Roman" w:cs="Times New Roman"/>
        </w:rPr>
        <w:t>Ol muny aýdan soň, Ol olaryň üstüne üfledi-de, olara şeýle diýdi: «Mukaddes Ruhy kabul ediň». John 20:22.</w:t>
      </w:r>
    </w:p>
    <w:p>
      <w:pPr>
        <w:pStyle w:val="ArticleBody"/>
        <w:jc w:val="left"/>
      </w:pPr>
      <w:r>
        <w:rPr>
          <w:rFonts w:ascii="Times New Roman" w:hAnsi="Times New Roman" w:eastAsia="Times New Roman" w:cs="Times New Roman"/>
        </w:rPr>
        <w:t>Hezekiýel pygamberlik etdi, we öli süňkler bir ýere jemlendi. Soňra Hezekiýel ýene pygamberlik etdi, Mukaddes Ruh täze emele gelen bedenleriň üstüne üflendi, olar hem güýçli bir goşun bolup aýaga galdylar. Mesih şägirtleriniň üstüne üfende, olaryň akyl-düşünjesini açdy.</w:t>
      </w:r>
    </w:p>
    <w:p>
      <w:pPr>
        <w:pStyle w:val="ArticleScripture"/>
        <w:jc w:val="left"/>
      </w:pPr>
      <w:r>
        <w:rPr>
          <w:rFonts w:ascii="Times New Roman" w:hAnsi="Times New Roman" w:eastAsia="Times New Roman" w:cs="Times New Roman"/>
        </w:rPr>
        <w:t>Soňra Mukaddes Ýazgylara düşünmekleri üçin olaryň akyllaryny açdy. Luka 24:25.</w:t>
      </w:r>
    </w:p>
    <w:p>
      <w:pPr>
        <w:pStyle w:val="ArticleBody"/>
        <w:jc w:val="left"/>
      </w:pPr>
      <w:r>
        <w:rPr>
          <w:rFonts w:ascii="Times New Roman" w:hAnsi="Times New Roman" w:eastAsia="Times New Roman" w:cs="Times New Roman"/>
        </w:rPr>
        <w:t>Ähli pygamberleriň hemmesi dünýäniň ahyry barada sözleýär, we Daniel hem muňa degişli däldir. Onuň soran wagty, ýagtylandyrylyşy kabul edip bilmegi üçin berlen bir döwürdi. Milleritler üçin garaşylan wagt, ilkinji lapykeçlikden başlap, olaryň Matta kitabynyň ýigrimi bäşinji baby we Habakkuk kitabynyň ikinji babyndaky pygamberlikler bilen baglanyşyklykda gijikdirilýän wagt içinde durandyklaryna düşünýänçä dowam etdi. Millerit taryhyndaky gijikdirilýän wagtyň taryhy ikinji perişdäniň habarynyň döwründe ýerine ýetdi. Danieliň ikinji baby hem şol bir taryhy görkezýär, şonuň üçin onuň wagt soramagy pygamberlik taýdan Milleritleriň gijikdirilýän wagty bilen gabat gelýär. Şonuň üçin Danieliň wagt soramagy we Milleritleriň gijikdirilýän wagty ýüz kyrk dört müňüň gijikdirilýän wagtyny aňladýar; bu bolsa 2020-nji ýylyň 18-nji iýulynda başlady.</w:t>
      </w:r>
    </w:p>
    <w:p>
      <w:pPr>
        <w:pStyle w:val="ArticleBody"/>
        <w:jc w:val="left"/>
      </w:pPr>
      <w:r>
        <w:rPr>
          <w:rFonts w:ascii="Times New Roman" w:hAnsi="Times New Roman" w:eastAsia="Times New Roman" w:cs="Times New Roman"/>
        </w:rPr>
        <w:t>Nebukadnesaryň şekil baradaky düýşüne düşünmek üçin Daniýeliň wagt soramagy, Ylham kitabynyň on birinji babynda iki şaýadyň köçede öli ýatan üç ýarym güni hökmünde görkezilýär. Ylham kitabynyň on birinji babyndaky üç ýarym günüň taryhynda — pygamberlik çölüni nyşanly görnüşde aňladýan şol üç ýarym günde — gygyryp ses edýän bir ses bar. Teselliberiji tarapyndan öli gury süňkleri oýarmak we olara ýaşaýyş bermek üçin ulanylýan ynsan sesi, düýşüň näme bolandygyny we onuň nämäni aňladýandygyny görkezýän pygamberlik ylhamy berlen Daniýel bilen şekillendirilýär. Çölde gygyryp ses edýän sese, Daniýelde şekillendirilişi ýaly, düýşlere we görnüşlere degişli pygamberlik düşünjesi berildi. Ol ses gygyryp dur, şeýlelik bilen oňa Gijäniň Ýarysyndaky Gygyryşyň habarynyň berlendigini görkezýär; bu gygyryş bolsa gijäniň ýarysynda berilýär, bu hem garaňkylygy aňladýar.</w:t>
      </w:r>
    </w:p>
    <w:p>
      <w:pPr>
        <w:pStyle w:val="ArticleBody"/>
        <w:jc w:val="left"/>
      </w:pPr>
      <w:r>
        <w:rPr>
          <w:rFonts w:ascii="Times New Roman" w:hAnsi="Times New Roman" w:eastAsia="Times New Roman" w:cs="Times New Roman"/>
        </w:rPr>
        <w:t>Ýary gijäniň iň çuň garaňkylygynda sesä (Danyýel) garaňkylyk bilen örtülen habara düşünje berildi. Sesä (Hezekiýele) berlen buýruk, öli guran süňklere pygamberlik etmekdir. Ol muny edende, köçede ýatan ölüleriň üstüne Teselli Beriji üflenýär we olar “direldilýär.” Emma bu direliş diňe doga arkaly amala aşyrylýar. Doga, köçede öldürilen öli guran süňkleriň direlişiniň taryhynda bir ýolbelgisidir. Danyýel şol ýolbelgini pygamberlik taýdan, hut ýolbelginiň görkezilen degişli ýerinde aňladýar.</w:t>
      </w:r>
    </w:p>
    <w:p>
      <w:pPr>
        <w:pStyle w:val="ArticleScripture"/>
        <w:jc w:val="left"/>
      </w:pPr>
      <w:r>
        <w:rPr>
          <w:rFonts w:ascii="Times New Roman" w:hAnsi="Times New Roman" w:eastAsia="Times New Roman" w:cs="Times New Roman"/>
        </w:rPr>
        <w:t>Hakyky takwalylygyň aramyzda täzeden janlanmagy ähli zerurlyklarymyzyň içinde iň beýigi hem iň gyssaglysydyr. Muny gözlemek biziň ilkinji işimiz bolmalydyr. Rebbiň berekedini almak üçin yhlasly tagalla bolmalydyr; bu, Hudaýyň Öz berekedini bize bermäge meýilli däldigi üçin däl, eýsem biziň ony kabul etmäge taýýar däldigimiz üçindir. Asmandaky Atamyz, ýer ýüzündäki ata-eneleriň öz çagalaryna ýagşy sowgatlary bermäge isleg bildirşinden-de has beter, Özünden soraýanlara Mukaddes Ruhuny bermäge meýillidir. Emma Hudaýyň bize Öz berekedini bermegi wada eden şertlerini berjaý etmek — boýun almak, peselmek, toba etmek we yhlasly doga etmek arkaly — biziň işimizdir. Täzeden janlanma diňe doga jogap hökmünde garaşylmalydyr. Halk Hudaýyň Mukaddes Ruhundan şeýle derejede mahrum bolýan wagtynda, Olar Sözüň wagz edilmegine gadyryny bilip bilmezler; emma Ruhuň güýji olaryň ýüreklerine degende, onda aýdylýan wagyzlar täsirsiz bolmaz. Hudaýyň Sözüniň taglymlary bilen ugrukdyrylyp, Onuň Ruhunyň ýüze çykmasy astynda, sagdyn paýhas bilen hereket edilende, ýygnaklarymyza gatnaşýanlar gymmatly bir tejribe gazanarlar we öýlerine dolanyp, sagdyn täsir etmäge taýýar bolarlar.</w:t>
      </w:r>
    </w:p>
    <w:p>
      <w:pPr>
        <w:pStyle w:val="ArticleScripture"/>
        <w:jc w:val="left"/>
      </w:pPr>
      <w:r>
        <w:rPr>
          <w:rFonts w:ascii="Times New Roman" w:hAnsi="Times New Roman" w:eastAsia="Times New Roman" w:cs="Times New Roman"/>
        </w:rPr>
        <w:t>Köne baýdak göterijiler doga arkaly Hudaý bilen göreşmegiň nämedigini-de, Onuň Ruhunyň bol dökülmeginden lezzet almagyň nämedigini-de bilýärdiler. Emma bular iş meýdanyndan gidip barýarlar; olaryň ýerini doldurmak üçin kimler öňe çykýar? Ösüp gelýän nesil bilen ýagdaý nähili? Olar Hudaýa ýüz öwrüp, imana geldilermi? Biz asman mukaddes ýerinde bolup geçýän işe oýanykmysak, ýa-da oýanmagymyz üçin ybadathana üstüne täsirli bir güýjüň gelmegine garaşýarysmy? Bütin ybadathananyň janlanandygyny görmäge umyt edýärismi? Şol wagt hiç haçan gelmez.</w:t>
      </w:r>
    </w:p>
    <w:p>
      <w:pPr>
        <w:pStyle w:val="ArticleScripture"/>
        <w:jc w:val="left"/>
      </w:pPr>
      <w:r>
        <w:rPr>
          <w:rFonts w:ascii="Times New Roman" w:hAnsi="Times New Roman" w:eastAsia="Times New Roman" w:cs="Times New Roman"/>
        </w:rPr>
        <w:t>Ybadathana içinde imana gelmedik adamlar bar, olar yhlasy bilen, netijeli doga goşulmazlar. Biz işi şahsy taýdan başlamalydyrys. Biz has köp doga etmeli we azrak gürlemelidiris. Kanunsyzlyk köpelýär, we halka hudaýsöýüjiligiň diňe görnüşi bilen, emma onuň ruhy we güýji bolmazdan kanagatlanmaly däldigi öwredilmelidir. Eger biz öz ýüreklerimizi barlamaga, günälerimizi taşlamaga we erbet meýillerimizi düzetmäge yhlas edýän bolsak, onda janlarymyz biderek zada ýokary göterilmez; biz özümize ynamsyz bolarys, ýeterlikliligimiziň Hudaýdandygyny hemişelik duýup ýaşarys.” Saýlanan Habarlar, 1-nji kitap, 121, 122.</w:t>
      </w:r>
    </w:p>
    <w:p>
      <w:pPr>
        <w:pStyle w:val="ArticleBody"/>
        <w:jc w:val="left"/>
      </w:pPr>
      <w:r>
        <w:rPr>
          <w:rFonts w:ascii="Times New Roman" w:hAnsi="Times New Roman" w:eastAsia="Times New Roman" w:cs="Times New Roman"/>
        </w:rPr>
        <w:t>Danyýlyň iýmegi üçin saýlan iýmitine bolan imanyna esaslanyp, ol soňra göz öňünde amala aşyrylýan synag işine getirildi; bu iş ondan iýmitiniň aňladýan usulyny ulanmagy, ilki bilen özüniň Hudaýynyň düýşi tanadyp, düşündirjekdigine wada bermegi, şondan soň bolsa şol düýşi patyşanyň öňünde beýan etmegi talap edýärdi. Onda dogry iýmit, ýagny dogry usul bardy; soňra bolsa ol mutlak “garaňkylykda” bolan Nebukadnesaryň şekil baradaky düýşüniň habaryny beýan etmek arkaly öz imanyny göz bilen görünýän görnüşde ýüze çykarmalydy. Onuň indiki hereketi imanyň göz bilen görülýän ýüze çykmasy boldy, çünki ol şol wagt Hudaýyň halky garaňkylykda galanda olar üçin niýetlenen ylahy usuly amal etdi.</w:t>
      </w:r>
    </w:p>
    <w:p>
      <w:pPr>
        <w:pStyle w:val="ArticleScripture"/>
        <w:jc w:val="left"/>
      </w:pPr>
      <w:r>
        <w:rPr>
          <w:rFonts w:ascii="Times New Roman" w:hAnsi="Times New Roman" w:eastAsia="Times New Roman" w:cs="Times New Roman"/>
        </w:rPr>
        <w:t>“Ýamanlygyň garaňkylygy doga etmegi äsgermezlik edýänleri gurşap alýar. Duşmanyň pyşyrdap aýdýan synaglary olary günä höweslendirýär; munuň hemmesi-de Hudaýyň olara doga etmegiň ylahy bellenişinde beren artykmaçlyklaryndan peýdalanmaýandyklary üçindir. Näme üçin Hudaýyň ogullary we gyzlary doga etmäge höwessiz bolmaly, haçan-da doga imanyň elindäki açar bolup, asmanynyň hazynasynyň gapysyny açýar, şol ýerde Gudratygüýçliligiň çäksiz baýlyklary saklanyp goýlandyr? Üznüksiz doga etmezden we yhlasly hüşgärliksiz biz seresapsyzlyga düşmek we dogry ýoldan sowulmak howpuna duçar bolýarys. Garşydaş biziň tüýs ýürekden edýän dilegimiz we imanymyz arkaly synaga garşy durmak üçin merhemet hem güýç almazlygymyz üçin, merhemet tagtyna barýan ýoly hemişe böwetlemäge çalyşýar.” Steps to Christ, 94.</w:t>
      </w:r>
    </w:p>
    <w:p>
      <w:pPr>
        <w:pStyle w:val="ArticleBody"/>
        <w:jc w:val="left"/>
      </w:pPr>
      <w:r>
        <w:rPr>
          <w:rFonts w:ascii="Times New Roman" w:hAnsi="Times New Roman" w:eastAsia="Times New Roman" w:cs="Times New Roman"/>
        </w:rPr>
        <w:t>Nebukadnesaryň gijeki düýşüniň mazmunynyň garaňkylygy bilen ýüzbe-ýüz bolan Daniel üç ýoldaşy bilen birleşip doga etdi.</w:t>
      </w:r>
    </w:p>
    <w:p>
      <w:pPr>
        <w:pStyle w:val="ArticleScripture"/>
        <w:jc w:val="left"/>
      </w:pPr>
      <w:r>
        <w:rPr>
          <w:rFonts w:ascii="Times New Roman" w:hAnsi="Times New Roman" w:eastAsia="Times New Roman" w:cs="Times New Roman"/>
        </w:rPr>
        <w:t>Soňra Danyýel öz öýüne gitdi-de, bu meseläni öz ýoldaşlary bolan Hananja, Mişaýel we Azarja mälim etdi; olar Babeliň galan akyldarlary bilen birlikde heläk bolmaz ýaly, bu syr barada asman Hudaýyndan rehim-şepagat dilesinler diýdi. Şondan soň syr Danyýele gije görnüşinde aýan edildi. Şonda Danyýel asman Hudaýyna alkyş etdi. Danyýel söz aldy-da aýtdy: Hudaýyň ady baky-bakydan baky-bakýa çenli mübärek bolsun; çünki hikmet we gudrat Onuňkydyr. Wagtlary we möwsümleri Ol üýtgedýär; patyşalary aýyrýar we patyşalary belleýär; hikmeti akyldarlara, akyly düşünýänlere bolsa bilim berýär. Ol çuň we gizlin zatlary aýan edýär; garaňkylykda näme bardygyny bilýär, ýagtylyk hem Onuň bilendir. Eý, atalarymyň Hudaýy, maňa hikmet we gudrat bereniň, indi bolsa senden dileg eden zadymyzy maňa mälim edeniň üçin Saňa şükür edýärin we Saňa alkyş aýdýaryn; çünki Sen indi patyşanyň meselesini bize mälim etdiň. Danyýel 2:17–23.</w:t>
      </w:r>
    </w:p>
    <w:p>
      <w:pPr>
        <w:pStyle w:val="ArticleBody"/>
        <w:jc w:val="left"/>
      </w:pPr>
      <w:r>
        <w:rPr>
          <w:rFonts w:ascii="Times New Roman" w:hAnsi="Times New Roman" w:eastAsia="Times New Roman" w:cs="Times New Roman"/>
        </w:rPr>
        <w:t>Soňra Daniýel “garaňkylykda näme bardygyny bilýän” tarapyndan sylaglandy. Ýekşenbe kanunçylygy ugrunda hereket garaňkylykda dowam edýär, we ilahi iýmiti kabul edýändiklerini ykrar edenlerden, papalyk häkimiýetiniň nyşanyny mejbury girizmek üçin dini we syýasy meýdançany taýýarlaýan haýwanyň şekiliniň emele gelişini ykrar etmek talap edilýär.</w:t>
      </w:r>
    </w:p>
    <w:p>
      <w:pPr>
        <w:pStyle w:val="ArticleBody"/>
        <w:jc w:val="left"/>
      </w:pPr>
      <w:r>
        <w:rPr>
          <w:rFonts w:ascii="Times New Roman" w:hAnsi="Times New Roman" w:eastAsia="Times New Roman" w:cs="Times New Roman"/>
        </w:rPr>
        <w:t>Danielyň ikinji baby diňe bir Millerit taryhyndaky ikinji perişdäniň taryhyny görkezmän, eýsem has göni manyda üçünji perişdäniň hereketindäki ikinji perişdäniň taryhyny beýan edýär. Nebukadnesaryň şekil baradaky düýşüniň synagynda haýwanyň şekiliniň synagy görkezilýär. Hudaýyň halkynyň ýakynlaşýan ýekşenbe kanunynyň ýaşaýyş we ölüm häsiýetli ýagdaýlaryna oýanmagynyň pygamberlik ädimleri Daniýel we Ylham kitaplarynda örän anyk görkezilýär.</w:t>
      </w:r>
    </w:p>
    <w:p>
      <w:pPr>
        <w:pStyle w:val="ArticleBody"/>
        <w:jc w:val="left"/>
      </w:pPr>
      <w:r>
        <w:rPr>
          <w:rFonts w:ascii="Times New Roman" w:hAnsi="Times New Roman" w:eastAsia="Times New Roman" w:cs="Times New Roman"/>
        </w:rPr>
        <w:t>Danyýl, jan ugrunaýjy arzuwynyň durmuş ýa ölüm habarynyň öňe çykýan taryhynyň habarçysyny aňladýar. Ol öz düşünip ýeten iýmit düzgüni üstünde berk durýar we iman arkaly Hudaýyň bu görnüşi mälim edip biljekdigini aýdýar, emma ol wagt soraýar. Şol wagt — eglenme wagtydyr. Eglenme wagtynyň ahyrynda oňa Nebukadnesaryň garaňky arzuwynda näme bolandygy baradaky bilim berilýär, emma diňe şol däl. Ol diňe haýwan şekilini we onuň bilen baglanyşykly synagy nusgalaýan heýkel arzuwyna düşünje almak bilen çäklenmän, eýsem eglenme wagtynyň ahyrynda Hudaýy şeýle diýibem wasp edýär: “ol dana adamlara hikmet, düşünjäni bilýänlere bilim berýär; çuň we gizlin zatlary açýar; garaňkylykda nämäniň bardygyny bilýär, yşyk onuň ýanynda mesgen tutýar.”</w:t>
      </w:r>
    </w:p>
    <w:p>
      <w:pPr>
        <w:pStyle w:val="ArticleBody"/>
        <w:jc w:val="left"/>
      </w:pPr>
      <w:r>
        <w:rPr>
          <w:rFonts w:ascii="Times New Roman" w:hAnsi="Times New Roman" w:eastAsia="Times New Roman" w:cs="Times New Roman"/>
        </w:rPr>
        <w:t>Danyýel bu ýerde öz alkyşyny “bilimiň artmagy” bolan ýagdaýyň çäginde beýan edýär; çünki on ikinji bapda “akyllylaryň” “bilimiň artmagyna” düşüner diýip kesgitleýän hem-de Hudaýyň “akyllylara” “paýhas” we “bilim” berendigini alkyşlaýan şol özüdür. Ol gös-göni paýhasly gyzlara salgylanýar we öz döwrüni gijä galma wagty bilen baglanyşdyrýar. Ol ikinji bapda duş gelýän mysaly gönüden-göni üçünji perişdäniň hereketinde Matta ýigrimi bäşdäki gijä galma wagtynyň kämil ýerine ýetmesiniň içine ýerleşdirýär. Has-da ähmiýetlisi bolsa, Ylham kitaby synag möhletiniň tamamlanmagynyň edil öňüsyrasynda Ýahýa Danyýel we Ylham kitaplarynyň pygamberlikleriniň sözlerini möhürlemeli däl diýlip aýdylandygyny görkezýär, çünki olar şol bir kitapdyr.</w:t>
      </w:r>
    </w:p>
    <w:p>
      <w:pPr>
        <w:pStyle w:val="ArticleScripture"/>
        <w:jc w:val="left"/>
      </w:pPr>
      <w:r>
        <w:rPr>
          <w:rFonts w:ascii="Times New Roman" w:hAnsi="Times New Roman" w:eastAsia="Times New Roman" w:cs="Times New Roman"/>
        </w:rPr>
        <w:t>Ol maňa şeýle diýýär: «Bu kitabyň pygamberlik sözlerini möhürleme, çünki wagt golaýdyr. Adalatsyz bolan heniz-de adalatsyz bolsun; nejis bolan heniz-de nejis bolsun; dogruçyl bolan heniz-de dogruçyl bolsun; mukaddes bolan heniz-de mukaddes bolsun». Ylham 22:10, 11.</w:t>
      </w:r>
    </w:p>
    <w:p>
      <w:pPr>
        <w:pStyle w:val="ArticleBody"/>
        <w:jc w:val="left"/>
      </w:pPr>
      <w:r>
        <w:rPr>
          <w:rFonts w:ascii="Times New Roman" w:hAnsi="Times New Roman" w:eastAsia="Times New Roman" w:cs="Times New Roman"/>
        </w:rPr>
        <w:t>Danyýl we Ylham kitabyndaky pygamberlikleriň açylmaly wagty on gyzyň tymsalyndaky gijä galynýan wagtdyr, we şol wagt Danyýylyň wagt soramagy arkaly görkezilýär. Onuň wagt baradaky haýyşy doga bilen dowam etdi; bu bolsa gurak süňkleriň ölülerden direlmeginden öň bolup geçmelidir. Bilimiň artdyrylan we garaňkylykda örtülen düýş keşbiniň düşünilişiniň aýan edilen döwründe, Hudaý Danyýyl üçin ýene bir işi etdi. “Ol çuň we gizlin zatlary aýan edýär.” Ýarygijeki Çagyryşyň taryhynyň gizlin zady — merhemet döwrüniň ýapylmagyna az wagt galanda açylýan Ylham kitabyndaky pygamberlikdir. Şol “çuň we gizlin” zat “hakykatdyr.”</w:t>
      </w:r>
    </w:p>
    <w:p>
      <w:pPr>
        <w:pStyle w:val="ArticleBody"/>
        <w:jc w:val="left"/>
      </w:pPr>
      <w:r>
        <w:rPr>
          <w:rFonts w:ascii="Times New Roman" w:hAnsi="Times New Roman" w:eastAsia="Times New Roman" w:cs="Times New Roman"/>
        </w:rPr>
        <w:t>Hakykat, Daniel bilen şekillendirilen habara açylýan pygamberlik açary bolup, “ýedi gök gürlemesi”niň gizlin taryhynyň tanalmagyna ýol açýar. Gizlin taryh üç sany ýolbelgisiniň taryhydyr. Birinjisi lapykeçlikdir, iň soňkusy hem Millerçi taryhynda görkezilişi ýaly lapykeçlikdir. “Hakykat” diýip terjime edilýän ýewreý sözi, ýewreý elipbiýiniň birinji, on üçünji we soňky harpynyň birleşdirilmegi arkaly “Gudratly Dilçi” tarapyndan döredildi. Isa ilkinji hem-de soňkydyr, we Ol “hakykatdyr.” “Gudratly Dilçi” tarapyndan döredilen sözüň gurluşy, Daniel “wagty” sorap doga ýüz tutýança möhürlenmeli bolan “ýedi gök gürlemesi”niň gizlin taryhy bolan üç pygamberlik ýolbelgisini görkezýär.</w:t>
      </w:r>
    </w:p>
    <w:p>
      <w:pPr>
        <w:pStyle w:val="ArticleBody"/>
        <w:jc w:val="left"/>
      </w:pPr>
      <w:r>
        <w:rPr>
          <w:rFonts w:ascii="Times New Roman" w:hAnsi="Times New Roman" w:eastAsia="Times New Roman" w:cs="Times New Roman"/>
        </w:rPr>
        <w:t>2020-nji ýylyň 18-nji iýulyndaky lapykeçlik birinji ýolbelligi boldy, we ol üç ýolbelginiň soňkusy bolan Ýekşenbe kanuny bilen baglanyşykly lapykeçligi görkezýär. Ortadaky harp, on üçünji harp, pitnäniň nyşanydyr, we ol ýedi gök gürlemesiniň gizlin taryhynyň ortaky ýolbelliginiň hem nyşanydyr. Pitne, Ak ýarym gijäniň çagyryşynda akylsyz gyzlar arkaly şekillendirilýär, çünki Ak ýarym gijäniň çagyryşy 2020-nji ýylyň 18-nji iýuly, Ak ýarym gijäniň çagyryşy we tizden geljek Ýekşenbe kanunynyň üç basgançakly taryhynyň ortaky ýolbelligidir. Sagat ýarym gije bolan dessine, wagt on üçünji sagada geçýär; şol ýerde akylsyz gyzlaryň görünýän ýüze çykmasy olaryň altyn ýagynyň ýokdugyny tanamagy arkaly görkezilýär.</w:t>
      </w:r>
    </w:p>
    <w:p>
      <w:pPr>
        <w:pStyle w:val="ArticleBody"/>
        <w:jc w:val="left"/>
      </w:pPr>
      <w:r>
        <w:rPr>
          <w:rFonts w:ascii="Times New Roman" w:hAnsi="Times New Roman" w:eastAsia="Times New Roman" w:cs="Times New Roman"/>
        </w:rPr>
        <w:t>Ylhamyň on birinji babyndaky «üç ýarym günüň» nyşanlaýyn «çölünde» Hudaýyň halky «ýedi wagtyň» näletiniň nyşanlaýyn taryhynda hökmünde görkezilýär. Şol döwrüň ahyrynda olar özleriniň dargadylandygyny, özleriniň günä edendigini, atalarynyň günä edendigini, özleriniň Hudaýa garşy ýöreýändigini we Hudaýyň hem olara garşy ýöreýändigini ykrar etmelidirler. Şol ykrar olary Lewiler kitabynyň ýigrimi altynjy babyndaky dogany etmäge getirmelidir. Olar Lewiler kitabynyň ýigrimi altynjy babyndaky dogany etmelidiklerini ykrar etmegi pygamberlik taýdan Daniýel kitabynyň ikinji babyndaky Daniýeliň dogasy bilen gabat gelýär we bu Daniýeliň dokuzynjy babyndaky dogasy arkaly suratlandyrylýar. Daniýeliň dokuzynjy bapda Lewiler kitabynyň ýigrimi altynjy babyndaky dogany etmeginiň sebäbi, onuň Hudaýyň halkynyň ýesirligi hakdaky Ýeremiýanyň pygamberliginiň ýetmiş ýylynyň ahyryna gelip ýetendigini ykrar etmegine esaslanýardy.</w:t>
      </w:r>
    </w:p>
    <w:p>
      <w:pPr>
        <w:pStyle w:val="ArticleBody"/>
        <w:jc w:val="left"/>
      </w:pPr>
      <w:r>
        <w:rPr>
          <w:rFonts w:ascii="Times New Roman" w:hAnsi="Times New Roman" w:eastAsia="Times New Roman" w:cs="Times New Roman"/>
        </w:rPr>
        <w:t>Şol bir ýetmiş ýyl Hudaýyň halkynyň möhürlenişiniň taryhyny aňladýar. Şol ýetmiş ýyl Malakiýanyň üçünji babyndaky päklenmäni hem-de Mesihiň ybadathanany iki gezek arassalamasyny aňladýar. Olar haýwanyň keşbiniň synagynyň taryhyny aňladýar. Şol taryh 2001-nji ýylyň 11-nji sentýabrynda başlady we ýakynda geljek ýekşenbe kanuny bilen tamamlanýar. Şol simwolik ýetmiş ýyllyk döwrüň ahyrynda, Danyýel doga edip bilmek üçin bir “gijikme wagtyny” gözleýär. Onuň dogasy pygamberligiň soňky gizlin syry özüne aýan edilende jogaplandy. Şol aýanlyk Hudaýyň hakykatçy protestant halky 2020-nji ýylyň 18-nji iýulyndan soň hem “çölde” dargama döwründe bolan wagty geldi. Şol wagtda “hakykat” “çölde gygyryp duran sese” aýan edildi.</w:t>
      </w:r>
    </w:p>
    <w:p>
      <w:pPr>
        <w:pStyle w:val="ArticleBody"/>
        <w:jc w:val="left"/>
      </w:pPr>
      <w:r>
        <w:rPr>
          <w:rFonts w:ascii="Times New Roman" w:hAnsi="Times New Roman" w:eastAsia="Times New Roman" w:cs="Times New Roman"/>
        </w:rPr>
        <w:t>Biz Daniel kitabynyň ikinji baby boýunça indiki makalada dowam ederis.</w:t>
      </w:r>
    </w:p>
    <w:p>
      <w:pPr>
        <w:pStyle w:val="ArticleScripture"/>
        <w:jc w:val="left"/>
      </w:pPr>
      <w:r>
        <w:rPr>
          <w:rFonts w:ascii="Times New Roman" w:hAnsi="Times New Roman" w:eastAsia="Times New Roman" w:cs="Times New Roman"/>
        </w:rPr>
        <w:t>Şeýlelikde, Rebbiň bu ýurda garşy gahary alowlanyp, bu kitapda ýazylan ähli näletleri onuň üstüne getirdi. Reb olary gaharda, gazapda we beýik hiddetde öz ýurtlaryndan köki bilen sogrup çykardy-da, şu günküsi ýaly başga bir ýurda taşlady. Gizlin zatlar Hudaýymyz Rebbiňkidir; emma aýan edilen zatlar bize we biziň perzentlerimize ebedilik degişlidir, şonuň üçin biz bu Kanunyň ähli sözlerini ýerine ýetireris. Kanuny gaýtalama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iki sany}</dc:title>
  <dc:subject>Garaňkylyk</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