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otuz birinji</w:t>
      </w:r>
    </w:p>
    <w:p>
      <w:pPr>
        <w:pStyle w:val="ArticleSubtitle"/>
        <w:jc w:val="left"/>
      </w:pPr>
      <w:r>
        <w:rPr>
          <w:rFonts w:ascii="Arial" w:hAnsi="Arial" w:eastAsia="Arial" w:cs="Arial"/>
        </w:rPr>
        <w:t>Pygamberlik Nagşynyň Perdesini Açmak: Ylhamdan Häzirki Hakykatlara çenli Nokatlary Birleşdirmek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Öňki makalalarda biz Milleritleriň on gyz barada bolan tymsaly, Habakuk kitabynyň ikinji babyndaky we Ezekiýel kitabynyň on ikinji baby, ýigrimi birinji aýatdan ýigrimi sekizinji aýada çenli bolan pygamberlikleri ýerine ýetirýändiklerini tanandyklaryny kesgitledik. Ezekiýeldäki aýatlar görkezýär: bu üç pygamberlik geçelgesi ahyrky günlerde kämil ýerine ýetirilende, “her bir görüşiň täsiri” ýerine ýetiriler. Uýam Waýt hem bu hadysa ýüzlenýär.</w:t>
      </w:r>
    </w:p>
    <w:p>
      <w:pPr>
        <w:pStyle w:val="ArticleScripture"/>
        <w:jc w:val="left"/>
      </w:pPr>
      <w:r>
        <w:rPr>
          <w:rFonts w:ascii="Times New Roman" w:hAnsi="Times New Roman" w:eastAsia="Times New Roman" w:cs="Times New Roman"/>
        </w:rPr>
        <w:t>“Ylhamda Mukaddes Kitabyň ähli kitaplary birleşýär we tamamlanýar. Ine, bu ýerde Danyýel kitabynyň üstüni ýetirýän bölüm bar. Biri pygamberlikdir; beýlekisi bolsa ylhamdyr. Möhürlenen kitap Ylham däl-de, eýsem Danyýeliň pygamberliginiň soňky günlere degişli bolan şol bölegidir. Perişde şeýle buýurdy: ‘Emma sen, eý Danyýel, sözleri ýap we kitaby ahyrzamanyň wagtyna çenli möhürle.’ Danyýel 12:4.” Resullaryň Işleri, 585.</w:t>
      </w:r>
    </w:p>
    <w:p>
      <w:pPr>
        <w:pStyle w:val="ArticleBody"/>
        <w:jc w:val="left"/>
      </w:pPr>
      <w:r>
        <w:rPr>
          <w:rFonts w:ascii="Times New Roman" w:hAnsi="Times New Roman" w:eastAsia="Times New Roman" w:cs="Times New Roman"/>
        </w:rPr>
        <w:t>On gyzyň tymsaly ýüz kyrk dört müňüň möhürleniş wagtynda harpma-harp gaýtalanýar; bu döwür 2001-nji ýylyň 11-nji sentýabrynda başlap, ýakynda geljek Ýekşenbe kanunynda akylsyz gyzlaryň ýüzüne gapy ýapylýan wagtynda tamamlanýar. Taryhyň şol döwründe «Mukaddes Kitabyň ähli kitaplary birleşip, soňlanýar» diýen beýannamada görkezilen her bir görgüniň täsiri ýüze çykýar.</w:t>
      </w:r>
    </w:p>
    <w:p>
      <w:pPr>
        <w:pStyle w:val="ArticleBody"/>
        <w:jc w:val="left"/>
      </w:pPr>
      <w:r>
        <w:rPr>
          <w:rFonts w:ascii="Times New Roman" w:hAnsi="Times New Roman" w:eastAsia="Times New Roman" w:cs="Times New Roman"/>
        </w:rPr>
        <w:t>Öňki makalada biz Daniel on birinji bapdaky kyrkynjy aýatda şekillendirilýän taryhyň daşky ugruny beýan etmek üçin düşünje binýadyny gurup geldik; şol aýat ýer ýüzüniň haýwanynyň Respublikan şahasynyň syýasy taryhyny görkezýär. Şol taryh ýer ýüzüniň haýwanynyň hakyky protestant şahasynyň dini taryhy bilen ugurdaş gidýär. Biz ýer ýüzüniň haýwanynyň Respublikan şahasyna degişli birnäçe pygamberlik setirlerini kesgitledik we şol setirleri 1989-njy ýylda ahyrzamanyň wagtynda başlanan pygamberlik taryhynyň üstünde ýerleşdirýäris.</w:t>
      </w:r>
    </w:p>
    <w:p>
      <w:pPr>
        <w:pStyle w:val="ArticleBody"/>
        <w:jc w:val="left"/>
      </w:pPr>
      <w:r>
        <w:rPr>
          <w:rFonts w:ascii="Times New Roman" w:hAnsi="Times New Roman" w:eastAsia="Times New Roman" w:cs="Times New Roman"/>
        </w:rPr>
        <w:t>1776-njy ýylda başlap, 1798-nji ýylda ahyrzamanyň wagtynda tamamlanan ýer ýüzüniň haýwanynyň pygamberlik döwri, häzir täsirini ýetirýän ähli setirleri bir ýere jemlemäge synanyşmakda ulanmagy niýet edýän setirimizdir. 1776-njy ýyldan 1798-nji ýyla çenli döwür Alfa we Omeganyň möhürine eýedir, çünki ol bir milletiň sözlemegi bolan kanun çykaryjy hereket bilen başlanýar we şonuň ýaly hereket bilen hem tamamlanýar.</w:t>
      </w:r>
    </w:p>
    <w:p>
      <w:pPr>
        <w:pStyle w:val="ArticleScripture"/>
        <w:jc w:val="left"/>
      </w:pPr>
      <w:r>
        <w:rPr>
          <w:rFonts w:ascii="Times New Roman" w:hAnsi="Times New Roman" w:eastAsia="Times New Roman" w:cs="Times New Roman"/>
        </w:rPr>
        <w:t>“Milletiň geplemegi onuň kanun çykaryjy we kazyýet häkimiýetleriniň hereketidir.” Beýik Göreş, 443.</w:t>
      </w:r>
    </w:p>
    <w:p>
      <w:pPr>
        <w:pStyle w:val="ArticleBody"/>
        <w:jc w:val="left"/>
      </w:pPr>
      <w:r>
        <w:rPr>
          <w:rFonts w:ascii="Times New Roman" w:hAnsi="Times New Roman" w:eastAsia="Times New Roman" w:cs="Times New Roman"/>
        </w:rPr>
        <w:t>Ýerden çykýan haýwanyň esasy häsiýetleriniň biri onuň geplemegidir. Amerikanyň Birleşen Ştatlarynyň Konstitusiýasy dini we syýasy azatlyk üçin gapylary açan ylahy bir resminama bolupdy, we şeýle etmek bilen, Ýewropanyň patyşalary hem-de Katolik buthanasy tarapyndan asyrlar boýy dowam etdirilen yzarlamanyň “suw joşgunyny” öz içine siňdiripdi.</w:t>
      </w:r>
    </w:p>
    <w:p>
      <w:pPr>
        <w:pStyle w:val="ArticleScripture"/>
        <w:jc w:val="left"/>
      </w:pPr>
      <w:r>
        <w:rPr>
          <w:rFonts w:ascii="Times New Roman" w:hAnsi="Times New Roman" w:eastAsia="Times New Roman" w:cs="Times New Roman"/>
        </w:rPr>
        <w:t>Ýylan aýalyň yzysüre, ony sil bilen alyp gitmek üçin, agzyndan suw joşgun ýaly akdyrdy. Emma ýer aýala kömek etdi: ýer agzyny açyp, aždarhanyň agzyndan akdyran silini ýuwutdy. Ylham 12:15, 16.</w:t>
      </w:r>
    </w:p>
    <w:p>
      <w:pPr>
        <w:pStyle w:val="ArticleBody"/>
        <w:jc w:val="left"/>
      </w:pPr>
      <w:r>
        <w:rPr>
          <w:rFonts w:ascii="Times New Roman" w:hAnsi="Times New Roman" w:eastAsia="Times New Roman" w:cs="Times New Roman"/>
        </w:rPr>
        <w:t>Ýer haýwanynyň Mukaddes Kitap pygamberligindäki altynjy patyşalyk hökmünde höküm sürşüniň ahyrynda, ol ýene-de geplär, emma şonda ol Ýekedar ýaly geplär, ýekşenbe gününiň kanunyny mejbury berjaý etdirip.</w:t>
      </w:r>
    </w:p>
    <w:p>
      <w:pPr>
        <w:pStyle w:val="ArticleScripture"/>
        <w:jc w:val="left"/>
      </w:pPr>
      <w:r>
        <w:rPr>
          <w:rFonts w:ascii="Times New Roman" w:hAnsi="Times New Roman" w:eastAsia="Times New Roman" w:cs="Times New Roman"/>
        </w:rPr>
        <w:t>Men ýeriň içinden çykyp gelýän başga bir haýwany gördüm; onuň guzyňky ýaly iki şahasy bardy, ýöne ol aagondarha ýaly gürledi. Ylham 13:11.</w:t>
      </w:r>
    </w:p>
    <w:p>
      <w:pPr>
        <w:pStyle w:val="ArticleBody"/>
        <w:jc w:val="left"/>
      </w:pPr>
      <w:r>
        <w:rPr>
          <w:rFonts w:ascii="Times New Roman" w:hAnsi="Times New Roman" w:eastAsia="Times New Roman" w:cs="Times New Roman"/>
        </w:rPr>
        <w:t>Ýerdäki ýyrtyjy haýwan 1798-nji ýylda, papalyk öz güýjünden mahrum edilende, altynjy patyşalyk hökmünde başlady.</w:t>
      </w:r>
    </w:p>
    <w:p>
      <w:pPr>
        <w:pStyle w:val="ArticleScripture"/>
        <w:jc w:val="left"/>
      </w:pPr>
      <w:r>
        <w:rPr>
          <w:rFonts w:ascii="Times New Roman" w:hAnsi="Times New Roman" w:eastAsia="Times New Roman" w:cs="Times New Roman"/>
        </w:rPr>
        <w:t>“Papalyk öz güýjünden mahrum edilip, yzarlamany bes etmäge mejbur bolanda, Ýahýa aždarhanyň sesini gaýtalamak we şol bir rehimsiz hem Hudaýa dil ýetiriji işi dowam etdirmek üçin ýüze çykýan täze bir güýji gördi. Ybadathana we Hudaýyň kanunyna garşy uruş alyp barjak iň soňky bu güýç, guzujaga meňzeş şahlary bolan bir wagşy haýwan bilen nyşanlandyryldy.” Signs of the Times, November 1, 1899.</w:t>
      </w:r>
    </w:p>
    <w:p>
      <w:pPr>
        <w:pStyle w:val="ArticleBody"/>
        <w:jc w:val="left"/>
      </w:pPr>
      <w:r>
        <w:rPr>
          <w:rFonts w:ascii="Times New Roman" w:hAnsi="Times New Roman" w:eastAsia="Times New Roman" w:cs="Times New Roman"/>
        </w:rPr>
        <w:t>1798-nji ýylda, papalyk öz ölüm ýarasyny alanda, Amerikanyň Birleşen Ştatlary sözledi; Alfa bilen Omega babatda hemişe şeýle bolşy ýaly, başdaky sözleme ahyrdaky sözlemiň öňden şekillendirilmesi boldy. «Alien and Sedition Acts» 1798-nji ýylda kanun hökmünde yglan edildi; bu bolsa ahyrda bikanun immigrasiýa hem-de metbugata degişli durmuşa geçiriljek kanunlary öňden şekillendirýärdi.</w:t>
      </w:r>
    </w:p>
    <w:p>
      <w:pPr>
        <w:pStyle w:val="ArticleBody"/>
        <w:jc w:val="left"/>
      </w:pPr>
      <w:r>
        <w:rPr>
          <w:rFonts w:ascii="Times New Roman" w:hAnsi="Times New Roman" w:eastAsia="Times New Roman" w:cs="Times New Roman"/>
        </w:rPr>
        <w:t>1776-njy ýyldan 1798-nji ýyla çenli göz öňünde tutýan döwrümiz Alfa bilen Omeganyň möhürini göterýär, çünki ol başlangyçda Garaşsyzlyk Jarnamasynyň “geplemegini” kesgitleýär; bu bolsa 1798-nji ýylyň Daşary ýurtlular we Pitne hakyndaky kanunlaryny nusgalaýar. Şol döwrüň ortasynda Amerikanyň Birleşen Ştatlarynyň Konstitusiýasyny görýärsiňiz. Bu döwür ýer ýüzüniň haýwanynyň hökümranlygynyň pygamberlik görnüşindäki beýanyny berýär, çünki ol guzy ýaly geplemek bilen başlanýar, emma döwür aždahany aňladýan kanunçylyk bilen tamamlanýar. Ýöne köplenç bolşy ýaly, bir zadyň başlangyjy bilen soňy garşylykly taraplar bilen gabat gelýär. Döwrüň ilkinji ýolbelgisi iň soňky ýolbelgide beýan edilýär, orta ýolbelgi bolsa Amerikanyň Birleşen Ştatlarynyň Konstitusiýasydy, ol ON ÜÇ ştat tarapyndan tassyklanypdy. Ibrany dilindäki “hakykat” sözi ilkinji harpdan, soňra on üçünji harpdan, soňra bolsa ibraýy elipbiýiniň iň soňky harpyndan emele getirilipdir.</w:t>
      </w:r>
    </w:p>
    <w:p>
      <w:pPr>
        <w:pStyle w:val="ArticleBody"/>
        <w:jc w:val="left"/>
      </w:pPr>
      <w:r>
        <w:rPr>
          <w:rFonts w:ascii="Times New Roman" w:hAnsi="Times New Roman" w:eastAsia="Times New Roman" w:cs="Times New Roman"/>
        </w:rPr>
        <w:t>Häzir garap geçýän döwürimiz, Hakykat bolan Birinjiniň we Ahyrkynynyň möhürini göterýär. Bu döwür, ýer ýüzüniň haýwanynyň Mukaddes Kitap pygamberliginiň altynjy patyşalygy hökmünde höküm sürmeginiň başlanmagyna alyp barýan döwri aňladýar, şonuň üçin-de ol, ýer ýüzüniň haýmanynyň Mukaddes Kitap pygamberliginiň altynjy patyşalygy hökmünde höküm sürmeginiň soňuna alyp barýan döwri hem aňladýar. Bu döwür 1989-njy ýylda, ahyrzaman wagtynda başlandy. 1776-dan 1798-e çenli döwür, ýer ýüzüniň haýmanynyň Aždarha ýaly gepleýän, ýakynda geljek Ýekşenbe güni baradaky kanuna çenli bolan 1989-njy ýylyň üstüne goýulmalydyr; bu ýagdaý “Alien and Sedition Acts” arkaly şekillendirilendir.</w:t>
      </w:r>
    </w:p>
    <w:p>
      <w:pPr>
        <w:pStyle w:val="ArticleBody"/>
        <w:jc w:val="left"/>
      </w:pPr>
      <w:r>
        <w:rPr>
          <w:rFonts w:ascii="Times New Roman" w:hAnsi="Times New Roman" w:eastAsia="Times New Roman" w:cs="Times New Roman"/>
        </w:rPr>
        <w:t>Beýleki bir pygamberlik hakykatyny gözlegimize goşmak ýerliklidir. Şol hakykat köplenç ünsden düşürilýän bir nyşan hökmünde “ahyry-zamanyň wagtynyň” düzüm bölegidir. Laodikeýa Adventizmi 1798-nji ýylyň “ahyry-zamanyň wagty” bolandygyny juda mümkin bilýändir, emma olaryň düşünjesi adatça şol ýerde tamamlanýar, çünki olar her bir özgeriş çyzygynyň beýleki özgeriş çyzyklary bilen ugurdaşdygyna asla düşünmeýärler. Her bir özgeriş çyzygy “ahyry-zamanyň wagty” bilen başlanýar.</w:t>
      </w:r>
    </w:p>
    <w:p>
      <w:pPr>
        <w:pStyle w:val="ArticleBody"/>
        <w:jc w:val="left"/>
      </w:pPr>
      <w:r>
        <w:rPr>
          <w:rFonts w:ascii="Times New Roman" w:hAnsi="Times New Roman" w:eastAsia="Times New Roman" w:cs="Times New Roman"/>
        </w:rPr>
        <w:t>Musa Mesihe nusga boldy, muny Musa gönüden-göni aýtdy, we Petrus hem muny Resullaryň Işleri kitabynda tassyklady.</w:t>
      </w:r>
    </w:p>
    <w:p>
      <w:pPr>
        <w:pStyle w:val="ArticleScripture"/>
        <w:jc w:val="left"/>
      </w:pPr>
      <w:r>
        <w:rPr>
          <w:rFonts w:ascii="Times New Roman" w:hAnsi="Times New Roman" w:eastAsia="Times New Roman" w:cs="Times New Roman"/>
        </w:rPr>
        <w:t>Reb Hudaýyň seniň araňdan, doganlaryňyň arasyndan meniň ýaly bir Pygamber çykarar; oňa gulak asarsyňyz. Kanun taglymaty 18:15.</w:t>
      </w:r>
    </w:p>
    <w:p>
      <w:pPr>
        <w:pStyle w:val="ArticleBody"/>
        <w:jc w:val="left"/>
      </w:pPr>
      <w:r>
        <w:rPr>
          <w:rFonts w:ascii="Times New Roman" w:hAnsi="Times New Roman" w:eastAsia="Times New Roman" w:cs="Times New Roman"/>
        </w:rPr>
        <w:t>Isa “Musa meňzeş” bolmalydy.</w:t>
      </w:r>
    </w:p>
    <w:p>
      <w:pPr>
        <w:pStyle w:val="ArticleScripture"/>
        <w:jc w:val="left"/>
      </w:pPr>
      <w:r>
        <w:rPr>
          <w:rFonts w:ascii="Times New Roman" w:hAnsi="Times New Roman" w:eastAsia="Times New Roman" w:cs="Times New Roman"/>
        </w:rPr>
        <w:t>Indi indi, eý doganlar, men bilýärin: siz muny nadanlykdan etdiňiz, siziň ýolbaşçylaryňyz hem şonuň ýaly etdiler. Emma Hudaý ähli pygamberleriniň agzy bilen öňünden Mesihiň azap çekmelidigini bildiripdi, indi bolsa muny şeýle ýerine ýetirdi. Şonuň üçin toba ediň we ýüzüňizi Hudaýa öwüriň, günäleriňiz pozulsyn; şeýlelikde Rebbiň huzuryndan rahatlyk döwrleri gelsin; hem-de ol size öňünden wagyz edilen Isa Mesihi ibersin. Asman ony ähli zatlaryň dikeldiljek zamanalaryna çenli kabul etmelidir; Hudaý bu barada dünýäniň başyndan bäri ähli mukaddes pygamberleriniň agzy bilen aýdypdy. Çünki Musa atalara hakykatdan hem şeýle diýdi: “Reb Hudaýyňyz size doganlaryňyzyň arasyndan meniň ýaly bir Pygamber çykarar; onuň size aýtjak ähli zatlarynda oňa gulak asyň. Şeýle bolar: şol Pygambere gulak asmadyk her bir jan halkyň arasyndan ýok ediler”. Hawa, Samuiladan başlap, ondan soňky ähli pygamberler, geplänleriniň ählisi hem şu günler barada öňünden habar berdiler. Resullaryň Işleri 3:17–24.</w:t>
      </w:r>
    </w:p>
    <w:p>
      <w:pPr>
        <w:pStyle w:val="ArticleBody"/>
        <w:jc w:val="left"/>
      </w:pPr>
      <w:r>
        <w:rPr>
          <w:rFonts w:ascii="Times New Roman" w:hAnsi="Times New Roman" w:eastAsia="Times New Roman" w:cs="Times New Roman"/>
        </w:rPr>
        <w:t>Musanyň taryhyndaky ahyrzaman onuň doglan wagtydy, we bu Mesihiň dogluşynyň nusgasydy. Mesihiň hem, Musanyň hem doglan wagtlarynda şol nesli synagdan geçirjek bilimiň artmagy boldy. Olaryň ikisiniň hem dogluşy baradaky bilimiň artmagy, Müsüriň hem-de Rimiň äždarha häkimiýetleriniň pygamberlikde wada berlenleri öldürmäge synanyşmagyna getirdi. Depelerdäki çopanlar, gündogardan gelen akyldarlar ahyrzaman wagtyndaky bilimiň artmagyna düşünenleri aňladýar.</w:t>
      </w:r>
    </w:p>
    <w:p>
      <w:pPr>
        <w:pStyle w:val="ArticleBody"/>
        <w:jc w:val="left"/>
      </w:pPr>
      <w:r>
        <w:rPr>
          <w:rFonts w:ascii="Times New Roman" w:hAnsi="Times New Roman" w:eastAsia="Times New Roman" w:cs="Times New Roman"/>
        </w:rPr>
        <w:t>Adatça gözden düşýän zat, ahyrzamanyň wagtynda iki sany ýol görkezijiniň bardygydyr. Diňe Musa doglan däldir, eýsem ondan üç ýyl öň onuň dogany Harun doguldy. Mesih dogulmazyndan alty aý öň onuň doganoglany Ýahýa doguldy. 1798 ýyl “ahyrzamanyň wagty” hökmünde iň giňden ykrar edilýär, we 1798-nji ýylda wagşy haýwan (syýasy ulgam) (fahşa aýal) Garaňky Asyrlaryň dowamynda münen haýwan öldürildi, bir ýyl soň bolsa şol haýwanyň üstünde münen “aýal” hem öldi.</w:t>
      </w:r>
    </w:p>
    <w:p>
      <w:pPr>
        <w:pStyle w:val="ArticleBody"/>
        <w:jc w:val="left"/>
      </w:pPr>
      <w:r>
        <w:rPr>
          <w:rFonts w:ascii="Times New Roman" w:hAnsi="Times New Roman" w:eastAsia="Times New Roman" w:cs="Times New Roman"/>
        </w:rPr>
        <w:t>1989-njy ýylda iki prezident bardy. Reagan 1989-njy ýyldaky kasam kabul ediş dabarasyna çenli höküm sürdi, soňra bolsa ilkinji Buş öz hökümdarlygyny başlady. Müň iki ýüz altmyş ýylyň soňy Wawilondaky ýetmiş ýyllyk ýesirlik bilen nusgalanýardy, we dabaranyň gijesinde Dariýiň ýegeni Serkerde Kiros Belşassary jezalandyranda, hakykatdan hem patyşa Dariýdi. Dariý bilen Kiros şol ahyrzamanyň iki bellik nokadyny aňladýarlar.</w:t>
      </w:r>
    </w:p>
    <w:p>
      <w:pPr>
        <w:pStyle w:val="ArticleBody"/>
        <w:jc w:val="left"/>
      </w:pPr>
      <w:r>
        <w:rPr>
          <w:rFonts w:ascii="Times New Roman" w:hAnsi="Times New Roman" w:eastAsia="Times New Roman" w:cs="Times New Roman"/>
        </w:rPr>
        <w:t>Musa bilen Harunyň, Ýahýa bilen Isanyň, Darynyň bilen Kiriň, papalyk bilen papanyň hem-de Reýgan bilen Buşyň arasyndaky pygamberlik gatnaşyklary, dogry usulyýet bilen öwrenilende, pygamberlik nurunyň çeşmeleridir. Bu ýerde biziň görkezjek bolýan zadymyz şudur: Isanyň dogany Ýahýa çöldäki sesdi; bu ýagdaý Musanyň dogany Harun tarapyndan öňden nusgalanandy, çünki ol Musanyň sesi bolmak üçin, onuň bilen duşuşmaga çöle gitdi.</w:t>
      </w:r>
    </w:p>
    <w:p>
      <w:pPr>
        <w:pStyle w:val="ArticleBody"/>
        <w:jc w:val="left"/>
      </w:pPr>
      <w:r>
        <w:rPr>
          <w:rFonts w:ascii="Times New Roman" w:hAnsi="Times New Roman" w:eastAsia="Times New Roman" w:cs="Times New Roman"/>
        </w:rPr>
        <w:t>Mesihiň ýaglanmagyndan öňki otuz ýyllyk döwürde-de, antihristden öňki otuz ýyllyk döwürde-de bir “sesi” kesgitleýän ýol belgisi bar. Mesih üçin bu çölde gygyryp duran Ýahýanyň sesi boldy. 533-nji ýylda Ýustinian bidgatçylary düzediji hem-de ybadathananyň baştutany hökmünde antihristi kesgitleýän bir perman çykardy. Ýustinianyň permany 538-nji ýylda Orlean Geňeşinde kabul edilen ýekşenbe kanuny baradaky “permana” taýýarlyk gören “ses” boldy.</w:t>
      </w:r>
    </w:p>
    <w:p>
      <w:pPr>
        <w:pStyle w:val="ArticleBody"/>
        <w:jc w:val="left"/>
      </w:pPr>
      <w:r>
        <w:rPr>
          <w:rFonts w:ascii="Times New Roman" w:hAnsi="Times New Roman" w:eastAsia="Times New Roman" w:cs="Times New Roman"/>
        </w:rPr>
        <w:t>General Kiriň goşuny Dariýusyň Wawilony basyp almagynyň golaýlaşandygyny bildirýän sesdi.</w:t>
      </w:r>
    </w:p>
    <w:p>
      <w:pPr>
        <w:pStyle w:val="ArticleScripture"/>
        <w:jc w:val="left"/>
      </w:pPr>
      <w:r>
        <w:rPr>
          <w:rFonts w:ascii="Times New Roman" w:hAnsi="Times New Roman" w:eastAsia="Times New Roman" w:cs="Times New Roman"/>
        </w:rPr>
        <w:t>Kiriň goşunynyň Wawilonyň diwarlarynyň öňüne gelmegi ýehudylara olaryň ýesirlikden halas bolmagynyň golaýlap gelýändiginiň bir alamatydy. Kiriň dogulmagyndan ýüz ýyldan gowrak öň Ylham ony ady bilen agzapdy hem-de onuň Wawilon şäherini duýdansyz ele almakda we ýesirlikdäki halkyň azat edilmegine ýol taýýarlamakda ýerine ýetirmeli boljak hakyky işiniň ýazga geçirilmegini üpjün edipdi. Işaýa arkaly şeýle söz aýdylypdy:</w:t>
      </w:r>
    </w:p>
    <w:p>
      <w:pPr>
        <w:pStyle w:val="ArticleScripture"/>
        <w:jc w:val="left"/>
      </w:pPr>
      <w:r>
        <w:rPr>
          <w:rFonts w:ascii="Times New Roman" w:hAnsi="Times New Roman" w:eastAsia="Times New Roman" w:cs="Times New Roman"/>
        </w:rPr>
        <w:t>“‘Reb şeýle diýýär: Öz mesh edilenine, Kiriňe—men onuň sag elinden tutdum—onuň öňünde milletleri boýun egdirmek üçin; … onuň öňünde iki ganatly derwezeleri açmak üçin; derwezeler ýapylmaz; Men seniň öňüňden giderin we egrilikleri gönelderin; men bürünç derwezeleri döwüp bölek-bölek ederin we demir ştangalary kesip aýraryn; garaňkylygyň hazynalaryny we gizlin ýerleriň ýaşyran baýlyklaryny saňa bererin, şonda sen meniň, seni adyň bilen çagyrýan Rebbiň, Ysraýylyň Hudaýydygymy bilersiň.’ Işaýa 45:1–3.” Pygamberler we Patyşalar, 551.</w:t>
      </w:r>
    </w:p>
    <w:p>
      <w:pPr>
        <w:pStyle w:val="ArticleBody"/>
        <w:jc w:val="left"/>
      </w:pPr>
      <w:r>
        <w:rPr>
          <w:rFonts w:ascii="Times New Roman" w:hAnsi="Times New Roman" w:eastAsia="Times New Roman" w:cs="Times New Roman"/>
        </w:rPr>
        <w:t>Haçan-da pygamberlikdäki “ahyry-zaman”yň iki şaýat ýa-da iki ýolgörkeziji arkaly berkidilýändigi ykrar edilse, şol iki ýolgörkezijiniň biriniň golaýlap gelýän taryhy kesgitleýändigini, yglan edýändigini ýa-da onuň barada duýduryş berýändigini hem ykrar etmek bolýar. Harun, Ýahýa, Kir we Ýustinian ahyry-zamanyň öňünden gelýän bir ýolgörkezijini aňladýar. 1798-nji ýyldaky ahyry-zaman 1776-njy ýyldan 1798-nji ýyla çenli beýan edilen döwrüň soňydyr. Şol taryhyň ortasyndaky ýolgörkeziji golaýlap gelýän taryh barada çölde gygyrýan sesdir. Ol taryh patyşanyň-da, papanyň-da diktatorçylyk dolandyryşyny ret edýän bir neşir bilen başlap, diktatoryň häsiýetini aňladýan bir neşir bilen tamamlandy. Ortadaky neşir geljek taryhyň “duýduryşyny” aňladýardy, we şol duýduryş Amerikanyň Birleşen Ştatlarynyň Konstitusiýasynyň şol taryhyň ahyrynda agdaryljakdygy baradaky duýduryşdy.</w:t>
      </w:r>
    </w:p>
    <w:p>
      <w:pPr>
        <w:pStyle w:val="ArticleBody"/>
        <w:jc w:val="left"/>
      </w:pPr>
      <w:r>
        <w:rPr>
          <w:rFonts w:ascii="Times New Roman" w:hAnsi="Times New Roman" w:eastAsia="Times New Roman" w:cs="Times New Roman"/>
        </w:rPr>
        <w:t>Şol taryhyň ugry 1989-njy ýylda gaýtadan gaýtalanyp başlady, we ol ondan iki ýüz ýyl öň, 1789-njy ýylda çölden gelen duýduryş ret edilende, Ýekşenbe kanunynda tamam bolýar. 1989-njy ýyl kyrkynjy aýatyň ahyryndaky soňky zaman boldy, we ol 1798-nji ýyldaky soňky zaman bilen gabat gelýär. 1989-njy ýyl 1776-njy ýyl bilen gabatlaşýar, Ýekşenbe kanuny bolsa 1798-nji ýyly aňladýar. Her bir görnüşiň täsiriň amala aşýan şol taryhyň ortasynda — 2001-nji ýylyň 11-nji sentýabrynda başlap, 1789-njy ýylyň duýduryşyna çenli dowam edýän taryhda — ýerine ýetirilýär we Konstitusiýa agdarylýar. Ortada bir ýol belgisi bolmalydyr, çünki Hudaý hiç haçan üýtgemeýär. Şol ýol belgisi tizden geljek Ýekşenbe kanuny bilen başlanýan pygamberlik taryhy üçin bir duýduryşy aňladardy.</w:t>
      </w:r>
    </w:p>
    <w:p>
      <w:pPr>
        <w:pStyle w:val="ArticleBody"/>
        <w:jc w:val="left"/>
      </w:pPr>
      <w:r>
        <w:rPr>
          <w:rFonts w:ascii="Times New Roman" w:hAnsi="Times New Roman" w:eastAsia="Times New Roman" w:cs="Times New Roman"/>
        </w:rPr>
        <w:t>1989-njy ýyl kyrkynjy aýatda görkezilen ahyrzaman döwrüniň başlangyjyny belleýär, ol hem kyrk birinji aýatda beýan edilen ýekşenbe kanunyna alyp barýar. Ahyrzamanyň başlangyjyndan soň, emma ýekşenbe kanunyndan öň gelen duýduryş habary 2001-nji ýylyň 11-nji sentýabrydy. Ol duýduryş, taryhyň şol döwrüniň ahyrynda 2001-nji ýylyň 11-nji sentýabrynda gelen we dessine saklanyp goýlan üçünji Belanyň gaýtadan, garaşylmadyk bir täsinlik hökmünde urjakdygyny, hem-de müňlerçe şäherleriň ýok ediljekdigini yglan edýär. Şol heläkçilik gelende, Şeýtan öz ajaýyp işine başlar, we şol iş ýakynda güýje girjek ýekşenbe kanuny bilen başlanýar.</w:t>
      </w:r>
    </w:p>
    <w:p>
      <w:pPr>
        <w:pStyle w:val="ArticleScripture"/>
        <w:jc w:val="left"/>
      </w:pPr>
      <w:r>
        <w:rPr>
          <w:rFonts w:ascii="Times New Roman" w:hAnsi="Times New Roman" w:eastAsia="Times New Roman" w:cs="Times New Roman"/>
        </w:rPr>
        <w:t>“Hudaýyň halky müňlerçe şäheriň ýakynlaşyp gelýän heläkçiligi barada duýgy eden bolsadylar! Indi olar tas diýen ýaly butparazlyga berlipdirler! Emma hakykaty yglan etmeli bolanlaryň köpüsi öz doganlaryny aýyplap, ýazgarýarlar. Hudaýyň iman getirdiji güýji akyllara inende, aýdyň bir özgertme bolar. Adamlarda tankyt etmäge we ýykyp ýok etmäge meýil bolmaz. Olar dünýä nuruň saçmagyna päsgel berýän ýagdaýda durmazlar. Olaryň tankydy, olaryň aýyplamalary bes ediler. Duşmanyň güýji söweş üçin jemlenýär. Öňümizde gazaply çaknyşyklar bar. Bir-biriňize has ýakynlaşyň, doganlarym we uýalarym, bir-biriňize has ýakynlaşyň. Mesih bilen berk baglaşyň. ‘Siz: “Dildüwşük,” diýmäň,... olaryň gorkýan zadyndan gorkmaň, hem gorkup ürkmäň. Goşunlaryň Rebbi bolan Hudaýy mukaddes saýyň; goý, Ol siziň gorkyňyz bolsun, goý, Ol siziň ürküňiz bolsun. Şonda Ol mukaddes ýer bolar; emma Ysraýylyň iki öýi üçin büdremä daşy we büdrer gaýasy, Iýerusalimiň ilaty üçin duzak hem gapana bolar. Olaryň köpüsi büdreýärler, ýykylarlar, döwülerler, duzaga düşerler we tutulyp alnyp gidilerler.’</w:t>
      </w:r>
    </w:p>
    <w:p>
      <w:pPr>
        <w:pStyle w:val="ArticleScripture"/>
        <w:jc w:val="left"/>
      </w:pPr>
      <w:r>
        <w:rPr>
          <w:rFonts w:ascii="Times New Roman" w:hAnsi="Times New Roman" w:eastAsia="Times New Roman" w:cs="Times New Roman"/>
        </w:rPr>
        <w:t>“Dünýä teatrdyr. Onuň ýaşaýjylary bolan aktýorlar beýik ahyrky dramadaky öz paýlaryna düşýän roly ýerine ýetirmäge taýýarlanýarlar. Hudaý gözden ýitirilendir. Adamzadyň uly köpçüligi arasynda, adamlaryň diňe öz bähbitçi maksatlaryny amala aşyrmak üçin birleşýändiklerinden başga, hiç hili birlik ýokdur. Hudaý syn edip durandyr. Özüne garşy baş göteren raýatlary babatdaky Onuň maksatlary amala aşar. Hudaý bir möwsüm bulaşyklygyň we tertipsizligiň güýçlerine höküm sürmäge rugsat berýän hem bolsa, dünýä adamlaryň eline tabşyrylan däldir. Aşakdan çykýan bir güýç dramadaky ahyrky beýik sahnalary amala aşyrmak üçin işleýär,—Şeýtan Mesih hökmünde gelip, gizlin jemgyýetlerde özlerini biri-birine baglaýanlaryň arasynda zalymlygyň ähli aldawçylygy bilen iş edýär. Bileleşmäge bolan höwese boýun bolýanlar duşmanyň meýilnamalaryny amala aşyrýarlar. Sebäp öz netijesiniň yzyndan geler.”</w:t>
      </w:r>
    </w:p>
    <w:p>
      <w:pPr>
        <w:pStyle w:val="ArticleScripture"/>
        <w:jc w:val="left"/>
      </w:pPr>
      <w:r>
        <w:rPr>
          <w:rFonts w:ascii="Times New Roman" w:hAnsi="Times New Roman" w:eastAsia="Times New Roman" w:cs="Times New Roman"/>
        </w:rPr>
        <w:t>“Günä tas öz çägine golaýlap ýetdi. Dünýäni başagaýlyk doldurýar, we ýakyn wagtda adamzat üstüne beýik bir elhençlik iner. Ahyrzamanyň soňy juda golaýdyr. Biz, hakykaty bilýänler, tiz wagtda dünýäniň üstüne garaşylmadyk, gapyl basan belasy kimin inip geljek zada taýýarlanyp durmalydyrys.” Review and Herald, September 10, 1903.</w:t>
      </w:r>
    </w:p>
    <w:p>
      <w:pPr>
        <w:pStyle w:val="ArticleBody"/>
        <w:jc w:val="left"/>
      </w:pPr>
      <w:r>
        <w:rPr>
          <w:rFonts w:ascii="Times New Roman" w:hAnsi="Times New Roman" w:eastAsia="Times New Roman" w:cs="Times New Roman"/>
        </w:rPr>
        <w:t>1789-njy ýylda Konstitusiýanyň girizilmegi bilen öňden şekillendirilen duýduryş, ýüz kyrk dört müňüň möhürlenmegi başlanda ikinji Kadeşe gaýdyp gelýän üçünji perişdäniň duýduryşydyr. Şol duýduryş Ylham kitabyň on sekizinji babyndaky birinji sesiň duýduryşydyr; şol wagtda diňe bir Nýu-Ýork şäheriniň beýik binalary ýykylman, eýsem Konstitusiýanyň hut özeni hem üýtgedildi. Konstitusiýa iňlis hukugyna esaslanylyp ýazyldy; onuň esasy pelsepesi gysgaça şeýle kesgitlenip bilner: “adam günäsizdir, günäsi subut edilýänçä.” Konstitusiýa rim hukugy diýlip bilinýäni ret etmek maksady bilen ýazyldy; onuň esasy pelsepesi bolsa gysgaça şeýle kesgitlenip bilner: “adam günäkärdir, günäsizdigi subut edilýänçä.”</w:t>
      </w:r>
    </w:p>
    <w:p>
      <w:pPr>
        <w:pStyle w:val="ArticleBody"/>
        <w:jc w:val="left"/>
      </w:pPr>
      <w:r>
        <w:rPr>
          <w:rFonts w:ascii="Times New Roman" w:hAnsi="Times New Roman" w:eastAsia="Times New Roman" w:cs="Times New Roman"/>
        </w:rPr>
        <w:t>1789-njy ýylda Konstitusiýa arkaly şekillendirilen çöldäki duýduryş 2001-nji ýylyň 11-nji sentýabryndaky duýduryşy aňladýar, hem-de ýanyp duran binalar şol taryhy göni manydaky berjaý boluş bilen alamatlandyrmak bilen çäklenmän, eýsem Patriot aktasynyň kabul edilmegi hem şol duýduryşy aňlatdy.</w:t>
      </w:r>
    </w:p>
    <w:p>
      <w:pPr>
        <w:pStyle w:val="ArticleBody"/>
        <w:jc w:val="left"/>
      </w:pPr>
      <w:r>
        <w:rPr>
          <w:rFonts w:ascii="Times New Roman" w:hAnsi="Times New Roman" w:eastAsia="Times New Roman" w:cs="Times New Roman"/>
        </w:rPr>
        <w:t>“Patriot Act” (Uniting and Strengthening America by Providing Appropriate Tools Required to Intercept and Obstruct Terrorism Act of 2001) 2001-nji ýylyň 11-nji sentýabryndaky terrorçylykly hüjümlerden gysga wagt soň Amerikanyň Birleşen Ştatlarynyň Kongresine hödürlendi. Taslama 2001-nji ýylyň 23-nji oktýabrynda Wekiller palatasyna, 2001-nji ýylyň 24-nji oktýabrynda bolsa Senata hödürlendi. Ol 2001-nji ýylyň 26-njy oktýabrynda Prezident George W. Bush tarapyndan kanun hökmünde gol çekilip kabul edildi. “Patriot Act” hökümetiň terrorçylykly hereketleri derňemek we olaryň öňüni almak mümkinçiliklerini güýçlendirmegi, gözegçilik hem-de hukuk goraýjy edaralaryň ygtyýarlyklaryny giňeltmegi maksat edinýärdi, hem-de ol iňlis hukukynyň adamyň günäsi subut edilýänçä bigünädigini ykrar edýän esasy we düýpli ýörelgesini ret etdi. Ol şu gün hem hökümetdäki saýlama gatlak tarapyndan kanunyň degişli tertibini, şahsy durmuşyň eldegrilmesizligini we adalatly kazyýet seljermelerini aýlap geçmek üçin ulanylýar.</w:t>
      </w:r>
    </w:p>
    <w:p>
      <w:pPr>
        <w:pStyle w:val="ArticleBody"/>
        <w:jc w:val="left"/>
      </w:pPr>
      <w:r>
        <w:rPr>
          <w:rFonts w:ascii="Times New Roman" w:hAnsi="Times New Roman" w:eastAsia="Times New Roman" w:cs="Times New Roman"/>
        </w:rPr>
        <w:t>Bu barlagy indiki makalamyzda dowam etdireris.</w:t>
      </w:r>
    </w:p>
    <w:p>
      <w:pPr>
        <w:pStyle w:val="ArticleScripture"/>
        <w:jc w:val="left"/>
      </w:pPr>
      <w:r>
        <w:rPr>
          <w:rFonts w:ascii="Times New Roman" w:hAnsi="Times New Roman" w:eastAsia="Times New Roman" w:cs="Times New Roman"/>
        </w:rPr>
        <w:t>“Şu gorkuly we dabaraly wagtda biziň ýagdaýymyz nähili? Haýp, ybadathanada nähili buýsanç höküm sürýär, nähili ikiýüzlülik, nähili aldaw, geýime, boş güýmenjelere we şagalaňlara nähili söýgi, nähili üstünlige ymtylyş! Bu günäleriň hemmesi akyly garaňkyratdy, şonuň üçin ebedi zatlar saýgarylyp bilinmedi. Biz Mukaddes Ýazgylary barlamaly dälmi, dünýä taryhynyň şu döwründe nirede durandygymyzy bilmek üçin? Şu wagtda biziň hatyramyza amala aşyrylýan işe we bu töleg işiniň dowam edýän wagtynda biziň günäkärler hökmünde eýelemeli ornymyza degişli düşünjeli bolmaly dälmi? Eger biz janlarymyzyň gutulyşyna az-kem üns berýän bolsak, aýgytly bir üýtgeşme etmeli. Rebbe hakyky toba bilen ýüz tutmaly; günälerimiziň pozulyp ýok edilmegi üçin, çuň ýürek ezijilik bilen günälerimizi boýun almaly.”</w:t>
      </w:r>
    </w:p>
    <w:p>
      <w:pPr>
        <w:pStyle w:val="ArticleScripture"/>
        <w:jc w:val="left"/>
      </w:pPr>
      <w:r>
        <w:rPr>
          <w:rFonts w:ascii="Times New Roman" w:hAnsi="Times New Roman" w:eastAsia="Times New Roman" w:cs="Times New Roman"/>
        </w:rPr>
        <w:t>“Biz indi jadyly ýeriň üstünde mundan beýläk galmaly däldiris. Synag möhletimiziň soňuna çalt ýakynlaşýarys. Her bir jan şeýle diýip öz-özüne sowal bersin: Men Hudaýyň öňünde nähili ýagdaýda durun? Atlarymyzyň Mesihe diline näçe tiz alnyp, işlerimiziň gutarnykly çözülip bilinjekdigini biz bilmeýäris. Eý, bu hökümler nähili bolar! Biz dogruçyllaryň hatarynda hasaplanylarysmy, ýogsa erbetleriň arasynda sanalarysmy?</w:t>
      </w:r>
    </w:p>
    <w:p>
      <w:pPr>
        <w:pStyle w:val="ArticleScripture"/>
        <w:jc w:val="left"/>
      </w:pPr>
      <w:r>
        <w:rPr>
          <w:rFonts w:ascii="Times New Roman" w:hAnsi="Times New Roman" w:eastAsia="Times New Roman" w:cs="Times New Roman"/>
        </w:rPr>
        <w:t>“Ybadathana turup, Hudaýyň öňünde öz ýüz dönderişleri üçin toba etsin. Garawullar oýansynlar we surnaýa anyk ses berip galsynlar. Bu biziň yglan etmeli kesgitli duýduryşymyzdyr. Hudaý Öz hyzmatkärlerine şeýle buýurýar: ‘Gaty ses bilen gygyr, saklanma, sesiňi surnaý ýaly göter, halkyma olaryň hyýanatlaryny, Ýakubyň öýüne-de olaryň günälerini görkez.’ Halkyň ünsüni gazanmak zerurdyr; eger bu başarılmasa, ähli tagalla biderekdir; asmandan bir perişde düşüp gelip, olar bilen gepleşen hem bolsa, onuň sözleri sowuk ölüm gulagyna gepleýän ýaly bolmakdan artyk peýda etmezdi. Ybadathana herekete gelmek üçin oýanylmalydyr. Hudaýyň Ruhy ol ýol taýýarlamazdan hiç haçan gelmez. Ýüregi çynlakaý barlamak bolmalydyr. Birlikde, durnukly doga bolmalydyr, we iman arkaly Hudaýyň wadalaryna eýe çykylmalydyr. Gadymy döwürlerde bolşy ýaly bedeni çuwala bürenmek däl, eýsem janyň çuňňur peseldilmegi bolmalydyr. Özümizi gutlamak we özümizi beýgeltmek üçin biziň iň ilkinji esasymyz hem ýokdur. Biz Hudaýyň gudratly eliniň astynda özümizi peseltmelidiris. Ol hakyky gözleýjileri teselli bermek we ak pata bermek üçin peýda bolar.”</w:t>
      </w:r>
    </w:p>
    <w:p>
      <w:pPr>
        <w:pStyle w:val="ArticleScripture"/>
        <w:jc w:val="left"/>
      </w:pPr>
      <w:r>
        <w:rPr>
          <w:rFonts w:ascii="Times New Roman" w:hAnsi="Times New Roman" w:eastAsia="Times New Roman" w:cs="Times New Roman"/>
        </w:rPr>
        <w:t>Öňümizde iş dur; biz oňa girişermikä? Biz çalt işlemelidiris, yzygiderli öňe gitmelidiris. Rebbiň beýik güni üçin taýýarlanylmalydyrys. Ýitirer ýaly wagtymyz ýok, bencil maksatlara berlip ýaşar ýaly wagtymyz ýok. Dünýä duýdurylymalydyr. Nury başgalaryň öňünde görkezmek üçin biz şahs hökmünde näme edýäris? Hudaý her bir adama öz işini ynanyp tabşyrdy; her kimiň ýerine ýetirmeli paýy bardyr, we biz bu işi diňe öz janlarymyzyň howp astyna düşmegi bahasyna äsgermezlik edip bileris.</w:t>
      </w:r>
    </w:p>
    <w:p>
      <w:pPr>
        <w:pStyle w:val="ArticleScripture"/>
        <w:jc w:val="left"/>
      </w:pPr>
      <w:r>
        <w:rPr>
          <w:rFonts w:ascii="Times New Roman" w:hAnsi="Times New Roman" w:eastAsia="Times New Roman" w:cs="Times New Roman"/>
        </w:rPr>
        <w:t>“Eý doganlarym, siz Mukaddes Ruhy gamgyn eder we onuň gitmegine sebäp bolarsyňyzmy? Onuň huzuryna taýyn däldigiňiz üçin, mübärek Halasgäri daşarda galdyrarsyňyzmy? Isa siziň üçin göteren ýüki götermäge öz rahatlygyňyzy aşa söýýändigiňiz sebäpli, hakykatyň biliminden mahrum bolup, janlaryň heläk bolmagyna ýol berersiňizmi? Geliň, ukudan oýanalalyň. ‘Aýdyň-sagdyn boluň, hüşgär boluň; çünki garşydaşyňyz Iblis güýçli arslan kibi aýlanyp gezýär, kimi ýuwutjagyny agtarýar.’” Review and Herald, March 22,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otuz birinji</dc:title>
  <dc:subject>Pygamberlik Nagşynyň Perdesini Açmak: Ylhamdan Häzirki Hakykatlara çenli Nokatlary Birleşdirmek</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