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kyrk belgili sanly bölüm</w:t>
      </w:r>
    </w:p>
    <w:p>
      <w:pPr>
        <w:pStyle w:val="ArticleSubtitle"/>
        <w:jc w:val="left"/>
      </w:pPr>
      <w:r>
        <w:rPr>
          <w:rFonts w:ascii="Arial" w:hAnsi="Arial" w:eastAsia="Arial" w:cs="Arial"/>
        </w:rPr>
        <w:t>Soňky Wada: Rebbiň Gününden Öň Ylýasyň Wezipesini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Köne Ähtdäki iň soňky wada Rebbiň beýik we gorkunç güni gelmezinden ozal Ylýasyň geljekdigidir.</w:t>
      </w:r>
    </w:p>
    <w:p>
      <w:pPr>
        <w:pStyle w:val="ArticleScripture"/>
        <w:jc w:val="left"/>
      </w:pPr>
      <w:r>
        <w:rPr>
          <w:rFonts w:ascii="Times New Roman" w:hAnsi="Times New Roman" w:eastAsia="Times New Roman" w:cs="Times New Roman"/>
        </w:rPr>
        <w:t>Meniň hyzmatkärim Musa berlen kanuny ýadyňyzda saklaň; Horebde bütin Ysraýyl üçin oňa tabşyrylan parzlary we hökümleri hem ýatda tutuň. Ine, Rebbiň beýik we elhenç güni gelmezden öň, Men size pygamber Ylýasy ibererin. Ol atalaryň ýüregini çagalaryna, çagalaryň ýüregini hem atalaryna öwürer; bolmasa, Men gelip, ýeri nälet bilen uraryn. Malaky 4:4–5.</w:t>
      </w:r>
    </w:p>
    <w:p>
      <w:pPr>
        <w:pStyle w:val="ArticleBody"/>
        <w:jc w:val="left"/>
      </w:pPr>
      <w:r>
        <w:rPr>
          <w:rFonts w:ascii="Times New Roman" w:hAnsi="Times New Roman" w:eastAsia="Times New Roman" w:cs="Times New Roman"/>
        </w:rPr>
        <w:t>“Rebbiň beýik we gorkunç güni” gelmezinden öň gelýän Ylýas, aýrybaşga bir habarçydyr, şeýle hem şol habarçynyň yglan edýän habary bilen baglanyşykly herekettir. Şonuň üçin iberilen Ylýas, edil Hanok bilen Ylýasyň şekillendirşi ýaly, ölümi datmaýan bir ýüz kyrk dört müňdür. Olar ýakynda geljek ýekşenbe kanuny wagtynda baýdak hökmünde ýokary göterilýänlerdir.</w:t>
      </w:r>
    </w:p>
    <w:p>
      <w:pPr>
        <w:pStyle w:val="ArticleBody"/>
        <w:jc w:val="left"/>
      </w:pPr>
      <w:r>
        <w:rPr>
          <w:rFonts w:ascii="Times New Roman" w:hAnsi="Times New Roman" w:eastAsia="Times New Roman" w:cs="Times New Roman"/>
        </w:rPr>
        <w:t>Soňky günki Ylýas Ýahýa Çokundyryjy arkaly hem görkezildi, emma Ýahýa ýüz kyrk dört müňi aňlatmady. Ol herekete goşulýan we soňky gün habarçysynyň habaryny kabul edýänleri aňlatdy; olar soň bolsa ýakyn wagtda geljek Ýekşenbe kanuny bilen başlanýan we Mikaýyl aýaga galyp, papalyk özüne kömek edýän hiç kim bolmazdan soňuna çykýança dowam edýän Ýekşenbe kanuny krizisiniň sagadynda papalyk tarapyndan öldürilýärler.</w:t>
      </w:r>
    </w:p>
    <w:p>
      <w:pPr>
        <w:pStyle w:val="ArticleBody"/>
        <w:jc w:val="left"/>
      </w:pPr>
      <w:r>
        <w:rPr>
          <w:rFonts w:ascii="Times New Roman" w:hAnsi="Times New Roman" w:eastAsia="Times New Roman" w:cs="Times New Roman"/>
        </w:rPr>
        <w:t>Ylýas Karmel dagynda, Ýahýa bolsa Hirodyň toý mejlisinde görkezilýär. Şol iki taryhy şaýat, Ylham kitabynyň ýedinji babynda beýan edilen Hudaýyň ahyrzamandaky halkynyň iki toparyny kesgitleýär. Ýüz kyrk dört müň bilen beýik jemagat Karmel dagy we Hirodyň doglan gün toýy bilen sazlaşýar. Şol iki pygamberlik ugry, Ylham kitabynyň on ýedinji babyndaky ýedi kelläniň hataryndan bolan sekizinji kelle degişli bölekleri üns bilen kesgitlemek üçin berk salgylanma nokadyny berýär; şeýle hem, Mukaddes Kitabyň pygamberligindäki altynjy patyşalygyň soňky hereketlerinde nädip we näme sebäpli soňky prezidentiň, ýagny ýediniň hataryndan bolan sekizinji prezidentiň, Amerikanyň Birleşen Ştatlarynyň beýik diktatoryna öwrülýändigini aýdyňlaşdyrmaga ýetjek derejede ýeterlik pygamberlik jikme-jikliklerini üpjün edýär.</w:t>
      </w:r>
    </w:p>
    <w:p>
      <w:pPr>
        <w:pStyle w:val="ArticleBody"/>
        <w:jc w:val="left"/>
      </w:pPr>
      <w:r>
        <w:rPr>
          <w:rFonts w:ascii="Times New Roman" w:hAnsi="Times New Roman" w:eastAsia="Times New Roman" w:cs="Times New Roman"/>
        </w:rPr>
        <w:t>Ýekşenbe kanuny kabul edilende üç esse birleşik amala aşyrylýar.</w:t>
      </w:r>
    </w:p>
    <w:p>
      <w:pPr>
        <w:pStyle w:val="ArticleScripture"/>
        <w:jc w:val="left"/>
      </w:pPr>
      <w:r>
        <w:rPr>
          <w:rFonts w:ascii="Times New Roman" w:hAnsi="Times New Roman" w:eastAsia="Times New Roman" w:cs="Times New Roman"/>
        </w:rPr>
        <w:t>“Hudaýyň kanunyny bozup, Papalygyň düzgün-tertibini mejbury ornaşdyrýan karar arkaly milletimiz özüni dogrulykdan doly aýyrar. Protestantizm Rim häkimiýetiniň elini gysmak üçin aradaky uçurymyň üstünden elini uzadanda, Spiritizm bilen elleşmek üçin jüwdän aşanda, şu üç taraplaýyn birleşigiň täsiri astynda ýurdumyz Protestant we respublika dolandyryşy hökmünde öz Konstitusiýasynyň her bir ýörelgesini ret edip, papalyk ýalanlarynyň we aldanmalarynyň ýaýradylmagy üçin şert döredende, şonda biz Şeýtanyň ajaýyp işleriniň wagtynyň gelip ýetendigini we ahyryň ýakyndygyny bilip bileris.” Testimonies, 5-nji tom, 451.</w:t>
      </w:r>
    </w:p>
    <w:p>
      <w:pPr>
        <w:pStyle w:val="ArticleBody"/>
        <w:jc w:val="left"/>
      </w:pPr>
      <w:r>
        <w:rPr>
          <w:rFonts w:ascii="Times New Roman" w:hAnsi="Times New Roman" w:eastAsia="Times New Roman" w:cs="Times New Roman"/>
        </w:rPr>
        <w:t>Muňa garamazdan, bu mysalda bir yzygiderlilik bar, we şol yzygiderlilik ylham berlen sözüň temasydyr. Ol perman wagtynda bolup geçýän wakadyr; bir manyda ol ýeketäk waka bolup görünýär, emma hakykatda ol wakalaryň örän seresaply yzygiderliligidir. “Perman” berlen pursatda Amerikanyň Birleşen Ştatlary Mukaddes Kitap pygamberliginiň altynjy patyşalygy bolmagyny bes edýär; munuň manysy, ýedinji patyşalyk hut şol ýerde başlanýar, ýöne ýedinji patyşalyk öz patyşalygyny haýwana bermäge razy bolýar. Galp pygamber ýeňlilende, aždarha öz ornuny eýeleýär we dessine öz patyşalygynyň ýarysyny haýwana berýär.</w:t>
      </w:r>
    </w:p>
    <w:p>
      <w:pPr>
        <w:pStyle w:val="ArticleBody"/>
        <w:jc w:val="left"/>
      </w:pPr>
      <w:r>
        <w:rPr>
          <w:rFonts w:ascii="Times New Roman" w:hAnsi="Times New Roman" w:eastAsia="Times New Roman" w:cs="Times New Roman"/>
        </w:rPr>
        <w:t>Karmel dagynda Baalyň dört ýüz elli pygamberi bardy, şeýle-de şol ýerde Samariýada Ýezebeliň saçagynda iýip-içýän mukaddes agaçlygyň dört ýüz pygamberi bardy.</w:t>
      </w:r>
    </w:p>
    <w:p>
      <w:pPr>
        <w:pStyle w:val="ArticleScripture"/>
        <w:jc w:val="left"/>
      </w:pPr>
      <w:r>
        <w:rPr>
          <w:rFonts w:ascii="Times New Roman" w:hAnsi="Times New Roman" w:eastAsia="Times New Roman" w:cs="Times New Roman"/>
        </w:rPr>
        <w:t>Şonuň üçin indi habar iber-de, bütin Ysraýyly Karmel dagyna meniň ýanyma ýygnat; we Baalyň dört ýüz elli pygamberini hem-de Ýezebeliň saçagyndan iýýän baglaryň dört ýüz pygamberini-de ýygnat. 1 Patyşalar 18:19.</w:t>
      </w:r>
    </w:p>
    <w:p>
      <w:pPr>
        <w:pStyle w:val="ArticleBody"/>
        <w:jc w:val="left"/>
      </w:pPr>
      <w:r>
        <w:rPr>
          <w:rFonts w:ascii="Times New Roman" w:hAnsi="Times New Roman" w:eastAsia="Times New Roman" w:cs="Times New Roman"/>
        </w:rPr>
        <w:t>Ylýas Karmel dagyndaky ýüzbe-ýüz duruşmany dawalaşma hökmünde kesgitleýär; bu diňe hakyky Hudaýyň kimdigi baradaky mesele bolman, eýsem hakyky pygamberiň kimdigi baradaky dawalaşmady hem aňladýardy.</w:t>
      </w:r>
    </w:p>
    <w:p>
      <w:pPr>
        <w:pStyle w:val="ArticleScripture"/>
        <w:jc w:val="left"/>
      </w:pPr>
      <w:r>
        <w:rPr>
          <w:rFonts w:ascii="Times New Roman" w:hAnsi="Times New Roman" w:eastAsia="Times New Roman" w:cs="Times New Roman"/>
        </w:rPr>
        <w:t>Soňra Ylýas halka diýdi: Men, diňe men, Rebbiň pygamberi bolup galdym; emma Baalyň pygamberleri dört ýüz elli adamdyr. 1 Patyşalar 18:22.</w:t>
      </w:r>
    </w:p>
    <w:p>
      <w:pPr>
        <w:pStyle w:val="ArticleBody"/>
        <w:jc w:val="left"/>
      </w:pPr>
      <w:r>
        <w:rPr>
          <w:rFonts w:ascii="Times New Roman" w:hAnsi="Times New Roman" w:eastAsia="Times New Roman" w:cs="Times New Roman"/>
        </w:rPr>
        <w:t>Eliýanyň gurbanlygy gökden inen ot tarapyndan ýakylyp gutarylandan soň, ol soňra Bagalyň dört ýüz elli pygamberini öz elleri bilen öldürdi.</w:t>
      </w:r>
    </w:p>
    <w:p>
      <w:pPr>
        <w:pStyle w:val="ArticleScripture"/>
        <w:jc w:val="left"/>
      </w:pPr>
      <w:r>
        <w:rPr>
          <w:rFonts w:ascii="Times New Roman" w:hAnsi="Times New Roman" w:eastAsia="Times New Roman" w:cs="Times New Roman"/>
        </w:rPr>
        <w:t>Şonda Ýlýas olara diýdi: «Bagalyň pygamberlerini tutuň; olaryň hiç biri gaçyp gutulmasyn». Olar hem olary tutdular. Soň Ýlýas olary Kişon derýasyna düşürip, şol ýerde öldürdi. 1 Patyşalar 18:40.</w:t>
      </w:r>
    </w:p>
    <w:p>
      <w:pPr>
        <w:pStyle w:val="ArticleBody"/>
        <w:jc w:val="left"/>
      </w:pPr>
      <w:r>
        <w:rPr>
          <w:rFonts w:ascii="Times New Roman" w:hAnsi="Times New Roman" w:eastAsia="Times New Roman" w:cs="Times New Roman"/>
        </w:rPr>
        <w:t>Ba‘al ýalan erkek hudaýydy, henizem Ýezebel bilen bile bolup, Samariýa şäherinde onuň saçagynda iýip-içýän bagyň dört ýüz pygamberi bolsa zenan hudaýy Aştarotyň pygamberleridi. Zenan hudaýy Illiýanyň Karmel dagynyň pygamberlerini gyrmagyndan aman galypdy.</w:t>
      </w:r>
    </w:p>
    <w:p>
      <w:pPr>
        <w:pStyle w:val="ArticleScripture"/>
        <w:jc w:val="left"/>
      </w:pPr>
      <w:r>
        <w:rPr>
          <w:rFonts w:ascii="Times New Roman" w:hAnsi="Times New Roman" w:eastAsia="Times New Roman" w:cs="Times New Roman"/>
        </w:rPr>
        <w:t>Dagdaky halk görünmeýän Hudaýyň öňünde gorky we haýbat bilen ýüzün düşüp baş egýär. Olar Gökden iberilen ýagty, ýandyryjy oda garap bilmeýärler. Olar öz ýüz dönderişlerinde we günälerinde ýok ediljeklerinden gorkýarlar. Olar dagyň üstünde ýaňlanyp, aşakdaky düzlüklerde hem elhenç aýdyňlyk bilen gaýtalanýan bir ses bilen şeýle gygyrýarlar: “Reb, Ol Hudaýdyr; Reb, Ol Hudaýdyr.” Ahyrsoňy Ysraýyl oýarldy we aldawdan saplandy. Olar öz günäsini we Hudaýy näderejede masgaralandyklaryny görýärler. Olaryň gahary Bagalyň pygamberlerine garşy tutaşýar. Ahap bilen Bagalyň ruhanylary Ýehowanyň gudratly güýjüniň ajaýyp ýüze çykaryny gorkunç dehşet bilen syn etdiler. Ýene-de buýruk beriji, tisgindiriji sözler bilen Ylýasyň halka ýüzlenen sesi eşidilýär: “Bagalyň pygamberlerini tutuň; olaryň hiç biri gaçyp gutulmasyn.” Halk Ylýasyň sözüne boýun bolmaga taýyndy. Olar özlerini aldap gelen ýalançy pygamberleri ele saldylar-da, Kişon çeşmesine getirdiler, we şol ýerde Ylýas öz eli bilen bu butparaz ruhanylary öldürdi.” Review and Herald, October 7, 1873.</w:t>
      </w:r>
    </w:p>
    <w:p>
      <w:pPr>
        <w:pStyle w:val="ArticleBody"/>
        <w:jc w:val="left"/>
      </w:pPr>
      <w:r>
        <w:rPr>
          <w:rFonts w:ascii="Times New Roman" w:hAnsi="Times New Roman" w:eastAsia="Times New Roman" w:cs="Times New Roman"/>
        </w:rPr>
        <w:t>Karmel dagy ýakyn wagtda Amerikanyň Birleşen Ştatlarynda çykjak ýekşenbe kanunynyň nyşanydyr. Hut şol wagt ýüz kyrk dört müňüň tugy (Ylýas bilen nyşanlanan) ýokary galdyrylýar. Hut şol ýerde hakyky protestant şahy, Samariýada bolup, Ýezebeliň iýmiti bilen iýmitlenýän galp protestant şahyna garşy aç-açan ýüze çykýar. Hut şol ýerde Karmel dagyna çenli ýol açyp gelen döwürde hem ybadathananyň, hem döwletiň şahyna öwrülen Respublikan şah Mukaddes Ýazgynyň pygamberligindäki altynjy patyşalyk hökmünde soňuna ýetýär. Şondan soň galýan diňe Ahab, onuň on esse halky we Samariýada gizlenip, dinden dönen protestantlar bilen saçak başynda oturan Ýezebeldir. Altynjy patyşalyk tamamlanýar, şondan soň bolsa ýagyş çäksiz ýagýar.</w:t>
      </w:r>
    </w:p>
    <w:p>
      <w:pPr>
        <w:pStyle w:val="ArticleBody"/>
        <w:jc w:val="left"/>
      </w:pPr>
      <w:r>
        <w:rPr>
          <w:rFonts w:ascii="Times New Roman" w:hAnsi="Times New Roman" w:eastAsia="Times New Roman" w:cs="Times New Roman"/>
        </w:rPr>
        <w:t>Gerodyň doglan günündäki toýunda, Ýahýa Çokundyryjy tarapyndan wekilçilik edilýän Eliýas, gutulyşa ýa-da ölüme garaşyp, Rim zyndanyndadyr. Aldaw tansyny ýerine ýetirmek üçin Baalyň pygamberleri ýokdur; diňe Izebeliň gyzy Salome bardyr. Gerod hem-de onuň şalyk dostlary Wawilonyň şeraby bilen serhoş bolandyrlar, çünki onuň doglan güni hem Ýekşenbe kanunyny aňladýar, we ähli milletler hem ýakynda geljek Ýekşenbe kanunyndan ep-esli öň, 2001-nji ýylyň 11-nji sentýabrynda Wawilonyň şerabyny içip başladylar.</w:t>
      </w:r>
    </w:p>
    <w:p>
      <w:pPr>
        <w:pStyle w:val="ArticleScripture"/>
        <w:jc w:val="left"/>
      </w:pPr>
      <w:r>
        <w:rPr>
          <w:rFonts w:ascii="Times New Roman" w:hAnsi="Times New Roman" w:eastAsia="Times New Roman" w:cs="Times New Roman"/>
        </w:rPr>
        <w:t>Şondan soň men başga bir perişdäniň asmndan inýändigini gördüm; onuň uly ygtyýary bardy, ýer bolsa onuň şöhraty bilen ýagtyldy. Ol güýçli ses bilen gaty gygyryp şeýle diýdi: «Beýik Babil ýykyldy, ýykyldy, ol jynlaryň mesgenine, her bir haram ruhuň penalanýan ýerine we her bir haram hem ýigrenji guşuň kapasa öwrüldi. Çünki ähli milletler onuň zynasynyň gaharynyň şerabyndan içdiler, ýeriň patyşalary onuň bilen zyna etdiler, ýeriň söwdagärleri bolsa onuň nepis ýaşaýşynyň bollugy arkaly baýadylar». Ylham 18:1–3.</w:t>
      </w:r>
    </w:p>
    <w:p>
      <w:pPr>
        <w:pStyle w:val="ArticleBody"/>
        <w:jc w:val="left"/>
      </w:pPr>
      <w:r>
        <w:rPr>
          <w:rFonts w:ascii="Times New Roman" w:hAnsi="Times New Roman" w:eastAsia="Times New Roman" w:cs="Times New Roman"/>
        </w:rPr>
        <w:t>Bu üç aýat Nýu-Ýorkuň beýik binalary, iki ekiz diň, Hudaýyň bir degşi bilen ýykylanda ýerine ýetdi.</w:t>
      </w:r>
    </w:p>
    <w:p>
      <w:pPr>
        <w:pStyle w:val="ArticleScripture"/>
        <w:jc w:val="left"/>
      </w:pPr>
      <w:r>
        <w:rPr>
          <w:rFonts w:ascii="Times New Roman" w:hAnsi="Times New Roman" w:eastAsia="Times New Roman" w:cs="Times New Roman"/>
        </w:rPr>
        <w:t>“Indi, meniň Nýu-Ýorkuň gelgit tolkuny bilen süpürilip ýok ediljekdigini yglan edendigim barada söz çykýarmy? Muny men hiç wagt aýtmadym. Men şeýle diýdim: ol ýerde gat-gat beýgelip barýan uly binalara seredip durkam: ‘Rebbiň ýeri elhenç sarsdyrmak üçin galanda, nähili aýylganç wakalar bolup geçer!’ Şonda Ylham 18:1–3-däki sözler ýerine ýetiriler. Ylham kitabynyň on sekizinji baby bütinleý ýer ýüzüne geljek zatlar barada duýduryşdyr. Emma Nýu-Ýorkuň başyna aýratynlykda näme geljekdigi barada maňa anyk nur berilmedi; diňe şuny bilýärin: bir gün ol ýerdäki beýik binalar Hudaýyň güýjüniň öwrüp-düňderip taşlamagy bilen ýykylar. Maňa berlen nurdan men weýrançylygyň dünýäde bardygyny bilýärin. Rebden bir söz, Onuň gudratly güýjüniň bir degişi, we bu ägirt uly gurluşlar ýere gaçar. Şeýle wakalar bolup geçer welin, olaryň elhençligini göz öňüne-de getirip bilmeris.” Review and Herald, July 5, 1906.</w:t>
      </w:r>
    </w:p>
    <w:p>
      <w:pPr>
        <w:pStyle w:val="ArticleBody"/>
        <w:jc w:val="left"/>
      </w:pPr>
      <w:r>
        <w:rPr>
          <w:rFonts w:ascii="Times New Roman" w:hAnsi="Times New Roman" w:eastAsia="Times New Roman" w:cs="Times New Roman"/>
        </w:rPr>
        <w:t>Soon geljek Ýekşenbe kanuny Ylham kitabyň on sekizinji babyndaky ikinji ses bilen şekillendirilýär we ol Ahabyň Karmel dagyny hem-de Hirodyň doglan gün dabarasyny aňladýar. Şol bir wagtyň özünde Izebel bolan Hirodiýa, edil Izebeliň Karmel dagynda ýok bolşy ýaly, Hirodyň serhoşlyk dabarasynda-da ýokdur. Ýekşenbe kanunyna çenli, ýer ýüzüniň haýwanynyň, Mukaddes Ýazgylaryň pygamberligindäki altynjy patyşalygyň höküm süren simwolik ýetmiş ýylynyň dowamynda ol unudylandy. Izebel 1798 we 1799-njy ýyllarda ölüm howply ýarasyny alanda, altynjy patyşalyk — Mukaddes Ýazgylaryň pygamberligindäki altynjy patyşalyk hökmünde Birleşen Ştatlar — öz döwrüne başlady. Altynjy patyşalyk tamamlananda bolsa, ol ýene dolanýar, aýdymlaryny aýdyp başlaýar we ýer ýüzündäki ähli milletler bilen zyna edýär.</w:t>
      </w:r>
    </w:p>
    <w:p>
      <w:pPr>
        <w:pStyle w:val="ArticleBody"/>
        <w:jc w:val="left"/>
      </w:pPr>
      <w:r>
        <w:rPr>
          <w:rFonts w:ascii="Times New Roman" w:hAnsi="Times New Roman" w:eastAsia="Times New Roman" w:cs="Times New Roman"/>
        </w:rPr>
        <w:t>Onuň zynahorlyk we şerap aýdymy pygamberlik taýdan 2001-nji ýylyň 11-nji sentýabrynda başlady, ýöne bu diňe taýýarlyk döwri boldy; edil ilkinji gezek tagta çykan wagty, ýagny 508-nji ýyldan 538-nji ýyla çenli bolan otuz ýylyň şekillendirişi ýaly. Ýekşenbe kanunyna çenli, altynjy patyşalyk Ylýasyň elleri bilen öldürilýänçä, ol Samariýada gizlenip geldi. Şol wagt Ýahýa Çokundyryjy onuň zyndanynda saklanýar, gutarylmaga ýa-da ölüme garaşýar.</w:t>
      </w:r>
    </w:p>
    <w:p>
      <w:pPr>
        <w:pStyle w:val="ArticleBody"/>
        <w:jc w:val="left"/>
      </w:pPr>
      <w:r>
        <w:rPr>
          <w:rFonts w:ascii="Times New Roman" w:hAnsi="Times New Roman" w:eastAsia="Times New Roman" w:cs="Times New Roman"/>
        </w:rPr>
        <w:t>Hirod we onuň asylzada dostlary Wawilonyň şerabyndan serhoş bolupdylar, şol wagt Hirodiýanyň (Ýezebel) gyzy Salome özüniň juda azdyryjy tansyny ýerine ýetirdi, we Hirod özüniň nebisjeň hem-de ganduşlyk häsiýetli höweslerini äşgär edýär. Ol öweý gyzynyň jynsy özüne çekijiligine bütinleý maýyl bolýar-da, oňa öz patyşalygynyň ýarysyna çenli bermegi wada berýär.</w:t>
      </w:r>
    </w:p>
    <w:p>
      <w:pPr>
        <w:pStyle w:val="ArticleScripture"/>
        <w:jc w:val="left"/>
      </w:pPr>
      <w:r>
        <w:rPr>
          <w:rFonts w:ascii="Times New Roman" w:hAnsi="Times New Roman" w:eastAsia="Times New Roman" w:cs="Times New Roman"/>
        </w:rPr>
        <w:t>Amatly bir gün gelip ýetende, Hirod özüniň doglan güni mynasybetli öz begleri, ýokary derejeli serkerdeleri we Jeliliň öňdäki adamlary üçin bir meýlis berdi; hem-de şol Hirodiýanyň gyzy içeri girip tans edensoň, Hirody hem onuň bilen saçak başynda oturanlary razy edende, patyşa ol gyza: «Menden näme isleseň sora, men saňa bererin» diýdi. Ol oňa ant içip: «Menden näme sorasaň hem, patyşalygymyň ýarysyna çenli saňa bererin» diýdi. Şonda ol daşary çykyp, öz ejesine: «Näme soraýyn?» diýdi. Ol bolsa: «Ýahýa Çokundyryjynyň kellesini» diýdi. Ol hem derrew howlukmaç patyşanyň ýanyna girip, şeýle sorady: «Ýahýa Çokundyryjynyň kellesini häzir bir tabakda maňa bermegiňi isleýärin». Patyşa juda gynandy; emma öz antlarynyň hatyrasyna we onuň bilen saçak başynda oturanlar sebäpli, onuň haýyşyny ret etmek islemedi. Patyşa dessine bir jellady iberip, onuň kellesiniň getirilmegini buýurdy; ol hem baryp, zyndanda onuň kellesini kesdi, soňra onuň kellesini bir tabakda getirip gyza berdi; gyz hem ony ejesine berdi. Mark 6:21–28.</w:t>
      </w:r>
    </w:p>
    <w:p>
      <w:pPr>
        <w:pStyle w:val="ArticleBody"/>
        <w:jc w:val="left"/>
      </w:pPr>
      <w:r>
        <w:rPr>
          <w:rFonts w:ascii="Times New Roman" w:hAnsi="Times New Roman" w:eastAsia="Times New Roman" w:cs="Times New Roman"/>
        </w:rPr>
        <w:t>Ylhamyň on sekizinji babyndaky birinji ses 2001-nji ýylyň 11-nji sentýabrynda ýaňlandy, ikinji ses bolsa ýakynda geljek ýekşenbe güni baradaky kanunda ýaňlanýar. Ýuhanna altynjy bapda beýan edilen taryhda 2001-nji ýylyň birinji sesi Mesihiň Öz şägirtlerine Öz etini iýmelidigini we Öz ganyny içmelidigini, çünki Özüniň Gögüň hakyky Çöregidygyny habar beren sesi bolupdy. Şol döwür Galileýada başlap, Ýuhanna ALTYNJY bap, ALTMIŞ ALTYNJY aýatda Ondan ýüz öwüren şägirtleriniň arassalanmagy bilen tamamlandy. Şol taryh Galileýada iýmit synagy bilen başlap, ýyrtyjynyň nyşanynyň mejbury edilmegine çenli dowam etdi; bu nyşan papanyň adynyň sany bilen, ýagny ALTY, ALTY, ALTY bilen öňden alamatlandyrylypdy. Galileýa “öwrülişik nokady” diýmegi aňladýar, we 2001-nji ýylyň 11-nji sentýabry pygamberlik taýdan bir “öwrülişik nokady” (Galileýa) boldy, hem-de Hirodyň doglan güni Galileýanyň ýolbaşçylygy bilen baglanyşyklydy. Ylhamyň on sekizinji babyndaky başlangyç ses bilen Ylham 18-däki ahyrky sesiň ikisi hem öwrülişik nokady bolan Galileýa arkaly şekillendirilýär.</w:t>
      </w:r>
    </w:p>
    <w:p>
      <w:pPr>
        <w:pStyle w:val="ArticleScripture"/>
        <w:jc w:val="left"/>
      </w:pPr>
      <w:r>
        <w:rPr>
          <w:rFonts w:ascii="Times New Roman" w:hAnsi="Times New Roman" w:eastAsia="Times New Roman" w:cs="Times New Roman"/>
        </w:rPr>
        <w:t>Geçmişiň taryhyndan öwrenilmeli sapaklar bar; hemmeleriň Hudaýyň häzir hem öňküsi ýaly şol bir ugurlar boýunça işleýändigine düşünmegi üçin, üns şulara çekilýär. Onuň eli Öz işinde we halklaryň arasynda häzir hem edil Hoş Habaryň ilkinji gezek Edende Ada wagyz edilen döwründen bäri bolşy ýaly görünýär.</w:t>
      </w:r>
    </w:p>
    <w:p>
      <w:pPr>
        <w:pStyle w:val="ArticleScripture"/>
        <w:jc w:val="left"/>
      </w:pPr>
      <w:r>
        <w:rPr>
          <w:rFonts w:ascii="Times New Roman" w:hAnsi="Times New Roman" w:eastAsia="Times New Roman" w:cs="Times New Roman"/>
        </w:rPr>
        <w:t>“Milletleriň we ýygnagyň taryhynda öwrülişik pursatlary bolan döwürler bardyr. Hudaýyň ylahy tagdary boýunça, bu dürli krizisler gelip ýetende, şol wagt üçin ýagtylyk berilýär. Eger ol kabul edilse, ruhy ösüş bolýar; eger ol ret edilse, onuň yz ýanyndan ruhy pese gaçyş we heläkçilik gelýär. Reb Öz Sözünde Hoş Habaryň hüjüm ediji işini, geçmişde nähili alnyp barylan bolsa, geljekde-de, hatda jemleýji çaknyşyga çenli, Şeýtanyň güýjüniň özleriniň iň soňky täsin hereketini amala aşyrjak döwrüne çenli, aýan edipdir.” Bible Echo, August 26, 1895.</w:t>
      </w:r>
    </w:p>
    <w:p>
      <w:pPr>
        <w:pStyle w:val="ArticleBody"/>
        <w:jc w:val="left"/>
      </w:pPr>
      <w:r>
        <w:rPr>
          <w:rFonts w:ascii="Times New Roman" w:hAnsi="Times New Roman" w:eastAsia="Times New Roman" w:cs="Times New Roman"/>
        </w:rPr>
        <w:t>2001-nji ýyldaky Jelile hem-de ýakynda geljek Ýekşenbe kanuny wagtyndaky Jelile, soňky ýagmyryň nurunyň haçan dökülýändigini görkezýär. 2001-nji ýylda bu ölçege görä berlen bir dökülme bolupdy, emma ikinji sesde ol ölçegsiz dökülýär; bu bolsa, Illýanyň Bagal pygamberlerini öldürenden soňky beýik dökülme bilen şekillendirilýär, ol hem Hirodyň doglan güni dabarasynda bolupdy. Hirodyň doglan güni Mukaddes Kitap pygamberliginiň ýedinji patyşalygynyň dogluşyny görkezýär; ol bolsa özünden öňki patyşalygyň ölüminiň yz ýanyndan gelýär. Birleşen Ştatlar 1798-nji ýylda, bäşinji patyşalygyň ölüminde, höküm sürüp başlady; Bagal pygamberleriniň ölümi wagtynda bolsa, ýedinji patyşalygyň doglan güni gelip ýetdi. Şol ýedinji patyşalyk, Ahabyň demirgazygyň on esse patyşalygy bilen, hem-de butparaz Riminiň demirgazykdaky on esse patyşalygynyň wekili bolan Hirod bilen şekillendirilýär.</w:t>
      </w:r>
    </w:p>
    <w:p>
      <w:pPr>
        <w:pStyle w:val="ArticleScripture"/>
        <w:jc w:val="left"/>
      </w:pPr>
      <w:r>
        <w:rPr>
          <w:rFonts w:ascii="Times New Roman" w:hAnsi="Times New Roman" w:eastAsia="Times New Roman" w:cs="Times New Roman"/>
        </w:rPr>
        <w:t>Gören on şah, ýyrtyjynyň üstünde görenleriň, şolarydyr: ol jelep aýaly ýigrenerler, ony harap we ýalaňaç ederler, onuň etini iýerler we ony otda ýakarlar. Çünki Hudaý Öz islegini ýerine ýetirmek, bir pikirde bolmak we Hudaýyň sözleri ýerine ýetýänçä öz patyşalyklaryny ýyrtyja bermek üçin muny olaryň ýüreklerine saldy. Gören aýalyň bolsa, ýer ýüzüniň patyşalarynyň üstünden höküm sürýän şol beýik şäherdir. Ylham 17:16–18.</w:t>
      </w:r>
    </w:p>
    <w:p>
      <w:pPr>
        <w:pStyle w:val="ArticleBody"/>
        <w:jc w:val="left"/>
      </w:pPr>
      <w:r>
        <w:rPr>
          <w:rFonts w:ascii="Times New Roman" w:hAnsi="Times New Roman" w:eastAsia="Times New Roman" w:cs="Times New Roman"/>
        </w:rPr>
        <w:t>Irod Saloma beren kasamyny ýerine ýetirmäge hem-de oňa Ýahýanyň kellesini bermäge razy bolýar, onuň kasamy bolsa patyşalygynyň ýarysyna çenli diýip aňladylyp görkezildi. Birleşen Milletler Guramasynyň on patyşasy, jelepden ýigrenýändiklerine garamazdan, özleriniň ýedinji patyşalygyny ýedi öňki kelläniňkiden bolan sekizinji kellä bermäge razy bolýarlar. Olar bütindünýä Döwletiniň, onuň bütindünýä Ybadathanasy bilen birleşdirilmegine esaslanýan bir patyşalyga razy bolýarlar. Emma bu nikä iňlis nikäsi däl-de, latyn nikäsi bolup durýar, çünki olaryň nikäsi “aýalyň” “patyşalaryň üstünden” höküm sürmegi bilen görkezilýär. Latyn nikäde maşgalada erkek adamyň familiýasy däl-de, aýalyň familiýasy saklanyp galýar, we bu iki taraply nikäniň ady pygamberlik beýanatynyň möhüm bir düzüm bölegidir.</w:t>
      </w:r>
    </w:p>
    <w:p>
      <w:pPr>
        <w:pStyle w:val="ArticleScripture"/>
        <w:jc w:val="left"/>
      </w:pPr>
      <w:r>
        <w:rPr>
          <w:rFonts w:ascii="Times New Roman" w:hAnsi="Times New Roman" w:eastAsia="Times New Roman" w:cs="Times New Roman"/>
        </w:rPr>
        <w:t>“Patyşalar, hökümdarlar we häkimler öz üstlerine antihristiň tamgasyny goýdular, hem-de olar mukaddesler bilen — Hudaýyň tabşyryklaryny ýerine ýetirýänler we Isanyň imanyna eýe bolanlar bilen — uruşmaga gidýän aždarha hökmünde beýan edilýär.” Testimonies to Ministers, 38.</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Amosyň ogly Işaýanyň Ýahuda we Iýerusalim hakda gören sözi. Ahyrky günlerde şeýle bolar: Rebbiň öýüniň dagy daglaryň depesinde berk ornaşdyrylar, depelerden hem beýgeldiler; ähli milletler oňa tarap akarlar. Köp halklar gidip şeýle diýerler: «Geliň, Rebbiň dagyna, Ýakubyň Hudaýynyň öýüne çykalyň; Ol bize Öz ýollaryny öwreder, biz hem Onuň ýodalarynda ýöreris». Çünki kanun Siýondan çykar, Rebbiň sözi bolsa Iýerusalimden.... Şol günde ýedi aýal bir erkekden ýapyşyp: «Öz çöregimizi özümiz iýeris, öz eşigimizi özümiz geýeris; diňe goý, seniň adyň bilen atlandyrylyp, masgaraçylygymyz aýrylsyn» diýerler. Şol günde Rebbiň şahasy ajaýyp we şöhratly bolar, ýeriň miwesi bolsa Ysraýyldan aman galanlar üçin päkize we gözel bolar. Şeýle bolar: Siýonda galan we Iýerusalimde galan adam mukaddes diýlip atlandyrylar, ýagny Iýerusalimde dirileriň arasynda ýazylan her bir adam; Reb Ziony gyzlarynyň hapaçylygyny ýuwup aýyranda we höküm ruhy hem-de ýakyp-arassalaýjy ruh arkaly Iýerusalimiň arasyndaky gan günäsini päkläp aýyranda. Işaýa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kyrk belgili sanly bölüm</dc:title>
  <dc:subject>Soňky Wada: Rebbiň Gününden Öň Ylýasyň Wezipesini Aýan Etmek</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