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on dört</w:t>
      </w:r>
    </w:p>
    <w:p>
      <w:pPr>
        <w:pStyle w:val="ArticleSubtitle"/>
        <w:jc w:val="left"/>
      </w:pPr>
      <w:r>
        <w:rPr>
          <w:rFonts w:ascii="Arial" w:hAnsi="Arial" w:eastAsia="Arial" w:cs="Arial"/>
        </w:rPr>
        <w:t>Danieliň ikinji baby — Gysgaça mazmun we netijäniň birinji bölümi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“Wahy kitabynda Mukaddes Kitabyň ähli kitaplary birleşýär we tamamlanýar. Ine, Danyýel kitabynyň üstüni ýetirijisi şudur.” Acts of the Apostles, 585.</w:t>
      </w:r>
    </w:p>
    <w:p>
      <w:pPr>
        <w:pStyle w:val="ArticleBody"/>
        <w:jc w:val="left"/>
      </w:pPr>
      <w:r>
        <w:rPr>
          <w:rFonts w:ascii="Times New Roman" w:hAnsi="Times New Roman" w:eastAsia="Times New Roman" w:cs="Times New Roman"/>
        </w:rPr>
        <w:t>Ýahýa tarapyndan “Isa Mesihiň Ylhamy” diýlip atlandyrylan hakykat, Ýahuda taýpasynyň Aryslany tarapyndan 2023-nji ýylyň iýul aýyndan bäri Öz halky üçin möhürleri açylýan bu hakykat, Daniel kitabynyň Ylham kitaby bilen bir ýere getirilmegi arkaly kämillige ýetirilýär. Daniel kitabynyň ikinji baby soňky günleriň haýwanyň şekili synagynyň çäginde ikinji perişdäniň habaryny aňladýar. Ol synagyň bir işini we synagyň anyk bir döwrüni kesgitleýär.</w:t>
      </w:r>
    </w:p>
    <w:p>
      <w:pPr>
        <w:pStyle w:val="ArticleBody"/>
        <w:jc w:val="left"/>
      </w:pPr>
      <w:r>
        <w:rPr>
          <w:rFonts w:ascii="Times New Roman" w:hAnsi="Times New Roman" w:eastAsia="Times New Roman" w:cs="Times New Roman"/>
        </w:rPr>
        <w:t>Danyýlyň ikinji babynda beýan edilen döwür we amal, ýagny Danyýlyň ýetmiş ýyllyk ýesirligi bilen görkezilen zat, Millerit taryhyndaky protestantlaryň synag döwrüni nyşanlapdy. Protestantlar özleriniň synag amalynda şowsuzlyga uçradylar we Rimiň gyzlaryna öwrüldiler. Pygamberlik taýdan gyz öz enesini nyşanlaýar; Rim bolsa pygamberlikdäki haýwandyr. Olaryň şowsuzlygy we munuň yzy bilen Rimiň gyzlaryna öwrülmegi, häzirki taryhymyzda haýwanyň keşbiniň synagyny nyşanlaýar, çünki olar haýwanyň bir keşbine öwrüldiler. Şonuň üçin häzirki synag amalymyz Danyýlyň ýetmiş ýyllyk ýesirligi, şeýle hem Millerit hereketindäki ikinji perişdäniň habarynyň taryhy arkaly görkezilýär.</w:t>
      </w:r>
    </w:p>
    <w:p>
      <w:pPr>
        <w:pStyle w:val="ArticleBody"/>
        <w:jc w:val="left"/>
      </w:pPr>
      <w:r>
        <w:rPr>
          <w:rFonts w:ascii="Times New Roman" w:hAnsi="Times New Roman" w:eastAsia="Times New Roman" w:cs="Times New Roman"/>
        </w:rPr>
        <w:t>2001-nji ýylyň 11-nji sentýabrynda başlanan ikinji perişdäniň habarynyň taryhynda aýratyn bir döwür we synag prosesi bar; bu, nyşanly görnüşde Nebukadnesaryň haýwanlar baradaky şekil-düýşi bilen görkezilýär, çünki Injil pygamberliginde bir patyşalyk hem haýwandyr. Nebukadnesar bilen haldy dini elitas y synagdan geçip bilmeýänleri aňladýar, Daniel bilen üç wepaly bolsa synagdan geçýänleri aňladýar. Munuň başgaça görünmegi mümkin, emma Nebukadnesaryň şowsuzlyga uçrandygy Daniel kitaby-nyň üçünji babynda tassyklanýar.</w:t>
      </w:r>
    </w:p>
    <w:p>
      <w:pPr>
        <w:pStyle w:val="ArticleBody"/>
        <w:jc w:val="left"/>
      </w:pPr>
      <w:r>
        <w:rPr>
          <w:rFonts w:ascii="Times New Roman" w:hAnsi="Times New Roman" w:eastAsia="Times New Roman" w:cs="Times New Roman"/>
        </w:rPr>
        <w:t>Synag döwründe, Daniel kitabynyň birinji we ikinji baplarynda şekillendirilişi ýaly, soňky döwürde Ylham kitabynda öňe sürlen hakykatlar bilen gabat gelýän anyk pygamberlik bellikleri bar. Birinji bapda “on gün” Danieliň asman iýmitini iýmegi netijesinde has görmegeý we semiz keşbi ýüze çykarmagyna getiren synag döwrüni aňladýardy, şol bir wagtyň özünde başga topar hadymlar patyşanyň iýmitini iýenleriň keşbini ýüze çykardylar. Pygamberlik taýdan patyşa — bir patyşalykdyr, şeýle hem pygamberlik taýdan patyşa ýa-da patyşalyk bir haýwandyr. Keşbinde patyşanyň iýmitini iýmegiň netijeleri ýüze çykanlar, haýwanyň keşbini ýüze çykardylar.</w:t>
      </w:r>
    </w:p>
    <w:p>
      <w:pPr>
        <w:pStyle w:val="ArticleBody"/>
        <w:jc w:val="left"/>
      </w:pPr>
      <w:r>
        <w:rPr>
          <w:rFonts w:ascii="Times New Roman" w:hAnsi="Times New Roman" w:eastAsia="Times New Roman" w:cs="Times New Roman"/>
        </w:rPr>
        <w:t>Danyýl pygamberiň kitabynyň ikinji babynda Danyýl Nebukadnesaryň şekil baradaky düýşündäki gizlin “syry” düşünmek üçin doga edýärdi. Oňa düýşüň nämedigini-de, onuň nämäni aňladýandygyny-da bilmek gerekdi. Ol ahyrky günlerde Isa Mesihiň Ylhamynyň açylmagy bilen baglanyşykly syrlara düşünmäge çalyşýanlary aňladýar, çünki Isa Mesihiň Ylhamynyň açylmagy synag möhleti tamamlanmazdan öň açylýan iň soňky pygamberlik “syrydyr”. Ähli pygamberler, şol sanda Danyýl hem, ahyrky günleri görkezýärler. Danyýlyň bu “syra” düşünmek ugrundaky tagallasy ýaşaýyş bilen ölüm meselesi bolşy ýaly, ahyrky günlerde Taňrynyň halky üçin haýwanyň şekili baradaky synag hem şeýle ýaşaýyş bilen ölüm meselesidir.</w:t>
      </w:r>
    </w:p>
    <w:p>
      <w:pPr>
        <w:pStyle w:val="ArticleScripture"/>
        <w:jc w:val="left"/>
      </w:pPr>
      <w:r>
        <w:rPr>
          <w:rFonts w:ascii="Times New Roman" w:hAnsi="Times New Roman" w:eastAsia="Times New Roman" w:cs="Times New Roman"/>
        </w:rPr>
        <w:t>“Reb maňa haýwanyň keşbiniň synag möhleti tamamlanmazdan ozal emele getiriljekdigini aýdyň görkezdi; çünki ol Hudaýyň halky üçin beýik synag bolar, onuň arkaly olaryň ebedi ykbaly çözüler.” Manuscript Releases, 15-nji tom, 15.</w:t>
      </w:r>
    </w:p>
    <w:p>
      <w:pPr>
        <w:pStyle w:val="ArticleBody"/>
        <w:jc w:val="left"/>
      </w:pPr>
      <w:r>
        <w:rPr>
          <w:rFonts w:ascii="Times New Roman" w:hAnsi="Times New Roman" w:eastAsia="Times New Roman" w:cs="Times New Roman"/>
        </w:rPr>
        <w:t>Danyýeliň “syr”a düşünmäge çalyşýan mahalyndaky dogasy, Hudaýyň halkynyň ahyrky günlerdäki taryhynda belli bir ýol belgisine wekilçilik edýär. Danyýel kitaby ahyrky günlerde “doga” ýol belgisini berkidýän iki şaýat berýär. Ol ýol belgisi her bir özgeriş setiriniň ikinji habary bilen aňladylýan wagt döwründe ýerleşýär.</w:t>
      </w:r>
    </w:p>
    <w:p>
      <w:pPr>
        <w:pStyle w:val="ArticleBody"/>
        <w:jc w:val="left"/>
      </w:pPr>
      <w:r>
        <w:rPr>
          <w:rFonts w:ascii="Times New Roman" w:hAnsi="Times New Roman" w:eastAsia="Times New Roman" w:cs="Times New Roman"/>
        </w:rPr>
        <w:t>Iki doga hem pygamberlik taýdan goýlan ýagdaý — ýesirligiň ýetmiş ýylydyr; bu hem nyşan hökmünde Levililer ýigrimi altydaky “ýedi wagt”y aňladýar. Danyýel ikinji bapda, birinji aýatda, “Nebukadnesar” ady iki gezek gaýtalanýar; Mukaddes Ýazgylarda bir sözüň gaýtalanmagy bolsa ikinji perişdäniň habarynyň nyşanydyr.</w:t>
      </w:r>
    </w:p>
    <w:p>
      <w:pPr>
        <w:pStyle w:val="ArticleBody"/>
        <w:jc w:val="left"/>
      </w:pPr>
      <w:r>
        <w:rPr>
          <w:rFonts w:ascii="Times New Roman" w:hAnsi="Times New Roman" w:eastAsia="Times New Roman" w:cs="Times New Roman"/>
        </w:rPr>
        <w:t>Waýt uýanyň ýazgylarynda Daniýel kitabynyň üçünji babyny Ýekşenbe güni baradaky kanunyň bir nyşany hökmünde görkezýän birnäçe salgylanma bar. Daniýel kitabynyň birinji baby birinji perişdäniň habarynyň ähli aýratynlyklaryna eýedir, we bize birinji hem-de ikinji habar bolmazdan üçünji habaryň (Daniýel kitabynyň üçünji babynyň) bolup bilmejekdigi aýan edilýär.</w:t>
      </w:r>
    </w:p>
    <w:p>
      <w:pPr>
        <w:pStyle w:val="ArticleBody"/>
        <w:jc w:val="left"/>
      </w:pPr>
      <w:r>
        <w:rPr>
          <w:rFonts w:ascii="Times New Roman" w:hAnsi="Times New Roman" w:eastAsia="Times New Roman" w:cs="Times New Roman"/>
        </w:rPr>
        <w:t>Haýwanyň keşbiniň synagy Ellen Waýt tarapyndan synag möhleti tamamlanmazdan öň we möhürlenmezden öň geçmeli synagymyz hökmünde kesgitlenendir. Daniýel kitabynyň üçünji babynda saz çalnan wagty, synag möhleti nyşanlaýyn taýdan tamamlandy, çünki üçünji bap Ýekşenbe kanunyny aňladýar. Nebukadnesaryň sazy bolsa, nyşanlaýyn ýetmiş ýylyň ahyrynda, özüniň unudylan döwrüniň soňunda, Sur rehimsiz aýalynyň ýer ýüzüniň patyşalaryna aýdyp başlamagyndaky owazy aňladýar.</w:t>
      </w:r>
    </w:p>
    <w:p>
      <w:pPr>
        <w:pStyle w:val="ArticleScripture"/>
        <w:jc w:val="left"/>
      </w:pPr>
      <w:r>
        <w:rPr>
          <w:rFonts w:ascii="Times New Roman" w:hAnsi="Times New Roman" w:eastAsia="Times New Roman" w:cs="Times New Roman"/>
        </w:rPr>
        <w:t>Şol günde şeýle bolar: Sur ýetmiş ýyl unudylar, bir patyşanyň günleriniň möçberine görä; ýetmiş ýylyň ahyrynda bolsa Sur jelep ýaly aýdym aýdyp başlar. Arfa al, şäheri aýlanyp çyk, eý, unudylan jelep; ýakymly nagmalar çal, köp aýdymlar aýt, tä seni ýatlansynlar. Ýetmiş ýylyň ahyryndan soň şeýle bolar: Reb Sur bilen işe girişer, ol hem öz hakyna dolanar we ýer ýüzüniň ýüzündäki dünýäniň ähli patyşalyklary bilen zyna eder. Işaýa 23:15–17.</w:t>
      </w:r>
    </w:p>
    <w:p>
      <w:pPr>
        <w:pStyle w:val="ArticleBody"/>
        <w:jc w:val="left"/>
      </w:pPr>
      <w:r>
        <w:rPr>
          <w:rFonts w:ascii="Times New Roman" w:hAnsi="Times New Roman" w:eastAsia="Times New Roman" w:cs="Times New Roman"/>
        </w:rPr>
        <w:t>Waýt uýa üç perişdäniň habarlaryny üç synag hökmünde kesgitleýär.</w:t>
      </w:r>
    </w:p>
    <w:p>
      <w:pPr>
        <w:pStyle w:val="ArticleScripture"/>
        <w:jc w:val="left"/>
      </w:pPr>
      <w:r>
        <w:rPr>
          <w:rFonts w:ascii="Times New Roman" w:hAnsi="Times New Roman" w:eastAsia="Times New Roman" w:cs="Times New Roman"/>
        </w:rPr>
        <w:t>“Birinji we ikinji perişdeleriñ habarlary astynda Güýewi garşy almaga çykan köp adam, dünýä berilmeli bolan üçünji, ahyrky synag habaryny ret etdi; iň soňky çagyryş edilende-de şuňa meňzeş orun tutular.” Review and Herald, 31 oktýabr, 1899.</w:t>
      </w:r>
    </w:p>
    <w:p>
      <w:pPr>
        <w:pStyle w:val="ArticleBody"/>
        <w:jc w:val="left"/>
      </w:pPr>
      <w:r>
        <w:rPr>
          <w:rFonts w:ascii="Times New Roman" w:hAnsi="Times New Roman" w:eastAsia="Times New Roman" w:cs="Times New Roman"/>
        </w:rPr>
        <w:t>Birnäçe şaýatlaryň esasynda, Danyýel kitabynyň ikinji baby ikinji perişdäniň habarydyr. Birinji perişdäniň güýçlendirilmeginden tä höküm gününe çenli bolan taryh, Danyýeliň ýetmiş ýyllyk ýesirliginde şekillendirilen taryhdyr. Danyýeliň ikinji bapdaky dogasynyň goýluşy, “ýedi wagt”yň nyşany bolan şol ýetmiş ýylyň içinde bolup geçýär.</w:t>
      </w:r>
    </w:p>
    <w:p>
      <w:pPr>
        <w:pStyle w:val="ArticleBody"/>
        <w:jc w:val="left"/>
      </w:pPr>
      <w:r>
        <w:rPr>
          <w:rFonts w:ascii="Times New Roman" w:hAnsi="Times New Roman" w:eastAsia="Times New Roman" w:cs="Times New Roman"/>
        </w:rPr>
        <w:t>Dokuzynjy babyň dogasy ýetmiş ýyl hakdaky göni salgylanma bilen başlanýar. Iki doganyň hem pygamberlik taýdan şertleri birmeňzeşdir. Olar şol bir doganyň dürli taraplaryny aňladýarlar, emma ikisi hem “ýedi wagt” bilen kesgitlenen şol bir şertde ýerleşdirilip, ikisi-de ahyrzamanyň ýüz kyrk dört müňüsiniň taryhynda ýerleşýän “doga” ýol belgisine laýyk gelýär.</w:t>
      </w:r>
    </w:p>
    <w:p>
      <w:pPr>
        <w:pStyle w:val="ArticleBody"/>
        <w:jc w:val="left"/>
      </w:pPr>
      <w:r>
        <w:rPr>
          <w:rFonts w:ascii="Times New Roman" w:hAnsi="Times New Roman" w:eastAsia="Times New Roman" w:cs="Times New Roman"/>
        </w:rPr>
        <w:t>Danyýl dokuzynjy bapda doga eden mahaly, ol pygamberlik taýdan Wawilon patyşalygyndan Medleriň we Parslaryň patyşalygyna geçişiň bir “geçiş döwründe” durandyr. Şol geçiş nokady hem bir ýol belgisi bolup, şeýle hem üçünji perişdäniň hereketindäki şol bir geçiş nokady bilen gabat gelýär; şol wagtda Hudaýyň halky köçede “Laodikýalylar” hökmünde ölýär we guburdan “Filadelfiýalylar” hökmünde çykýar. Birinji perişdäniň hereketiniň geçiş nokady hem Danyýlyň geçiş nokady bilen, hem-de üçünji perişdäniň hereketi bilen gabat gelýär, we olaryň üçüsi hem Levililer ýigrimi altynjy bapdaky “ýedi wagt” bilen göni baglanyşyklydyr. Millerçi hereketde Filadelfiýadan Laodikýä geçiş 1856-njy ýylda “ýedi wagt” barada “täze ýagtylygyň” gelmegi bilen, soňra bolsa 1863-nji ýylda “ýedi wagtyň” bütinleý ret edilmegi bilen bolup geçdi. Dokuzynjy bapdaky Danyýl, Millerçi döwürdäki birinji perişdäniň hereketi we biziň döwrümizdäki üçünji perişdäniň hereketi — bularyň ählisinde biri-biri bilen gabat gelýän bir geçiş nokady bardyr, we şol üç geçiş nokadynyň ählisi “ýedi wagtyň” çäginde ýerleşdirilendir.</w:t>
      </w:r>
    </w:p>
    <w:p>
      <w:pPr>
        <w:pStyle w:val="ArticleBody"/>
        <w:jc w:val="left"/>
      </w:pPr>
      <w:r>
        <w:rPr>
          <w:rFonts w:ascii="Times New Roman" w:hAnsi="Times New Roman" w:eastAsia="Times New Roman" w:cs="Times New Roman"/>
        </w:rPr>
        <w:t>Synag döwrüniň taryhynda Daniýel ilki bilen öz üç ýoldaşy bilen paýlaşýan nury berlen habarçyny aňladýar; şeýlelikde ol çöllükde gygyrýan ses bolan “Ylýas”yň pygamberlik wezipesiniň nyşany bolýar.</w:t>
      </w:r>
    </w:p>
    <w:p>
      <w:pPr>
        <w:pStyle w:val="ArticleBody"/>
        <w:jc w:val="left"/>
      </w:pPr>
      <w:r>
        <w:rPr>
          <w:rFonts w:ascii="Times New Roman" w:hAnsi="Times New Roman" w:eastAsia="Times New Roman" w:cs="Times New Roman"/>
        </w:rPr>
        <w:t>Danyýl kitabynyň ikinji babyndaky “gizlin syr” Mukaddes Kitabyň pygamberliklerinde agzalýan sekizinji patyşalygyň “ýediniň özünden” bolandygyny görkezýär. Şeýlelikde, ol Mukaddes Kitabyň pygamberliklerindäki patyşalyklaryň ilkinji beýany hökmünde, Ylham kitabynyň on ýedinji babynda duş gelýän şol patyşalyklaryň soňky beýany bilen baglanyşýar. Sekizinji patyşalyk, özünden öňki “ýedi” patyşalygyň “özünden” bolmak bilen, döwrebap Wawilonyň aždarha, wagşy haýwan we galp pygamber diýen üç esse birleşme hökmünde dikeldilýän geçiş nokadyna ýüzlenýär. Nebukadnesaryň şekil baradaky düýşi, ahyrsoňunda, pygamberlik taryhynyň ýer ýüzündäki sekizinji patyşalygyny aýan edýär.</w:t>
      </w:r>
    </w:p>
    <w:p>
      <w:pPr>
        <w:pStyle w:val="ArticleBody"/>
        <w:jc w:val="left"/>
      </w:pPr>
      <w:r>
        <w:rPr>
          <w:rFonts w:ascii="Times New Roman" w:hAnsi="Times New Roman" w:eastAsia="Times New Roman" w:cs="Times New Roman"/>
        </w:rPr>
        <w:t>Mukaddes Kitabyň pygamberliklerinde bir patyşalyk bir haýwan hökmünde görkezilýär; şonuň üçin Nebukadnesaryň şekil baradaky düýşünde beýan edilen hakykat, Ylham kitabynyň on ýedinji babynda hem anyk görkezilişi ýaly, ahyrky haýwana degişli ilkinji salgydyr. Şeýle bolansoň, Nebukadnesaryň düýşi iň soňunda sekizinji we ahyrky haýwanyň şekili baradaky düýşdür. Bu, “haýwanyň şekili” baradaky düýşdür.</w:t>
      </w:r>
    </w:p>
    <w:p>
      <w:pPr>
        <w:pStyle w:val="ArticleBody"/>
        <w:jc w:val="left"/>
      </w:pPr>
      <w:r>
        <w:rPr>
          <w:rFonts w:ascii="Times New Roman" w:hAnsi="Times New Roman" w:eastAsia="Times New Roman" w:cs="Times New Roman"/>
        </w:rPr>
        <w:t>Munuň özi üçünji perişdäniň hereketinde ýüze çykýan geçiş nokadyny tanamagyň ähmiýetiniň tassyklanmasydyr, emma “gizlin” hem 2020-nji ýylyň 18-nji iýulyndan soňky taryh barada öňki makalalaryň kesgitläp gelen zatlarynyň köpüsini bir ýere jemleýän we berkidýän açardyr. Şol makalalarda, Daniýeliň ýesirligiň ýetmiş ýyly bilen şekillendirilýän mukaddes özgertme hereketleriniň her biriniň dört ýolgörkezijisiniň hemişe şol bir mowzuga eýe bolýandygy beýan edildi.</w:t>
      </w:r>
    </w:p>
    <w:p>
      <w:pPr>
        <w:pStyle w:val="ArticleBody"/>
        <w:jc w:val="left"/>
      </w:pPr>
      <w:r>
        <w:rPr>
          <w:rFonts w:ascii="Times New Roman" w:hAnsi="Times New Roman" w:eastAsia="Times New Roman" w:cs="Times New Roman"/>
        </w:rPr>
        <w:t>Mesihiň döwründäki şol dört ýolgörkeziji “ölüm we direliş” şertleriniň çäginde goýlupdy. Birinji habaryň güýçlendirilmegini aňladýan ilkinji ýolgörkeziji ölüm we direlişiň nyşany bolan Mesihiň çokundyrylmagy idi. Şol taryhdaky ilkinji lapykeçligi aňladýan ikinji ýolgörkeziji Lazarusyň ölümi we direlişi boldy. Üçünji ýolgörkeziji Ýerusalime dabaraly giriş bolup, Ol Ýarygije nalasyny aňladýardy. Mesih Öz ölümine we direlişine tarap barýardy, ölüm bilen direlişiň diri wekili bolan Lazarus bolsa ýörişe ýolbaşçylyk edýärdi. Lazarus, şeýle hem, Ýarygije nalasy yglan edilýän döwürde Hudaýyň halkynyň “möhürlenýändigini” görkezýär.</w:t>
      </w:r>
    </w:p>
    <w:p>
      <w:pPr>
        <w:pStyle w:val="ArticleScripture"/>
        <w:jc w:val="left"/>
      </w:pPr>
      <w:r>
        <w:rPr>
          <w:rFonts w:ascii="Times New Roman" w:hAnsi="Times New Roman" w:eastAsia="Times New Roman" w:cs="Times New Roman"/>
        </w:rPr>
        <w:t>“Bu täçlendiriji gudrat, ýagny Lazarusy direltmek, Onuň işine we Öz ilahydygyna bolan talap-daliline Hudaýyň möhürüni basmak üçin edilmelidi.” The Desire of Ages, 529.</w:t>
      </w:r>
    </w:p>
    <w:p>
      <w:pPr>
        <w:pStyle w:val="ArticleBody"/>
        <w:jc w:val="left"/>
      </w:pPr>
      <w:r>
        <w:rPr>
          <w:rFonts w:ascii="Times New Roman" w:hAnsi="Times New Roman" w:eastAsia="Times New Roman" w:cs="Times New Roman"/>
        </w:rPr>
        <w:t>Hökümiň dördünji ýolbelgisi haçdy, ol hem ölüm hem-de direlişdi. Şol dört ýolbelginiň döwri Danyýeliň ýetmiş ýyllyk ýesirligi bilen şekillendirilýär.</w:t>
      </w:r>
    </w:p>
    <w:p>
      <w:pPr>
        <w:pStyle w:val="ArticleBody"/>
        <w:jc w:val="left"/>
      </w:pPr>
      <w:r>
        <w:rPr>
          <w:rFonts w:ascii="Times New Roman" w:hAnsi="Times New Roman" w:eastAsia="Times New Roman" w:cs="Times New Roman"/>
        </w:rPr>
        <w:t>Millerit taryhynda esasy tema “bir gün — bir ýyl ýörelgesi” boldy, we 1840-njy ýylyň 11-nji awgusty şol ýörelgäniň tassyklanmasy boldy. Birinji lapykeçlik bir gün — bir ýyl ýörelgesiniň nädogry ulanylmagynyň netijesi boldy. Gije ýarymynyň çagyryşy iki müň üç ýüz ýyllyk pygamberlik hem-de iki müň bäş ýüz ýigrimi ýyllyk pygamberlik bilen baglanyşyklylykda bir gün — bir ýyl ýörelgesiniň kämilleşmesi boldy, soňra bolsa şol bir gün — bir ýyl pygamberlikleri 1844-nji ýylyň 22-nji oktýabrynda ýerine ýetirilende Derňew Hökmüniň başlanmagy bolup geçdi. Millerit taryhyndaky dört bellik nokadynyň ählisiniň temasy “bir gün — bir ýyl ýörelgesi” boldy. Şol dört bellik nokadynyň döwri Danyýeliň ýetmiş ýyllyk ýesirligi bilen aňladylýar.</w:t>
      </w:r>
    </w:p>
    <w:p>
      <w:pPr>
        <w:pStyle w:val="ArticleBody"/>
        <w:jc w:val="left"/>
      </w:pPr>
      <w:r>
        <w:rPr>
          <w:rFonts w:ascii="Times New Roman" w:hAnsi="Times New Roman" w:eastAsia="Times New Roman" w:cs="Times New Roman"/>
        </w:rPr>
        <w:t>Dawut patyşanyň döwründe esasy tema “Hudaýyň sandygydy”. Dawut güýç-kuwwat alandan soňra, ol sandygy Dawudyň şäherine getirmegi ýüregine düwdi.</w:t>
      </w:r>
    </w:p>
    <w:p>
      <w:pPr>
        <w:pStyle w:val="ArticleScripture"/>
        <w:jc w:val="left"/>
      </w:pPr>
      <w:r>
        <w:rPr>
          <w:rFonts w:ascii="Times New Roman" w:hAnsi="Times New Roman" w:eastAsia="Times New Roman" w:cs="Times New Roman"/>
        </w:rPr>
        <w:t>Dawut öňe gitdi we beýgeldi, goşunlaryň Reb Hudaýy onuň bilen boldy. 2 Şamuwel 5:10.</w:t>
      </w:r>
    </w:p>
    <w:p>
      <w:pPr>
        <w:pStyle w:val="ArticleBody"/>
        <w:jc w:val="left"/>
      </w:pPr>
      <w:r>
        <w:rPr>
          <w:rFonts w:ascii="Times New Roman" w:hAnsi="Times New Roman" w:eastAsia="Times New Roman" w:cs="Times New Roman"/>
        </w:rPr>
        <w:t>Ilkinji lapykeçlik Uzzanyň sandygy ellemek arkaly günä eden wagty boldy. Üçünji ýolgörkeziji pursat bolsa, Dawudyň Rebbeň sandygyň Uzzanyň pitneçiliginden bäri saklanyp gelnen Gatly Obed-Edomyň öýüni bereketländirendigine düşünende boldy. Şondan soň Dawut Ýerusalime dabaraly giriş etmegi üçin sandygy alyp gelmäge gitdi (ýöne onuň aýaly Dawudyň girişine garşy ýerliksiz gaharyny we “lapykeçligini” ýüze çykardy). Şol dört ýolgörkeziji pursatyň her biri sandyk arkaly şekillendirilýär. Şol dört ýolgörkeziji pursatyň döwri Daniýeliň ýetmiş ýyllyk ýesirligi arkaly şekillendirilýär.</w:t>
      </w:r>
    </w:p>
    <w:p>
      <w:pPr>
        <w:pStyle w:val="ArticleBody"/>
        <w:jc w:val="left"/>
      </w:pPr>
      <w:r>
        <w:rPr>
          <w:rFonts w:ascii="Times New Roman" w:hAnsi="Times New Roman" w:eastAsia="Times New Roman" w:cs="Times New Roman"/>
        </w:rPr>
        <w:t>2001-nji ýylyň 11-nji sentýabrynda “üçünji Hasratyň” Yslamy boşadyldy, soňra bolsa saklanyp goýuldy. 2020-nji ýylyň 18-nji iýuly Yslamyň orny baradaky başa barmadyk öňünden aýdylan çaklama boldy. Öli gurak süňkleri ýaşaýşa getirýän habar “dört ýelden” gelýär; olar Yslamyň nyşany bolup, Ýary gije Çagyryşy habaryny aňladýar. Amerikanyň Birleşen Ştatlarynda ýekşenbe kanunynyň getiren milli ýüz dönderişinden soň gelýän milli heläkçilik “üçünji Hasratyň” Yslamy arkaly amala aşyrylýar. Şol dört ýolgörkezijiniň döwri Daniýeliň ýetmiş ýyllyk ýesirligi bilen şekillendirilýär.</w:t>
      </w:r>
    </w:p>
    <w:p>
      <w:pPr>
        <w:pStyle w:val="ArticleBody"/>
        <w:jc w:val="left"/>
      </w:pPr>
      <w:r>
        <w:rPr>
          <w:rFonts w:ascii="Times New Roman" w:hAnsi="Times New Roman" w:eastAsia="Times New Roman" w:cs="Times New Roman"/>
        </w:rPr>
        <w:t>Birinji perişdäniň hereketi üçünji perişdäniň hereketini aňladýar, we Millerçi taryhyndaky Gije ýarysy gykylygy habary ilkinji lapykeçligi döreden başa barmadyk çaklamanyň düzedilişi bolupdy.</w:t>
      </w:r>
    </w:p>
    <w:p>
      <w:pPr>
        <w:pStyle w:val="ArticleScripture"/>
        <w:jc w:val="left"/>
      </w:pPr>
      <w:r>
        <w:rPr>
          <w:rFonts w:ascii="Times New Roman" w:hAnsi="Times New Roman" w:eastAsia="Times New Roman" w:cs="Times New Roman"/>
        </w:rPr>
        <w:t>Göwnüçökgünler Ýazgylardan özleriniň gijä galynýan wagtda bolandyklaryny we görlüşiň ýerine ýetmegini sabyr bilen garaşmalydyklaryny gördüler. Olary 1843-nji ýylda öz Reblerine garaşmaga alyp gelen şol bir subutnamalar, Ony 1844-nji ýylda-da garaşmaga umyt etdirdi». Ilkinji Ýazgylar, 247.</w:t>
      </w:r>
    </w:p>
    <w:p>
      <w:pPr>
        <w:pStyle w:val="ArticleBody"/>
        <w:jc w:val="left"/>
      </w:pPr>
      <w:r>
        <w:rPr>
          <w:rFonts w:ascii="Times New Roman" w:hAnsi="Times New Roman" w:eastAsia="Times New Roman" w:cs="Times New Roman"/>
        </w:rPr>
        <w:t>Neşwile garşy Yslamy hüjümiň subutnamasy nähili bolsa, ýekşenbe gününe ybadatyň mejbury edilmegine jogap hökmünde bolup geçjek Neşwile garşy hüjümiň subutnamasy hem şonuň ýalydyr. Pygamberlik Ruhunyň ýazgylary hiç haçan ýalňyşmaýar. Neşwile garşy hüjümiň öňünden aýdylyşy Pygamberlik Ruhunyň ýazgylarynda beýan edilendir. Neşwil baradaky öňünden aýdylyş ýerine ýetiriljekdir, emma Neşwile edilen hüjüm baradaky öňünden aýdylyş, edil Millerçi taryhynda bolşy ýaly, ozal şowsuz çykan öňünden aýdylyşyň düzedilmegine esaslanar. Ol “hökmü” aňladýan dördünji waymarkda ýerine ýetýär.</w:t>
      </w:r>
    </w:p>
    <w:p>
      <w:pPr>
        <w:pStyle w:val="ArticleBody"/>
        <w:jc w:val="left"/>
      </w:pPr>
      <w:r>
        <w:rPr>
          <w:rFonts w:ascii="Times New Roman" w:hAnsi="Times New Roman" w:eastAsia="Times New Roman" w:cs="Times New Roman"/>
        </w:rPr>
        <w:t>Isa hemişe ahyry başlangyç arkaly görkezýär, we 2001-nji ýylyň 11-nji sentýabrynyň ilkinji ýol belgisi yslam tarapyndan edilen hüjüm boldy; şonuň üçin ýekşenbe kanunynyň höküminde Neşwile garşy yslamy hüjüm bolar. Munuň öz içine başga nyşanalary hem almagy gaty mümkindir, ýöne Gijeki Gykylygyň habary ilkinji lapykeçligi döreden habaryň düzedişi bolan habardyr. Ilkinji lapykeçlik wagt unsuryny pygamberlige ulanmak günäsi sebäpli boldy, Ellen Waýtyň sözleri sebäpli däl.</w:t>
      </w:r>
    </w:p>
    <w:p>
      <w:pPr>
        <w:pStyle w:val="ArticleBody"/>
        <w:jc w:val="left"/>
      </w:pPr>
      <w:r>
        <w:rPr>
          <w:rFonts w:ascii="Times New Roman" w:hAnsi="Times New Roman" w:eastAsia="Times New Roman" w:cs="Times New Roman"/>
        </w:rPr>
        <w:t>Ilkinji habaryň “güýçlendirilmegi” bilen başlanýan dört ýolbelligiň (Daniel kitabynda bu simwolik ýetmiş ýylyň başynda bolup geçýär) hemişe şol bir tema tarapyndan dolandyrylýandygyny ykrar etmek möhümdir. Eger siz 2001-nji ýylyň 11-nji sentýabryny pygamberligiň amala aşmagy hökmünde kabul eden bolsaňyz, onda pygamberlik taýdan “gizlin kitaby” iýensiňiz. Şol hakykaty hakykatdan-da iýenler juda az boldy, ýöne Daniel arkaly şekillendirilişi ýaly, öz ýüreklerinde Bawilonyň iýmiti bilen özlerini haram etmezlige ýüregine düwen käbirleri bardy. Şeýle-de bolsa, 2001-nji ýylyň 11-nji sentýabrynyň pygamberligiň amala aşmagy bolandygyna ynanýandygyny aýdýan, emma onuň Yslam däl-de, eýsem Buş maşgalasy, ýa-da globalistler, ýa-da ýezuitler, ýa-da CIA, ýa-da häzirki zaman dildüwşük nazaryýetçileri tarapyndan köplenç ulanylýan adaty güman edilýänleriň haýsydyr bir utgaşmasydyr diýip jedel edýänler hem bar. Isa Alfa we Omega hökmünde ahyry başlangyç arkaly görkezýär; şonuň üçin eger biz 2001-nji ýylyň 11-nji sentýabrynda pygamberlik taýdan nämäniň şekillendirilendigi babatda ýalňyşsak, onda “hakykat” bolan pygamberlik Sözüni dogry bölüp aýyrmak ukybymyzy weýran edýäris.</w:t>
      </w:r>
    </w:p>
    <w:p>
      <w:pPr>
        <w:pStyle w:val="ArticleBody"/>
        <w:jc w:val="left"/>
      </w:pPr>
      <w:r>
        <w:rPr>
          <w:rFonts w:ascii="Times New Roman" w:hAnsi="Times New Roman" w:eastAsia="Times New Roman" w:cs="Times New Roman"/>
        </w:rPr>
        <w:t>Millerçi taryhyndaky ilkinji habaryň “güýçlendirilmegi” ikinji Hasratyň Yslamy bolupdy, we şol güýçlendirme 2001-nji ýylyň 11-nji sentýabrynda üçünji Hasratyň Yslamy tarapyndan amala aşyrylan güýçlendirmäni öňden şekillendirýärdi.</w:t>
      </w:r>
    </w:p>
    <w:p>
      <w:pPr>
        <w:pStyle w:val="ArticleBody"/>
        <w:jc w:val="left"/>
      </w:pPr>
      <w:r>
        <w:rPr>
          <w:rFonts w:ascii="Times New Roman" w:hAnsi="Times New Roman" w:eastAsia="Times New Roman" w:cs="Times New Roman"/>
        </w:rPr>
        <w:t>Yslam ilkinji ýolbellide, soňky ýolbellidäki Yslamy kesgitleýär. Soňky ýolbelli hökmi aňladýar, we Amerikanyň Birleşen Ştatlary Ýekşenbe kanunynda höküm edilýär. Bu Ýezekieliň otuz ýedinji bapdaky ölüleri ýaşaýşa getirýän ikinji habarydyr, we şol habar üçünji ýolbelliniň habarydyr, ýagny Ýary gije gykylygydyr. Ol, Mesihiň Yslamyň nyşany bolan “eşege” münüp dabaraly girişinde nusgalanan möhürleme habarydyr. Ýary gije gykylygynyň möhürleme habary Yslam tarapyndan alnyp barylýar.</w:t>
      </w:r>
    </w:p>
    <w:p>
      <w:pPr>
        <w:pStyle w:val="ArticleScripture"/>
        <w:jc w:val="left"/>
      </w:pPr>
      <w:r>
        <w:rPr>
          <w:rFonts w:ascii="Times New Roman" w:hAnsi="Times New Roman" w:eastAsia="Times New Roman" w:cs="Times New Roman"/>
        </w:rPr>
        <w:t>Sion gyzyna aýdyň: Ine, seniň Patyşaň saňa gelýär, ýumşak häsiýetli bolup, eşegiň üstünde, hatda eşegiň taýçanagy bolan gulunyň üstünde oturandyr. Matta 21:5.</w:t>
      </w:r>
    </w:p>
    <w:p>
      <w:pPr>
        <w:pStyle w:val="ArticleBody"/>
        <w:jc w:val="left"/>
      </w:pPr>
      <w:r>
        <w:rPr>
          <w:rFonts w:ascii="Times New Roman" w:hAnsi="Times New Roman" w:eastAsia="Times New Roman" w:cs="Times New Roman"/>
        </w:rPr>
        <w:t>Hezekieliň ikinji pygamberligi «dört ýelden» gelýär; bu hem Yslamyň nyşanydyr. Bu hakykat barada doly aýdyňlyga eýe bolmak mutlak zerurdyr, çünki Ýarygije Gykylygy bolan habar, üçünji Betbagtçylygyň Yslamyny, Ýekşenbe kanuny wagtynda Amerikanyň Birleşen Ştatlarynyň üstüne hökümi getirýän güýç hökmünde, hem-de şol permanyň yzysüre gelýän milli weýrançylygy ýüze çykarýan güýç hökmünde tanadýan habardyr.</w:t>
      </w:r>
    </w:p>
    <w:p>
      <w:pPr>
        <w:pStyle w:val="ArticleBody"/>
        <w:jc w:val="left"/>
      </w:pPr>
      <w:r>
        <w:rPr>
          <w:rFonts w:ascii="Times New Roman" w:hAnsi="Times New Roman" w:eastAsia="Times New Roman" w:cs="Times New Roman"/>
        </w:rPr>
        <w:t>Ylhamyň ýedi surnaýy butparaz Rim bilen papalyk Rimi tarapyndan ýekşenbe gününe ybadat etmegiň mejbury edilmegine garşy Hudaýyň hökümleridi.</w:t>
      </w:r>
    </w:p>
    <w:p>
      <w:pPr>
        <w:pStyle w:val="ArticleListItem"/>
        <w:ind w:left="576" w:hanging="259"/>
        <w:jc w:val="left"/>
      </w:pPr>
      <w:r>
        <w:rPr>
          <w:rFonts w:ascii="Times New Roman" w:hAnsi="Times New Roman" w:eastAsia="Times New Roman" w:cs="Times New Roman"/>
        </w:rPr>
        <w:t>1. Ilkinji dört Surna, Konstantin biziň eramyz 321-nji ýylda ilkinji ýekşenbe kanunyny güýje girizenden soň, butparaz Rime garşy getirildi.</w:t>
      </w:r>
    </w:p>
    <w:p>
      <w:pPr>
        <w:pStyle w:val="ArticleListItem"/>
        <w:ind w:left="576" w:hanging="259"/>
        <w:jc w:val="left"/>
      </w:pPr>
      <w:r>
        <w:rPr>
          <w:rFonts w:ascii="Times New Roman" w:hAnsi="Times New Roman" w:eastAsia="Times New Roman" w:cs="Times New Roman"/>
        </w:rPr>
        <w:t>2. Bäşinji we altynjy Surnaýlar (olar Yslamyň birinji we ikinji Walygylary hem bolup durýar), b.e. 538-nji ýylda Orlean Geňeşinde kabul edilen papalyk ýekşenbe kanuny sebäpli, papalyk Rimine garşy Hudaýyň hökmleridi.</w:t>
      </w:r>
    </w:p>
    <w:p>
      <w:pPr>
        <w:pStyle w:val="ArticleListItem"/>
        <w:ind w:left="576" w:hanging="259"/>
        <w:jc w:val="left"/>
      </w:pPr>
      <w:r>
        <w:rPr>
          <w:rFonts w:ascii="Times New Roman" w:hAnsi="Times New Roman" w:eastAsia="Times New Roman" w:cs="Times New Roman"/>
        </w:rPr>
        <w:t>3. Ýedinji Surna (yslamyň üçünji “Wah”sy bolan) ýakyn geljekde ýekşenbe gününe ybadaty hökmany edýän wagtynda Amerikanyň Birleşen Ştatlarynyň üstüne getiriljek hökmdür.</w:t>
      </w:r>
    </w:p>
    <w:p>
      <w:pPr>
        <w:pStyle w:val="ArticleBody"/>
        <w:jc w:val="left"/>
      </w:pPr>
      <w:r>
        <w:rPr>
          <w:rFonts w:ascii="Times New Roman" w:hAnsi="Times New Roman" w:eastAsia="Times New Roman" w:cs="Times New Roman"/>
        </w:rPr>
        <w:t>Üçünji Wanyň Yslamy 2001-nji ýylyň 11-nji sentýabrynyň birinji ýol görkezijisini aňladýar. 2020-nji ýylyň 18-nji iýulynda Yslamyň Neşwile hüjüm etjekdigi barada başa barmadyk öňünden aýdylyşy birinji lapykeçligi, ikinji ýol görkezijisini aňladýar. Ezekieliň otuz ýedinji bapdaky ikinji pygamberliginde beýan edilişi ýaly, Yslamyň “dört ýeli” baradaky habar ýarygije çagyryşyny, üçünji ýol görkezijisini aňladýar, soňra bolsa 2020-nji ýylyň 18-nji iýulyndaky başa barmadyk öňünden aýdylyşyň ýekşenbe kanunynda amala aşmagynyň dördünji ýol görkezijisi gelýär. Bular, Danyýeliň ýetmiş ýyllyk ýesirligi arkaly şekillendirilişi ýaly, bir ýüz kyrk dört müňüň pygamberlik taryhynda ýüze çykýan dört pygamberlik ýol görkezijisidir.</w:t>
      </w:r>
    </w:p>
    <w:p>
      <w:pPr>
        <w:pStyle w:val="ArticleBody"/>
        <w:jc w:val="left"/>
      </w:pPr>
      <w:r>
        <w:rPr>
          <w:rFonts w:ascii="Times New Roman" w:hAnsi="Times New Roman" w:eastAsia="Times New Roman" w:cs="Times New Roman"/>
        </w:rPr>
        <w:t>Ýary Gygyrşyň habarynyň ykrar edilmegi, Daniýele Nebukadnesaryň şekil baradaky düýşüne düşünmek üçin doga edende, nusgada aýan edilen “syryň” esasy bölegidir. Onuň dogasy, Ylham kitabynyň on birinji babynda agzalýan iki şaýadyň ölümindäki üç ýarym günüň ahyrynda ýerleşýän bir ýol görkezijisidir. Daniýeliň dokuzynjy bapda ýazylyşy ýaly, Lewiler 26-a degişli dogasy Dariýiň birinji ýylynda bolupdy. Bu bolsa onuň dogalarynyň geçiş nokatlarynda ýerleşýändigini görkezýär.</w:t>
      </w:r>
    </w:p>
    <w:p>
      <w:pPr>
        <w:pStyle w:val="ArticleBody"/>
        <w:jc w:val="left"/>
      </w:pPr>
      <w:r>
        <w:rPr>
          <w:rFonts w:ascii="Times New Roman" w:hAnsi="Times New Roman" w:eastAsia="Times New Roman" w:cs="Times New Roman"/>
        </w:rPr>
        <w:t>Millerit taryhyndaky geçiş nokady 1856-njy ýyl boldy; şol ýylda Jeýms we Ellen Waýtyň aýdyşy ýaly, Millerit hereketi Filadelfiýadan Laodikýä geçdi. Şol ýylyň özünde Hiram Edsonyň Review and Herald makalalarynda “ýedi wagt” barada “täze ýagtylyk” geldi, emma 1863-nji ýylda (“ýedi wagt” soňra) “ýedi wagt” düýbünden ret edildi. Daniel Mukaddes Kitap pygamberliginiň birinji we ikinji patyşalyklarynyň arasyndaky geçiş nokadynda, “ýedi wagtyň” “pytranlygynyň” “dermany” diýlip kesgitlenýän “dogany” doga etdi.</w:t>
      </w:r>
    </w:p>
    <w:p>
      <w:pPr>
        <w:pStyle w:val="ArticleBody"/>
        <w:jc w:val="left"/>
      </w:pPr>
      <w:r>
        <w:rPr>
          <w:rFonts w:ascii="Times New Roman" w:hAnsi="Times New Roman" w:eastAsia="Times New Roman" w:cs="Times New Roman"/>
        </w:rPr>
        <w:t>Üç ýarym, öz gezeginde “ýedi wagt”yň nyşany bolan müň iki ýüz altmyş ýylyň nyşanydyr. 2020-nji ýylyň 18-nji iýulynda Future for America-nyň Laodikiýa hereketi Hudaýyň pygamberlik habaryny indi mundan beýläk hiç wagt zamana daýanyp asmaly däldigi baradaky buýrugyna garşy pitne çykandygyny ýüze çykardy. Şondan soň ol hereket Ylham on birinji bapdaky köçede “öldürildi” we “dagadyldy”; şol köçe Ezekieliň gury öli süňkler jülgesiniň içinden geçýär. Şol “dagadylyş” wagtynyň ahyrynda, ýagny on gyz baradaky tymsaldaky “garalýan wagt” hem bolan wagtda, olar häzir “üç ýarym” günüň “çölüniň” içinden çykýan “gygyrýan ses” tarapyndan öz gabyrlaryndan çagyrylýar.</w:t>
      </w:r>
    </w:p>
    <w:p>
      <w:pPr>
        <w:pStyle w:val="ArticleBody"/>
        <w:jc w:val="left"/>
      </w:pPr>
      <w:r>
        <w:rPr>
          <w:rFonts w:ascii="Times New Roman" w:hAnsi="Times New Roman" w:eastAsia="Times New Roman" w:cs="Times New Roman"/>
        </w:rPr>
        <w:t>Milleritler ahyrsoňy özleriniň şol wagt Matta kitabynyň ýigrimi bäşinji babyndaky we Habakkuk kitabynyň ikinji babyndaky “egleniş döwründe” durandyklaryny ykrar edişleri ýaly, edil şonuň ýaly hem, “çölde ýaňlanýan ses” gygyryp çykanda, “iki öli şaýat” özleriniň nirede durandyklaryny tanamaga borçludyrlar. Olar özleriniň “dagadylandygyny” ykrar etmelidirler. Şol ykrar “doga” çagyryşydyr, emma diňe bir doga däl, ol Danyýeliň Lewiler kitabynyň ýigrimi altynjy babyndaky dogasyna çagyryşdyr. Şol anyk doga bolmasa, hiç hili janlanyş ýokdur. Şol janlanyş Laodikýadan Filadelfiýa geçiş nokadyny alamatlandyrýar we Danyýel kitabynyň ikinji babyndaky Nebukadnesaryň heýkeli tarapyndan tassyk edilişi ýaly, ýediniň içinde sekizinjiniň pygamberlik hadysasyny ýüze çykarýar.</w:t>
      </w:r>
    </w:p>
    <w:p>
      <w:pPr>
        <w:pStyle w:val="ArticleBody"/>
        <w:jc w:val="left"/>
      </w:pPr>
      <w:r>
        <w:rPr>
          <w:rFonts w:ascii="Times New Roman" w:hAnsi="Times New Roman" w:eastAsia="Times New Roman" w:cs="Times New Roman"/>
        </w:rPr>
        <w:t>Şol toba we ykrarnama dogasy ýerine ýetirilende, wada şundan ybaratdyr: Hudaý şonda Öz ähtini ýatlar we dargadylan halkyny ýygnar. Ezekieliň ilkinji pygamberligi süňkleri bir ýere jemledi, soňra bolsa onuň “dört ýeller” baradaky pygamberligi täze dünýä inen “Filadelfialylary” gudratly goşuna öwürdi… gudratly bir goşun, ýagny Ylham kitaby on birinji bölüme görä, soňra “perişdeler buludy” bilen bilelikde “asma göterilmelidi”. Şonda olar Rebbiň “baýdagy” bolýarlar.</w:t>
      </w:r>
    </w:p>
    <w:p>
      <w:pPr>
        <w:pStyle w:val="ArticleBody"/>
        <w:jc w:val="left"/>
      </w:pPr>
      <w:r>
        <w:rPr>
          <w:rFonts w:ascii="Times New Roman" w:hAnsi="Times New Roman" w:eastAsia="Times New Roman" w:cs="Times New Roman"/>
        </w:rPr>
        <w:t>Danyýl ikinji bapdaky “syry”, indi Ýahuda taýpasynyň Arslanynyň açyp görkezşi ýaly, “ýediniň sekizinji bolany” hadysasyny tassyklaýar… hem-de Danyýl ikinji bapdaky beýleki her bir pygamberlik elementi Ylham kitaby on birinji bapdaky iki şaýadyň pygamberlik yzygiderliligi bilen laýyk gelýär. Ylham kitabynyň on birinji bapdaky iki şaýady, Ýekşenbe kanunynyň ýüze çykýan şol bir “sagatynda” “nyşan hökmünde ýokary galdyrylýar”, çünki olar Ylham kitabynyň on birinji bapdaky “uly ýer titremesinde” ýokary galdyrylýar. “Uly ýer titremesi” şäheriň ondan bir bölegini heläk edýär, we Birleşen Ştatlar “on patyşanyň” esasy patyşasydyr; edil “ýer titremesi” Fransiýa rewolýusiýasynyň döwründe Fransiýany süpürip aýyryşy ýaly, bu hem Ylham kitabynyň on birinji babynyň ýerine ýetirilmeginde şeýle boldy.</w:t>
      </w:r>
    </w:p>
    <w:p>
      <w:pPr>
        <w:pStyle w:val="ArticleBody"/>
        <w:jc w:val="left"/>
      </w:pPr>
      <w:r>
        <w:rPr>
          <w:rFonts w:ascii="Times New Roman" w:hAnsi="Times New Roman" w:eastAsia="Times New Roman" w:cs="Times New Roman"/>
        </w:rPr>
        <w:t>Şol ýer titremesiniň kämil amala aşmagy “ýer” janawarynyň üstünde ýerine ýetýär, we ýer janawarynyň patyşalygyndaky ýekşenbe kanuny bir sarsgyn döredýär. Ylham on birinji bapdaky “ýer titremesiniň” kämil amala aşmagy, “ýer” janawary “sarsdyrylanda” we milli dönüklik milli heläkçilik bilen yzarlananda ýüze çykýan ýekşenbe kanunydyr. Şol sagatda iki şaýat “baýdak hökmünde ýokary galdyrylýar”. Olar “bulutlarda asmana çykýarlar”, edil Mesihiň soňky gezek asmana çykyşy ýaly. Soňky günleriň Hudaý halkynyň nusgasy bolan, şeýle hem baýdak hökmünde asmana ýokary galdyrylmagy gerek bolan şägirtlere Onuň aýdan soňky sözleri Resullaryň işleri kitabynda ýazylypdyr.</w:t>
      </w:r>
    </w:p>
    <w:p>
      <w:pPr>
        <w:pStyle w:val="ArticleScripture"/>
        <w:jc w:val="left"/>
      </w:pPr>
      <w:r>
        <w:rPr>
          <w:rFonts w:ascii="Times New Roman" w:hAnsi="Times New Roman" w:eastAsia="Times New Roman" w:cs="Times New Roman"/>
        </w:rPr>
        <w:t>Ol olara şeýle diýdi: Atanyň Öz ygtyýarynda bellän wagtlaryny ýa döwürlerini bilmek size degişli däldir. Emma Mukaddes Ruh üstüňize inenden soň, siz güýç alarsyňyz; we Ýerusalimde, tutuş Ýahudýada, Samariýada hem-de ýer ýüzüniň iň çetki künjeklerine çenli Maňa şaýatlar bolarsyňyz. Ol bu sözleri aýdandan soň, olar seredip duranlarynda, Ol ýokary galdyryldy; bir bulut Ony olaryň gözlerinden gizläp, kabul edip aldy. Resullaryň işleri 1:7–9.</w:t>
      </w:r>
    </w:p>
    <w:p>
      <w:pPr>
        <w:pStyle w:val="ArticleBody"/>
        <w:jc w:val="left"/>
      </w:pPr>
      <w:r>
        <w:rPr>
          <w:rFonts w:ascii="Times New Roman" w:hAnsi="Times New Roman" w:eastAsia="Times New Roman" w:cs="Times New Roman"/>
        </w:rPr>
        <w:t>“Baýdak” boljaklar, “baýdagyň” işini ýerine ýetirmek üçin Mukaddes Ruhuň güýjüni kabul etmek isleýän bolsalar, “wagtlar we möwsümler” baradaky ulanylyşdan ýüz öwürmelidirler.</w:t>
      </w:r>
    </w:p>
    <w:p>
      <w:pPr>
        <w:pStyle w:val="ArticleBody"/>
        <w:jc w:val="left"/>
      </w:pPr>
      <w:r>
        <w:rPr>
          <w:rFonts w:ascii="Times New Roman" w:hAnsi="Times New Roman" w:eastAsia="Times New Roman" w:cs="Times New Roman"/>
        </w:rPr>
        <w:t>Ikinji babynda Danyýele aýan edilen “syr”, synag möhletiniň ýapylmagynyň edil öňüsyrasynda açylýan Isa Mesihiň Ylhamynyň syrydyr. Şol “syr” “Ýedi Gök Gürlemesiniň” “gizlin taryhyny” hem öz içine alýar. Bu taryh ýewreý elipbiýiniň birinji, on üçünji we iň soňky harplaryny birleşdirmek arkaly emele getirilen ýewreý sözüniň üstünde gurluşyk taýdan esaslandyrylandyr. Şol harplar birleşdirilende, olar ýewreý dilindäki “hakykat” sözüni emele getirýär. Isa “hakykatdyr”, ol şol bir wagtda Ilki we Ahyrydyr. Şol üç harp her bir beýik özgertme hereketiniň gurluşyny aňladýar, çünki olar birinji, ikinji we üçünji perişdeleri aňladýar. Olar Danyýeliň on ikinji babynda “päklenen, agaran we synalan” diýip beýan edilen üç ädimli päkleniş işini aňladýar. Şol üç ädimli synag we päkleniş işi Future for America tarapyndan ýigrimi ýyldan gowrak wagt bäri beýan edilip gelindi, emma indi onuň mukaddes özgertme çyzyklarynyň içindäki “gizlin taryhy” aňladýandygy kesgitlenildi. Şol “gizlin taryh” häzire çenli möhürlenip saklanan, synag möhletiniň ýapylmagynyň edil öňüsyrasyndaky “Ýedi Gök Gürlemesiniň” kämil berjaý boluşydyr.</w:t>
      </w:r>
    </w:p>
    <w:p>
      <w:pPr>
        <w:pStyle w:val="ArticleBody"/>
        <w:jc w:val="left"/>
      </w:pPr>
      <w:r>
        <w:rPr>
          <w:rFonts w:ascii="Times New Roman" w:hAnsi="Times New Roman" w:eastAsia="Times New Roman" w:cs="Times New Roman"/>
        </w:rPr>
        <w:t>Ýedi Gürlemegiň “birinji we ikinji perişdäniň habarlary döwründe bolup geçen wakalaryň beýan edilişini” aňladýandygy, şeýle hem olaryň “öz tertibi boýunça aýan ediljek geljek wakalary” hem aňladýandygy köpden bäri düşünilip gelindi. Indi “hakykatyň” Açylyşy arkaly, reforma çyzygynyň soňky üç ýolbelliginiň Ýedi Gürlemegiň “gizlin taryhy” bolandygy aýan edildi. Ol ýolbellikler “birinji” lapykeçlik bilen başlanýar we “soňky” lapykeçlik bilen tamamlanýar. Ortaky ýolbelgi Ýarygije Çagyryşydyr. Birinji lapykeçlik “garaşmak wagtynyň” başlangyjyny belleýär, ol bolsa Ýarygije Çagyryşynda tamamlanýar. Ýarygije Çagyryşynyň habary “hökmüň” ýanynda tamamlanýar, şol ýerde soňky lapykeçlik bellenýär.</w:t>
      </w:r>
    </w:p>
    <w:p>
      <w:pPr>
        <w:pStyle w:val="ArticleBody"/>
        <w:jc w:val="left"/>
      </w:pPr>
      <w:r>
        <w:rPr>
          <w:rFonts w:ascii="Times New Roman" w:hAnsi="Times New Roman" w:eastAsia="Times New Roman" w:cs="Times New Roman"/>
        </w:rPr>
        <w:t>Danyýl pygamberiň kitabynyň ikinji babyndaky ilkinji lapykeçlik, onuň özüne “ölüm permanynyň” çykarlandygyna göz ýetirmegi boldy. Soňra ol “wagt” sorady; şeýlelik bilen “gijikme wagtynyň” başlangyjyny belläp goýdy. Bu bolsa onuň “syry” düşünmegine getirdi; ol hem Ýarygije Nidasynyň habarydyr. Şondan soň bu habar Nebukadnesara hödürlendi ki, ol Danyýlyň habaryna “hökmüni çykaryp” bilsin.</w:t>
      </w:r>
    </w:p>
    <w:p>
      <w:pPr>
        <w:pStyle w:val="ArticleBody"/>
        <w:jc w:val="left"/>
      </w:pPr>
      <w:r>
        <w:rPr>
          <w:rFonts w:ascii="Times New Roman" w:hAnsi="Times New Roman" w:eastAsia="Times New Roman" w:cs="Times New Roman"/>
        </w:rPr>
        <w:t>Danyýeliň öňe süren düýşüniň we onuň beýanynyň Nebukadnesaryň çykaran “hökümi”, Ýedi Gök Gürlemegiň “gizlin taryhyny” aňladýan üç ýolgörkezijiniň üçünjüsini belläp geçýär. Şol höküm Danyýeliň üçünji babynda hem gaýtadan ele alnyp, Danyýel we Ylham kitaplarynda berk ulanylýan, ýagny “gaýtala we giňelt” diýen ýörelgäni aňladýar.</w:t>
      </w:r>
    </w:p>
    <w:p>
      <w:pPr>
        <w:pStyle w:val="ArticleBody"/>
        <w:jc w:val="left"/>
      </w:pPr>
      <w:r>
        <w:rPr>
          <w:rFonts w:ascii="Times New Roman" w:hAnsi="Times New Roman" w:eastAsia="Times New Roman" w:cs="Times New Roman"/>
        </w:rPr>
        <w:t>Üçünji baby indiki makalada gararys, ýöne bu ýerde şuny belläp geçmek ýerliklidir: üçünji babyň içindäki üçünji ýolbelgisiniň hökmi, ilkinji lapykeçlik bilen nusgalanan soňky lapykeçligi görkezýär. Ýedi ýyldyrymyň “gizlin taryhy” üç ýolbelgisini açyp görkezýär; onuň başlanşy hem, soňy hem bir lapykeçlik bilen baglydyr. Danieliň ikinji babynda ilkinji lapykeçlik Nebukadnesaryň bir “ölüm permany” bilen baglanyşyklydyr, üçünji babynda bolsa soňky lapykeçlik Nebukadnesaryň başga bir “ölüm permany” bilen baglanyşyklydyr.</w:t>
      </w:r>
    </w:p>
    <w:p>
      <w:pPr>
        <w:pStyle w:val="ArticleBody"/>
        <w:jc w:val="left"/>
      </w:pPr>
      <w:r>
        <w:rPr>
          <w:rFonts w:ascii="Times New Roman" w:hAnsi="Times New Roman" w:eastAsia="Times New Roman" w:cs="Times New Roman"/>
        </w:rPr>
        <w:t>“Amerika üçin Gelejek” hereketini aňladýan “iki şaýadyň” “ýaşyryn taryhy” 2020-nji ýylyň 18-nji iýulyndaky lapykeçligi aňladýar. Şondan soň Ylham kitaby on birinji bapda “üç ýarym gün” bilen aňladylan “garaşmak wagty” başlandy. “Çäksiz çuňlukdan” çykan haýwan tarapyndan “köçelerde öldürilenleriň” oýanmagy we direlmegi Hudaýyň pygamberlik Sözünde aýratyn anyk beýan edilýär; ýöne ýönekeý derejede aýdanyňda, iki şaýat oýananda, olar Danyýel kitaby ikinji bapda aňladylan “syry” düşünýärler.</w:t>
      </w:r>
    </w:p>
    <w:p>
      <w:pPr>
        <w:pStyle w:val="ArticleBody"/>
        <w:jc w:val="left"/>
      </w:pPr>
      <w:r>
        <w:rPr>
          <w:rFonts w:ascii="Times New Roman" w:hAnsi="Times New Roman" w:eastAsia="Times New Roman" w:cs="Times New Roman"/>
        </w:rPr>
        <w:t>Şol “gizlin” Ýarygije Gykylygynyň habarydyr; olar muny Daniel kitabynyň üçünji baby döwrüne çenli, ýakyn wagtda geljek Ýekşenbe kanuny gelende we soňky lapykeçlik ýüze çykýança yglan edýärler. Ilkinji lapykeçligi 2020-nji ýylyň 18-nji iýulynda “Daniel” hökmünde görkezilenler başdan geçirdiler. Soňky lapykeçlik “on patyşanyň” ýolbaşçysy bolan Amerikanyň Birleşen Ştatlary tarapyndan başdan geçirilýär; çünki milli dinden çykma, Yslamyň elinden gelýän milli heläklige ýol açýar.</w:t>
      </w:r>
    </w:p>
    <w:p>
      <w:pPr>
        <w:pStyle w:val="ArticleBody"/>
        <w:jc w:val="left"/>
      </w:pPr>
      <w:r>
        <w:rPr>
          <w:rFonts w:ascii="Times New Roman" w:hAnsi="Times New Roman" w:eastAsia="Times New Roman" w:cs="Times New Roman"/>
        </w:rPr>
        <w:t>Биз Даниял китебинин экинчи бөлүмүнүн кыскача мазмунун жана корутундусун кийинки макалада аяктайбыз.</w:t>
      </w:r>
    </w:p>
    <w:p>
      <w:pPr>
        <w:pStyle w:val="ArticleScripture"/>
        <w:jc w:val="left"/>
      </w:pPr>
      <w:r>
        <w:rPr>
          <w:rFonts w:ascii="Times New Roman" w:hAnsi="Times New Roman" w:eastAsia="Times New Roman" w:cs="Times New Roman"/>
        </w:rPr>
        <w:t>“Şeýtan dünýäni ýesir aldy. Ol but sabatyny ornaşdyrdy, oňa guýy uly ähmiýet berýän ýaly görünýär. Ol mesihçi dünýäniň hormatyny Rebbiň Sabatyndan bu but sabatyna ogurlap alyp gitdi. Dünýä bir däbe, adam tarapyndan çykarylan bir tabşyryga tagzym edýär. Nebukadnesar Duranyň düzlüklerinde öz altyn heýkelini dikip, özüni beýgeldişi ýaly, Şeýtan hem özüni bu galp sabatda beýgeldýär, çünki onuň üçin ol asmanyň lybasyny ogurlady.” Review and Herald, March 8,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on dört</dc:title>
  <dc:subject>Danieliň ikinji baby — Gysgaça mazmun we netijäniň birinji bölümi</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