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segsen dokuzynjy bölüm</w:t>
      </w:r>
    </w:p>
    <w:p>
      <w:pPr>
        <w:pStyle w:val="ArticleSubtitle"/>
        <w:jc w:val="left"/>
      </w:pPr>
      <w:r>
        <w:rPr>
          <w:rFonts w:ascii="Arial" w:hAnsi="Arial" w:eastAsia="Arial" w:cs="Arial"/>
        </w:rPr>
        <w:t>Panium Söweşiniň Pygamberlik Nagşy: Ýekşenbe Kanunyna Giriş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Paniý söweşi aslynda ruhy söweşdi. Ýekşenbe kanunynyň öňüsyrasynda, 1989-njy ýylda ahyrzamanyň döwründe Ronald Reýgandan bäri altynjy bolan sekizinji prezident, şol bir wagtyň özünde iň soňky respublikaçy prezident bolan, iň baý prezident bolan, hem-de globalizmiň ähli giňişligini galagoplyga salýan, dinden çykan protestantizme ýolbaşçylyk edip, Panyň grek dinini, ýagny globalizmiň “woke-izmini” ýeňer. On birinji we on ikinji aýatlarda 2014-nji ýylda Ukraina urşy bilen başlanýan taryh on altynjy aýatda Ýekşenbe kanuny bilen jemlenýär. On bäşinji aýat Paniý söweşidir, we Paniý söweşi Aktiý söweşine alyp barýar, ol bolsa üçünji Jahan urşudyr.</w:t>
      </w:r>
    </w:p>
    <w:p>
      <w:pPr>
        <w:pStyle w:val="ArticleBody"/>
        <w:jc w:val="left"/>
      </w:pPr>
      <w:r>
        <w:rPr>
          <w:rFonts w:ascii="Times New Roman" w:hAnsi="Times New Roman" w:eastAsia="Times New Roman" w:cs="Times New Roman"/>
        </w:rPr>
        <w:t>“uly ýer titremesiniň” sagadynda, ýagny on altynjy aýatyň Ýekşenbe kanunynda, üçünji betbagtçylygyň Yslamy Amerikanyň Birleşen Ştatlaryna hüjüm edýär, milletleri gaharladýar we milli heläkçiligi döredýär. Şol hüjümden öň bolup geçýän zat Panium söweşidir. Ýekşenbe kanunynda aždahanyň, haýwanyň we ýalan pygamberiň üç taraply birleşigi döredilýär.</w:t>
      </w:r>
    </w:p>
    <w:p>
      <w:pPr>
        <w:pStyle w:val="ArticleScripture"/>
        <w:jc w:val="left"/>
      </w:pPr>
      <w:r>
        <w:rPr>
          <w:rFonts w:ascii="Times New Roman" w:hAnsi="Times New Roman" w:eastAsia="Times New Roman" w:cs="Times New Roman"/>
        </w:rPr>
        <w:t>“Hudaýyň kanunyny bozup, Papalygyň ulgamyny mejbury girizýän perman arkaly milletimiz özüniň dogrulykdan doly üzňe düşmegine sebäp bolar. Protestantizm jülgäniň üstünden elini uzadyp, Rim häkimiýetiniň elinden tutanda, düýbüniň üstünden geçip, Spiritizm bilen el gysyşanda, şu üç taraply birleşigiň täsiri astynda ýurdumyz öz Konstitusiýasynyň protestant we respublikan hökümet hökmünde eýeleýän her bir ýörelgesini ret edip, papalyk ýalanlarynyň we aldawlarynyň ýaýradylmagyna şert döredeninde, şonda biz Şeýtanyň ajaýyp işleriniň wagtynyň gelendigini we ahyryň ýakyndygyny bilip bileris.” Testimonies, 5-nji jilt, 451.</w:t>
      </w:r>
    </w:p>
    <w:p>
      <w:pPr>
        <w:pStyle w:val="ArticleBody"/>
        <w:jc w:val="left"/>
      </w:pPr>
      <w:r>
        <w:rPr>
          <w:rFonts w:ascii="Times New Roman" w:hAnsi="Times New Roman" w:eastAsia="Times New Roman" w:cs="Times New Roman"/>
        </w:rPr>
        <w:t>Şol pursatda papalygyň ölüm ýarasy doly bejerilýär, we ahyrynda öz soňuna hiç kimiň kömek etmezligi bilen gelýänçä iň ýokary häkimiýet bilen höküm sürýär. Rim üçünji böwedi ýeňende, ol höküm sürýär; bu ýagdaý Daniýel kitabynyň sekizinji baby, dokuzynjy aýatynda, hem-de on birinji baby, on altynjy aýatdan on dokuzynjy aýata çenli butparaz Rim arkaly nyşanlanýar. Papalyk Rimi üç şahany aýyranda, ol bir müň iki ýüz altmyş ýyl iň ýokary häkimiýet bilen höküm sürdi; edil şonuň ýaly, butparaz Rim hem miladydan öňki 31-nji ýylda Aktium söweşinde üçünji böwet bolan Müsüri ýeňenden soň üç ýüz altmyş ýyl iň ýokary häkimiýet bilen höküm sürdi.</w:t>
      </w:r>
    </w:p>
    <w:p>
      <w:pPr>
        <w:pStyle w:val="ArticleBody"/>
        <w:jc w:val="left"/>
      </w:pPr>
      <w:r>
        <w:rPr>
          <w:rFonts w:ascii="Times New Roman" w:hAnsi="Times New Roman" w:eastAsia="Times New Roman" w:cs="Times New Roman"/>
        </w:rPr>
        <w:t>Grammatikada “ium” goşulmasy bir sözüň ahyryna goşulyp, bir ýeri, bir ýagdaýy ýa-da bir zadyň ýygyndysyny aňladýan at ýasamak üçin ulanylýar. Ol, adatça, tehniki we ylmy adalgalaryň emele getirilmeginde, aýratyn-da himiýada we biologiýada, giňden ulanylýar. Mysal üçin: “stadium” sport ýaryşlary ýa-da başga çäreler üçin niýetlenen ýeri aňladýar, “aquarium” suw jandarlarynyň ýa-da ösümlikleriniň görkezmek maksady bilen saklanýan ýerini aňladýar we “gymnasium” bedenterbiýe ýa-da türgenleşik üçin niýetlenen ýeri aňladýar. Ylmy terminologiýada “ium” köplenç himiki elementi ýa-da birleşmäni görkezmek üçin ulanylýar, aýratyn-da şol element ýa-da birleşme aýratynlandyrylan ýa-da açylan bolsa. Mysal üçin: “sodium” Na nyşanly himiki elementi aňladýar, “calcium” bolsa Ca nyşanly himiki elementi aňladýar.</w:t>
      </w:r>
    </w:p>
    <w:p>
      <w:pPr>
        <w:pStyle w:val="ArticleBody"/>
        <w:jc w:val="left"/>
      </w:pPr>
      <w:r>
        <w:rPr>
          <w:rFonts w:ascii="Times New Roman" w:hAnsi="Times New Roman" w:eastAsia="Times New Roman" w:cs="Times New Roman"/>
        </w:rPr>
        <w:t>Butparaz Rimiň iň ýokary hökümranlygynyň başlangyjy Aktium söweşinde amala aşdy, Panium söweşi bolsa Aktiumyň şekillendirýän urşuna gapy açdy; çünki “setir üstüne setir” boýunça Aktium, papalygyň ýene-de dünýäni iň ýokary derejede dolandyrýan pursatyndaky Ýekşenbe kanunyny aňladýar.</w:t>
      </w:r>
    </w:p>
    <w:p>
      <w:pPr>
        <w:pStyle w:val="ArticleBody"/>
        <w:jc w:val="left"/>
      </w:pPr>
      <w:r>
        <w:rPr>
          <w:rFonts w:ascii="Times New Roman" w:hAnsi="Times New Roman" w:eastAsia="Times New Roman" w:cs="Times New Roman"/>
        </w:rPr>
        <w:t>Aktium deňiz söweşi bolupdy, Panium bolsa gury ýerde bolan söweşdi; şeýlelikde, bu iki söweşiň arasyndaky baglanyşyk ýer bilen deňzi gurşap alýan, bütin dünýä möçberindäki bir söweşi aňladýar. Gadymy taryhyň iň meşhur deňiz söweşi bolan Aktium hem bütindünýä urşuny aňladýar, çünki: “gören suwlaryň, zynahoryň oturan ýerindäki suwlar, halklardyr, köpçüliklerdir, milletlerdir we dillerdir.” Panium bolsa ýakyn wagtda geljek Ýekşenbe kanuny döwründe syýasy uruş bilen birleşýän ruhy urşy aňladýar.</w:t>
      </w:r>
    </w:p>
    <w:p>
      <w:pPr>
        <w:pStyle w:val="ArticleBody"/>
        <w:jc w:val="left"/>
      </w:pPr>
      <w:r>
        <w:rPr>
          <w:rFonts w:ascii="Times New Roman" w:hAnsi="Times New Roman" w:eastAsia="Times New Roman" w:cs="Times New Roman"/>
        </w:rPr>
        <w:t>“Pan” sözi at hökmünde ulanylanda, mazmunyna görä birnäçe manysy bar; emma grek mifologiýasynda Pan çopanlaryň, sürüleriň, oba-säher sazy bilen ýabany tebigatyň hudaýydyr. Ol köplenç ýarym adam, ýarym geçi sypatly bir keşp hökmünde suratlandyrylýar we saza hem-de tebigata bolan söýgüsi bilen tanalýar.</w:t>
      </w:r>
    </w:p>
    <w:p>
      <w:pPr>
        <w:pStyle w:val="ArticleScripture"/>
        <w:jc w:val="left"/>
      </w:pPr>
      <w:r>
        <w:rPr>
          <w:rFonts w:ascii="Times New Roman" w:hAnsi="Times New Roman" w:eastAsia="Times New Roman" w:cs="Times New Roman"/>
        </w:rPr>
        <w:t>“Aldawyň beýik dramasynyň täç geýdiriji işi hökmünde, Şeýtanyň özi Mesihiň ornuna çykar. Ybadathana köp wagtdan bäri öz umytlarynyň tamamlanmasy hökmünde Halasgäriň gelişine garaşýandygyny ykrar edip geldi. Indi bolsa beýik aldawçy Mesihiň gelendigini görkezmäge çalşar. Ýeriň dürli ýerlerinde Şeýtan adamlaryň arasynda özüni ajaýyp dabaraly we göz gamaşdyryjy nurly bir jandar hökmünde görkezer; onuň sypaty Ylham kitabynda Ýahýanyň beýan eden Hudaý Oglunyň beýanyna meňzär. Ylham 1:13–15.” Beýik göreş, 624.</w:t>
      </w:r>
    </w:p>
    <w:p>
      <w:pPr>
        <w:pStyle w:val="ArticleBody"/>
        <w:jc w:val="left"/>
      </w:pPr>
      <w:r>
        <w:rPr>
          <w:rFonts w:ascii="Times New Roman" w:hAnsi="Times New Roman" w:eastAsia="Times New Roman" w:cs="Times New Roman"/>
        </w:rPr>
        <w:t>Pan çopan-taňrydyr we hakyky Çopanyň keşbine girer. Şeýtanyň Mesihiň ornuna geçmegi ýekşenbe kanunyndan başlanýar, çünki “permanyň” berilmeginde “biz” şol wagt “Şeýtanyň täsin işleri amala aşyrýan döwrüniň gelendigini we ahyryň golaýandygyny bilip bileris”.</w:t>
      </w:r>
    </w:p>
    <w:p>
      <w:pPr>
        <w:pStyle w:val="ArticleBody"/>
        <w:jc w:val="left"/>
      </w:pPr>
      <w:r>
        <w:rPr>
          <w:rFonts w:ascii="Times New Roman" w:hAnsi="Times New Roman" w:eastAsia="Times New Roman" w:cs="Times New Roman"/>
        </w:rPr>
        <w:t>“Pan” sözi gowurmak, bişirmek ýa-da nahar taýýarlamak üçin ulanylýan, çuň däl, giň gyraçly bişiriş gabyna hem degişli bolup biler. Ahyrky söweş ruhy Iýerusalimiň, nyşan hökmünde ýokary göterilen mukaddes dagyň hem-de heniz Wawilonda bolan Hudaýyň beýleki sürüsiniň gaçyp barýan dagynyň daşynda jemlenendir. Şol wagt ähli milletler ruhy Iýerusalime garşy geler; ol bolsa “jam” (pan) hökmünde kesgitlenýär.</w:t>
      </w:r>
    </w:p>
    <w:p>
      <w:pPr>
        <w:pStyle w:val="ArticleScripture"/>
        <w:jc w:val="left"/>
      </w:pPr>
      <w:r>
        <w:rPr>
          <w:rFonts w:ascii="Times New Roman" w:hAnsi="Times New Roman" w:eastAsia="Times New Roman" w:cs="Times New Roman"/>
        </w:rPr>
        <w:t>Rebbiň sözi baradaky Ysraýyl hakdaky ýüki şudur, diýýär Reb, gökleri gerýän, ýeriň düýbüni goýýan we adamyň içindäki ruhy emele getirýän: Ine, Men Iýerusalimi töweregindäki ähli halklar üçin sandyradyjy bir käsä öwürerin; olar Ýehuda hem-de Iýerusalime garşy gabaw edenlerinde şeýle bolar. Şol gün Men Iýerusalimi ähli halklar üçin agyr bir daşa öwürerin; ony götermegi üstüne alanlaryň bary parça-parça ediler, ýer ýüzüniň ähli halklary oňa garşy ýygnansalar-da. Zakarýa 12:1-3.</w:t>
      </w:r>
    </w:p>
    <w:p>
      <w:pPr>
        <w:pStyle w:val="ArticleBody"/>
        <w:jc w:val="left"/>
      </w:pPr>
      <w:r>
        <w:rPr>
          <w:rFonts w:ascii="Times New Roman" w:hAnsi="Times New Roman" w:eastAsia="Times New Roman" w:cs="Times New Roman"/>
        </w:rPr>
        <w:t>Iýerusalim hem gazandyr, çünki ol wakanyň bolup geçýän tabagydyr. “Gazan” nahar bişirilýän tabakdyr.</w:t>
      </w:r>
    </w:p>
    <w:p>
      <w:pPr>
        <w:pStyle w:val="ArticleScripture"/>
        <w:jc w:val="left"/>
      </w:pPr>
      <w:r>
        <w:rPr>
          <w:rFonts w:ascii="Times New Roman" w:hAnsi="Times New Roman" w:eastAsia="Times New Roman" w:cs="Times New Roman"/>
        </w:rPr>
        <w:t>Soň ol maňa şeýle diýdi: «Eý adam ogly, bu şäherde bet niýet düzýän we pis maslahat berýän adamlar şulardyr. Olar: “Wagty entek golaý däl; geliň, öýler guralyň; bu şäher gazan, biz bolsa eti” diýýärler. Şonuň üçin olaryň garşysyna pygamberlik et, pygamberlik et, eý adam ogly». Rebbiň Ruhy meniň üstüme inip, maňa şeýle diýdi: «Geple; Reb şeýle diýýär: eý Ysraýyl öýi, siz şeýle diýdiňiz; siziň aňyňyza gelýän zatlaryň hemmesini, her birini Men bilýärin. Siz bu şäherde öldürilenleriň sanyny artdyrdyňyz, onuň köçelerini öldürilenler bilen doldurdyňyz. Şonuň üçin Hökmürowan Reb şeýle diýýär: onuň ortasynda ýatyran öldürilenleriňiz — şolardyr et, bu şäher bolsa gazandyr; emma Men sizi onuň ortasyndan çykaryn. Siz gylyçdan gorkduňyz; Men bolsa üstüňize gylyç getirerin, diýýär Hökmürowan Reb. Men sizi onuň ortasyndan çykaryp, kesekileriň eline tabşyraryn we araňyzda höküm geçirerin. Siz gylyçdan heläk bolarsyňyz; Men size Ysraýylyň serhedinde höküm ederin; şonda siz Meniň Rebdigimi bilersiňiz. Bu şäher size gazan bolmaz, siz hem onuň ortasyndaky et bolmarsyňyz; ýöne Men size Ysraýylyň serhedinde höküm ederin. Şonda siz Meniň Rebdigimi bilersiňiz, çünki siz Meniň düzgünlerim boýunça ýöremediňiz, hökümlerimi ýerine ýetirmediňiz, eýsem daş-töweregiňizdäki milletleriň dessurlaryna görä hereket etdiňiz». Hezekiýel 11:2–12.</w:t>
      </w:r>
    </w:p>
    <w:p>
      <w:pPr>
        <w:pStyle w:val="ArticleBody"/>
        <w:jc w:val="left"/>
      </w:pPr>
      <w:r>
        <w:rPr>
          <w:rFonts w:ascii="Times New Roman" w:hAnsi="Times New Roman" w:eastAsia="Times New Roman" w:cs="Times New Roman"/>
        </w:rPr>
        <w:t>Iňlis dilinde prefiks hökmünde “pan” “umumy”, “ählumumy” ýa-da “ählisini gurşap alýan” diýen manyny berýär. Mysal üçin, “panorama” belli bir sebitiň giň ýa-da toplumlaýyn görnüşini aňladýar, “panteizm” älemiň Hudaýylygyny ykrar edýän ynanja degişlidir, “Pan-American” bolsa Amerikalaryň ähli ýurtlaryny öz içine alýan bir zady aňladýar. Şeýlelikde, “pan” bütindünýä urşuny kesgitleýär.</w:t>
      </w:r>
    </w:p>
    <w:p>
      <w:pPr>
        <w:pStyle w:val="ArticleScripture"/>
        <w:jc w:val="left"/>
      </w:pPr>
      <w:r>
        <w:rPr>
          <w:rFonts w:ascii="Times New Roman" w:hAnsi="Times New Roman" w:eastAsia="Times New Roman" w:cs="Times New Roman"/>
        </w:rPr>
        <w:t>“Şeýtan adamlaryň aňyny ähmiýetsiz meseleler bilen sowup, olaryň örän uly ähmiýetli zatlary aýdyň we anyk görüş bilen görmezliklerini gazanýar. Duşman dünýäni duzaga düşürmegi meýilleşdirýär.</w:t>
      </w:r>
    </w:p>
    <w:p>
      <w:pPr>
        <w:pStyle w:val="ArticleScripture"/>
        <w:jc w:val="left"/>
      </w:pPr>
      <w:r>
        <w:rPr>
          <w:rFonts w:ascii="Times New Roman" w:hAnsi="Times New Roman" w:eastAsia="Times New Roman" w:cs="Times New Roman"/>
        </w:rPr>
        <w:t>“Hristian diýlip atlandyrylýan dünýä beýik we çözgütleýji wakalaryň sahnasyna öwrüler. Häkimiýet başyndaky adamlar Papalygyň göreldesine eýerip, wyždany dolandyrýan kanunlary çykaryp güýje girizerler. Wawilon ähli halklara öz zynasynyñ gazabynyň şerabyny içirer. Her bir millet muňa çekiler.” Saýlanan Habarlar, 3-nji kitap, 392.</w:t>
      </w:r>
    </w:p>
    <w:p>
      <w:pPr>
        <w:pStyle w:val="ArticleBody"/>
        <w:jc w:val="left"/>
      </w:pPr>
      <w:r>
        <w:rPr>
          <w:rFonts w:ascii="Times New Roman" w:hAnsi="Times New Roman" w:eastAsia="Times New Roman" w:cs="Times New Roman"/>
        </w:rPr>
        <w:t>“act” sözi at hökmünde “kanun çykaryjy edara tarapyndan kabul edilen resmi ýazmaça karar ýa-da kanun” diýmegi aňladýar.</w:t>
      </w:r>
    </w:p>
    <w:p>
      <w:pPr>
        <w:pStyle w:val="ArticleScripture"/>
        <w:jc w:val="left"/>
      </w:pPr>
      <w:r>
        <w:rPr>
          <w:rFonts w:ascii="Times New Roman" w:hAnsi="Times New Roman" w:eastAsia="Times New Roman" w:cs="Times New Roman"/>
        </w:rPr>
        <w:t>“Milletimiz öz hökümetiniň ýörelgelerinden şeýle ýüz öwrüp, ýekşenbe güni baradaky kanuny kabul edeninde, protestantizm bu hereket arkaly papalyk bilen el ele berer.” Testimonies, 5-nji tom, 712.</w:t>
      </w:r>
    </w:p>
    <w:p>
      <w:pPr>
        <w:pStyle w:val="ArticleBody"/>
        <w:jc w:val="left"/>
      </w:pPr>
      <w:r>
        <w:rPr>
          <w:rFonts w:ascii="Times New Roman" w:hAnsi="Times New Roman" w:eastAsia="Times New Roman" w:cs="Times New Roman"/>
        </w:rPr>
        <w:t>Şeýle diýlip atlandyrylýan hristian dünýäsi uly hereketleriň, ýa-da sahnalaryň teatrydyr, we her bir millet (pan) muňa gatnaşar. “Act” sözi pýesanyň, filmiň ýa-da başga bir sahna eseriniň bölümini ýa-da bölegini hem aňladyp biler; adatça ol belli bir wakalar ýa-da hereketler toplumy bilen häsiýetlendirilýär. “Act” sözi işlik hökmünde ulanylanda, belli bir hereketi ýerine ýetirmegi ýa-da belli bir görnüşde özüni alyp barmagy aňladýar. Şeýle hem ol özüni başgaça görkezmegi ýa-da bir keşbi ýerine ýetirmegi, edil pýesada ýa-da filmde aktýorlyk etmekdäki ýaly, aňladyp biler.</w:t>
      </w:r>
    </w:p>
    <w:p>
      <w:pPr>
        <w:pStyle w:val="ArticleScripture"/>
        <w:jc w:val="left"/>
      </w:pPr>
      <w:r>
        <w:rPr>
          <w:rFonts w:ascii="Times New Roman" w:hAnsi="Times New Roman" w:eastAsia="Times New Roman" w:cs="Times New Roman"/>
        </w:rPr>
        <w:t>“Dünýä bir teatrdyr. Onuň aktýorlary bolan ýaşaýjylary soňky beýik dramada öz paýlaryny oýnamaga taýýarlanýarlar. Hudaý gözden salnypdyr. Adamzadyň uly köpçüliginiň arasynda, adamlar öz bähbitparaz maksatlaryny amala aşyrmak üçin birleşmeklerinden başga, hiç hili agzybirlik ýokdur. Hudaý syn edýär. Onuň özüne garşy gozgalaň eden tabynlary babatdaky niýetleri ýerine ýetiriler. Hudaý bir möwsüm bulaşyklygyň we tertipsizligiň güýçleriniň höküm sürmegine ýol berýän hem bolsa, dünýä adamlaryň eline tabşyrylan däldir. Aşakdan gelen bir güýç dramanyň soňky beýik sahnalaryny amala aşyrmak üçin işleýär, ýagny Şeýtan Mesih hökmünde gelýär we gizlin jemgyýetlerde özlerini biri-birine baglaýanlaryň arasynda ähli zalymlygyň aldawlary bilen hereket edýär. Bileleşik höwesine berilýänler duşmanyň meýilnamalaryny durmuşa geçirýärler. Sebäp netije bilen dowam eder.</w:t>
      </w:r>
    </w:p>
    <w:p>
      <w:pPr>
        <w:pStyle w:val="ArticleScripture"/>
        <w:jc w:val="left"/>
      </w:pPr>
      <w:r>
        <w:rPr>
          <w:rFonts w:ascii="Times New Roman" w:hAnsi="Times New Roman" w:eastAsia="Times New Roman" w:cs="Times New Roman"/>
        </w:rPr>
        <w:t>“Günä tas öz çägine diýen ýaly ýetdi. Dünýä bulaşyklykdan doly, we ýakynda adamzat üstüne beýik bir gorky iner. Ahyr soňy örän golaý. Biz, hakykaty bilýänler, tiz wagtda dünýäni doly geň galdyryjy bir ýagdaýda basyp aljak zada taýýarlanmaly.” Review and Herald, 1903-nji ýylyň 10-njy sentýabry.</w:t>
      </w:r>
    </w:p>
    <w:p>
      <w:pPr>
        <w:pStyle w:val="ArticleBody"/>
        <w:jc w:val="left"/>
      </w:pPr>
      <w:r>
        <w:rPr>
          <w:rFonts w:ascii="Times New Roman" w:hAnsi="Times New Roman" w:eastAsia="Times New Roman" w:cs="Times New Roman"/>
        </w:rPr>
        <w:t>Paniýum we Aktiýum üçünji bütindünýä urşuny aňladýar. Şol uruşda grekleriň tekegapyr Pan hudaýy bilen şekillendirilişi ýaly, adatdan daşary ýüze çykmalar bolar. Bu uruş Ýekşenbe kanunynyň bir “hereket” hökmünde mejbury durmuşa geçirilmegi bilen baglanyşykly bolar. Şeýle hem bu uruş “beýik dramanyň iň soňky sahnalary” hökmünde kesgitlenýär; çünki ol diňe Ýekşenbe baradaky kanunçylygy mejbury güýje girizmegiň hukuk taýdan bir hereketi bolman, eýsem ynsan synag möhletiniň jemleýji sagatlarynda hoş habaryň dramasynyň hem iň ýokary nokadydyr. Paniýum bilen Aktiýumyň pygamberlik taýdan birleşýän söweşiniň öňüsyrasynda, Danyýel kitabynyň on birinji bap, on altynjy aýatynda, Hudaýyň ahyrzaman goşuny eýýäm galdyrylan bolar, olaryň tugy bolsa — nyşan hökmünde — şol wagt ýokary galdyrylar. “Nyşan” sözüniň esasy manysy goşunyň tugudyr.</w:t>
      </w:r>
    </w:p>
    <w:p>
      <w:pPr>
        <w:pStyle w:val="ArticleBody"/>
        <w:jc w:val="left"/>
      </w:pPr>
      <w:r>
        <w:rPr>
          <w:rFonts w:ascii="Times New Roman" w:hAnsi="Times New Roman" w:eastAsia="Times New Roman" w:cs="Times New Roman"/>
        </w:rPr>
        <w:t>Akt we Pan — Aktium we Paniumdyr, we Ajaýyp Dilçi ýakyn wagtda geljek ýekşenbe kanunynyň edil öň ýanyndaky taryh bolany üçin, iki söweşiň hem geografiýasyna, atlaryna we taryhyna gözegçilik etdi. Panium söweşi b.e. öň 200-nji ýylda bolup geçdi, we on altynjy aýat Rim imperiýasynyň b.e. öň 63-nji ýylda Iýerusalimi basyp alşyny kesgitleýär.</w:t>
      </w:r>
    </w:p>
    <w:p>
      <w:pPr>
        <w:pStyle w:val="ArticleBody"/>
        <w:jc w:val="left"/>
      </w:pPr>
      <w:r>
        <w:rPr>
          <w:rFonts w:ascii="Times New Roman" w:hAnsi="Times New Roman" w:eastAsia="Times New Roman" w:cs="Times New Roman"/>
        </w:rPr>
        <w:t>Soňky günlerdäki miladydan öňki 200-nji ýyldan 63-nji ýyla çenli döwür bilen şekillendirilýän taryhyň arasynda, Amerikanyň Birleşen Ştatlarynda wagşy haýwanyň keşbiniň emele getirilmegi, miladydan öňki 161-nji ýyldan 158-nji ýyla çenli bolan taryh bilen şekillendirilişi ýaly, amala aşyrylar. Amerikanyň Birleşen Ştatlarynda wagşy haýwanyň keşbini dikeltmegiň soňky hereketleriniň boljak döwründen öň, miladydan öňki 167-nji ýylda Modeindäki gozgalaň bilen şekillendirilýän bir waka bolar. Bu gozgalaň Gresiýanyň mejbury dinine garşy gozgalaň bilen nusgalandyr, we ol miladydan öňki 164-nji ýylda ybadathananyň gaýtadan bagyş edilmegi bilen şekillendirilen bir ýolbelligine alyp barar.</w:t>
      </w:r>
    </w:p>
    <w:p>
      <w:pPr>
        <w:pStyle w:val="ArticleBody"/>
        <w:jc w:val="left"/>
      </w:pPr>
      <w:r>
        <w:rPr>
          <w:rFonts w:ascii="Times New Roman" w:hAnsi="Times New Roman" w:eastAsia="Times New Roman" w:cs="Times New Roman"/>
        </w:rPr>
        <w:t>Miladydan öňki 164-nji ýyl, bir günlük mukaddes ýagyň sekiz güne ýetmeginiň gudraty sebäpli ýahudyçylyk tarapyndan hatyralanýar. Şeýlelikde, Miladydan öňki 161-nji ýyldan öň gelýän Miladydan öňki 164-nji ýyl, ýüz dönderen Hudaý halky üçin amala aşyrylan şeýtany bir gudraty görkezýär. Bu gudrat, bir günüň sekiz güni döretmegi hökmünde beýan edilýär, we şol ilkinji günüň ýagy tutuş sekiz güni üpjün eden zatdy. Gudrat ýediden bolan şol bir bölege getirildi, we bu ýolbelligi hut şol taryhyň içinde goýlandyr; şol ýerde ýediden bolan sekizinjiniň syry hem ýüz dönderen Respublika buýnuzynyň, hem-de ýüz dönderen Protestant buýnuzynyň üstünde amala aşyrylýar.</w:t>
      </w:r>
    </w:p>
    <w:p>
      <w:pPr>
        <w:pStyle w:val="ArticleBody"/>
        <w:jc w:val="left"/>
      </w:pPr>
      <w:r>
        <w:rPr>
          <w:rFonts w:ascii="Times New Roman" w:hAnsi="Times New Roman" w:eastAsia="Times New Roman" w:cs="Times New Roman"/>
        </w:rPr>
        <w:t>Ýakyn wagtda güýje girjek ýekşenbe kanunynyň öň ýanynda şeýtany gudratlaryň ýüze çykmagy grek hudaýy Pan bilen baglanyşyklydyr. Panium söweşi alnyp barylyp, Tramp we dinden çykan protestantçylyk tarapyndan ýeňlip alnanda, “Pandoranyň gutusy” açylan bolar, we şol wagt adamzada boşadyljak meseleleri çözmegiň hiç hili ýoly bolmaz; çünki, “uly bir gorky basym ynsanlaryň üstüne geler. Soňy örän ýakyndyr. Biz, hakykaty bilýänler, basym dünýäniň üstüne ägirt uly garaşylmadyk ýagdaý hökmünde çöküp geljek zada taýýarlanýan bolmalydyrys.”</w:t>
      </w:r>
    </w:p>
    <w:p>
      <w:pPr>
        <w:pStyle w:val="ArticleBody"/>
        <w:jc w:val="left"/>
      </w:pPr>
      <w:r>
        <w:rPr>
          <w:rFonts w:ascii="Times New Roman" w:hAnsi="Times New Roman" w:eastAsia="Times New Roman" w:cs="Times New Roman"/>
        </w:rPr>
        <w:t>Ýüz kyrk dört müň, Isa Mesihiň Ylhamynyň açylmagy arkaly berlen Hudaýyň Sözüniň mukaddesleýji güýji bilen möhürlenenlerdir. Şol Ylham birnäçe anyk hakykat ugurlaryny öz içine alýar we Isanyň kimdigine degişli mukaddesleşdiriji görkezmäni berýär. Ol, Hudaýyň Sözi hökmünde, ajaýyp Dilçidir; çünki Bäbil minarasynda bulaşyklygy inderip, dürli dilleri Öz güýji arkaly Ol emele getirdi, şonuň üçin ähli ynsan diline Ol gözegçilik etdi. Ol, Öz Sözünde beýan edilen sanlarda we ähli ýaradylyşyň içinde syrlary gizlän ajaýyp Sanyjydyr. Ol taryhyň dolandyryjysydyr, çünki taryh “Onuň” hekaýasydyr. Ol ýeri ýaratdy we Topandan soň ýer ýüzüniň geografik görnüşine Ol gözegçilik etdi; şonuň üçin hem Öz Sözünde duş gelýän “hakykatlary” emele getirýän dürli pygamberlik geografiýalaryna-da Ol gözegçilik etdi. Ýüz kyrk dört müň, beýleki zatlaryň hatarynda, ähli zatlary Onuň ýaradandygyna iman görkezenleri aňladýar.</w:t>
      </w:r>
    </w:p>
    <w:p>
      <w:pPr>
        <w:pStyle w:val="ArticleScripture"/>
        <w:jc w:val="left"/>
      </w:pPr>
      <w:r>
        <w:rPr>
          <w:rFonts w:ascii="Times New Roman" w:hAnsi="Times New Roman" w:eastAsia="Times New Roman" w:cs="Times New Roman"/>
        </w:rPr>
        <w:t>Başlangyçda Söz bardy, Söz Hudaý bilen bileydi, we Söz Hudaýdy. Ol başlangyçda Hudaý bilen bileydi. Ähli zatlar Onuň arkaly ýaradyldy; we Onsuz ýaradylan hiç bir zat ýaradylmady. Ýahýa 1:1–3.</w:t>
      </w:r>
    </w:p>
    <w:p>
      <w:pPr>
        <w:pStyle w:val="ArticleBody"/>
        <w:jc w:val="left"/>
      </w:pPr>
      <w:r>
        <w:rPr>
          <w:rFonts w:ascii="Times New Roman" w:hAnsi="Times New Roman" w:eastAsia="Times New Roman" w:cs="Times New Roman"/>
        </w:rPr>
        <w:t>Pandoranyň gutusy baradaky hekaýa gadymy grek mifologiýasyndan bolan bir mifdir. Ol esasan grek şahyry Gesiodyň “Işler we günler” atly eserinde hem-de dürli beýleki klassik çeşmelerde beýan edilýär. Bu, aýdyň görnüşde, How Enäniň Äden bagyndaky başdan geçirmesiniň gaýtadan beýan edilişidir. “Pandora” ady gadymy grek mifologiýasyndan gelip çykýar. Ol grekçe “pan” — “ählisi”, “dora” — “sowgatlar” diýen sözlerden emele gelendir. Pandora “ählitaraplaýyn sowgatlanan” diýmegi aňladýar. How Ene ybadathananyň nyşanydyr, ähli sowgatlar bolsa Hudaýyň ybadathanasynda tapylýar.</w:t>
      </w:r>
    </w:p>
    <w:p>
      <w:pPr>
        <w:pStyle w:val="ArticleBody"/>
        <w:jc w:val="left"/>
      </w:pPr>
      <w:r>
        <w:rPr>
          <w:rFonts w:ascii="Times New Roman" w:hAnsi="Times New Roman" w:eastAsia="Times New Roman" w:cs="Times New Roman"/>
        </w:rPr>
        <w:t>Grek mifologiýasynda Pandora hudaýlar tarapyndan döredilen ilkinji ölýän aýal bolupdyr. Rowaýata görä, ol adamzady jezalandyrmak meýilnamasynyň bir bölegi hökmünde hudaýlaryň patyşasy Zeýsiň buýrugy bilen Gefest tarapyndan ýasalypdyr. Hudaýlaryň her biri Pandora gözellik, nepislik, akyl we özüne çekijilik ýaly peşgeşleri beripdir. Zeýs oňa bir küýze beripdir (soňraky beýan edilişlerde ol bir guty bolupdyr) we hiç bir ýagdaýda ony açmazlygy tabşyrypdyr. How enä Bagyň ortasyndaky “agaçdan” başga her bir agaçdan iýip biljekdigi aýdylypdyr.</w:t>
      </w:r>
    </w:p>
    <w:p>
      <w:pPr>
        <w:pStyle w:val="ArticleBody"/>
        <w:jc w:val="left"/>
      </w:pPr>
      <w:r>
        <w:rPr>
          <w:rFonts w:ascii="Times New Roman" w:hAnsi="Times New Roman" w:eastAsia="Times New Roman" w:cs="Times New Roman"/>
        </w:rPr>
        <w:t>Pandora, bilesigelijilikden ýeňlip, ahyrsoňy synaga boýun bolup, küýzäni açdy. Şeýle eden badyna, ozal onuň içinde saklanyp gelnen ähli erbetlikler, agyr-yzalar we keseller dünýä boşadylyp, adamzadyň arasyna ejir we betbagtçylyk ýaýratdy. Şeýle-de bolsa, küýzäniň içinde bir zat galdy: umyt. Mifiň käbir görnüşlerinde Pandora küýzäni tiz ýapyp, umydyň gaçyp çykmagynyň öňüni alýar, beýlekilerinde bolsa umyt hem daşary çykyp, adamzada kynçylyklar bilen ýüzbe-ýüz bolnanda az-kem umyt we ruhy durnuklylyk berýär.</w:t>
      </w:r>
    </w:p>
    <w:p>
      <w:pPr>
        <w:pStyle w:val="ArticleBody"/>
        <w:jc w:val="left"/>
      </w:pPr>
      <w:r>
        <w:rPr>
          <w:rFonts w:ascii="Times New Roman" w:hAnsi="Times New Roman" w:eastAsia="Times New Roman" w:cs="Times New Roman"/>
        </w:rPr>
        <w:t>Paniý söweşi ýakynda geljek ýekşenbe kanuny wagtynda Aksium söweşi bilen birleşýär, hem-de ýakynda geljek şol ýekşenbe kanuny Yrak bagyndaky synag arkaly öňden nusgalandyrylypdy. Bagda synag diňe Adam bilen Howa üçindi, emma soňky günlerde bu synag bütin dünýä boýunça ähli adamzadyň öňüne çykmalydy. Bagda Hudaýyň Sözüne ynanmak ýa-da ynanmazlyk baradaky ilkinji synag ýekşenbe kanunynyň soňky synagyny alamatlandyrýar. Howa şol ilkinji synagda şowsuz boldy we Pandora baradaky rowaýatda görkezilişi ýaly, adamzat üstüne muşakgat derwezelerini giňden açdy.</w:t>
      </w:r>
    </w:p>
    <w:p>
      <w:pPr>
        <w:pStyle w:val="ArticleBody"/>
        <w:jc w:val="left"/>
      </w:pPr>
      <w:r>
        <w:rPr>
          <w:rFonts w:ascii="Times New Roman" w:hAnsi="Times New Roman" w:eastAsia="Times New Roman" w:cs="Times New Roman"/>
        </w:rPr>
        <w:t>Panium söweşi Actium söweşi bilen birleşende, Erem bagynda görkezilen synag bütin adamzadyň öňünde açylar. Şonda dünýä üçin beriljek umyt, bütin dünýäniň (panorama) görmegi üçin galdyrylan baýdakdyr.</w:t>
      </w:r>
    </w:p>
    <w:p>
      <w:pPr>
        <w:pStyle w:val="ArticleScripture"/>
        <w:jc w:val="left"/>
      </w:pPr>
      <w:r>
        <w:rPr>
          <w:rFonts w:ascii="Times New Roman" w:hAnsi="Times New Roman" w:eastAsia="Times New Roman" w:cs="Times New Roman"/>
        </w:rPr>
        <w:t>Eý, dünýäniň ähli ýaşaýjylary we ýeriň üstünde mesgen tutanlar, ol daglaryň üstünde baýdak galdyranda, görüň; ol surnaý çalanda bolsa, diňläň. Işaýa 18:3.</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“Dünýä bir teatrdyr; onuň ýaşaýjylary bolan aktýorlar beýik soňky dramada öz rollaryny ýerine ýetirmäge taýýarlanýarlar. Adamzadyň uly köpçüliginiň arasynda, adamlar öz bähbitli maksatlaryny amala aşyrmak üçin birigýän ýagdaýlaryndan başga, hiç hili agzybirlik ýokdur. Hudaý syn edip durandyr. Onuň özüne garşy çykan tabynlary babatdaky maksatlary ýerine ýetiriljekdir. Dünýä adamlaryň eline tabşyrylan däldir, hernäçe-de Hudaý bir möwsüm bulaşyklygyň we tertipsizligiň güýçleriniň höküm sürmegine ýol berýän bolsa-da. Aşakdan gelen bir güýç, dramanyň beýik soňky sahnalaryny amala aşyrmak üçin işläp durandyr,—Şeýtan Mesihe meňzeş bolup gelýär we gizlin jemgyýetlerde özlerini biri-birine baglaýanlaryň arasynda ähli nähaklygyň aldawçylygy bilen hereket edýär. Birleşmek höwesine boýun egýänler duşmanyň meýilnamalaryny durmuşa geçirýärler. Sebäp öz yzyny täsirde tapar.”</w:t>
      </w:r>
    </w:p>
    <w:p>
      <w:pPr>
        <w:pStyle w:val="ArticleScripture"/>
        <w:jc w:val="left"/>
      </w:pPr>
      <w:r>
        <w:rPr>
          <w:rFonts w:ascii="Times New Roman" w:hAnsi="Times New Roman" w:eastAsia="Times New Roman" w:cs="Times New Roman"/>
        </w:rPr>
        <w:t>“Bu habaryň şu günki ýaly beýik güýji bilen degişli bolan wagty hiç haçan bolmandy. Dünýä barha köp Hudaýyň talaplaryny hiç zada saýmaýar. Adamlar günä etmekde batyrgaý boldular. Dünýä ýaşaýjylarynyň pisligi olaryň etmişleriniň ölçüsini diýen ýaly doldurdy. Bu ýer ýüzü Hudaýyň ýok edijä onuň üstünde öz islegini amal etmäge ýol berjek ýerine diýen ýaly ýetdi. Adam kanunlarynyň Hudaýyň Kanunynyň ýerine geçirilmegi, diňe ynsan ygtyýary bilen, Mukaddes Kitabyň Sabatynyň ornuna ýekşenbäniň beýgeldilmegi — bu dramaň iň soňky hereketidir. Bu çalyşma ähliumumy bolanda, Hudaý Özüni aýan eder. Ol Öz beýikligi bilen turar-da, ýeri gaty sarsdyrar. Ol Öz mekanyndan çykyp, dünýä ýaşaýjylaryny olaryň etmişleri üçin jezalandyrar; ýer hem öz dökülen ganyny ýüze çykarar we öldürilenlerini indi mundan beýläk örtmez.”</w:t>
      </w:r>
    </w:p>
    <w:p>
      <w:pPr>
        <w:pStyle w:val="ArticleScripture"/>
        <w:jc w:val="left"/>
      </w:pPr>
      <w:r>
        <w:rPr>
          <w:rFonts w:ascii="Times New Roman" w:hAnsi="Times New Roman" w:eastAsia="Times New Roman" w:cs="Times New Roman"/>
        </w:rPr>
        <w:t>“Biz asyrlaryň krizisiniň bosagasynda durus. Gysga aralyk bilen Hudaýyň hökümleri biri-biriniň yzy bilen geler,—ot, hem-de suw joşmasy, hem-de ýer titremesi, uruş we gan döküşlik bilen. Bu wagtda hem beýik, hem-de aýgytly wakalar sebäpli geň galmaly däldiris; çünki rehimdarlyk perişdesi toba etmedikleri pena astynda saklamak üçin indi uzak wagtlap galyp bilmez.”</w:t>
      </w:r>
    </w:p>
    <w:p>
      <w:pPr>
        <w:pStyle w:val="ArticleScripture"/>
        <w:jc w:val="left"/>
      </w:pPr>
      <w:r>
        <w:rPr>
          <w:rFonts w:ascii="Times New Roman" w:hAnsi="Times New Roman" w:eastAsia="Times New Roman" w:cs="Times New Roman"/>
        </w:rPr>
        <w:t>“Başymyza inýän krizis ýuwaş-ýuwaşdan golaýlaşýar. Gün asmanda şöhle saçýar, hemişeki aýlanyş ýoly boýunça hereket edýär, we asmanlar henizem Hudaýyň şöhratyny yglan edýär. Adamlar henizem iýýärler we içýärler, ekýärler we gurýarlar, öýlenýärler we durmuşa çykýarlar. Söwdagärler henizem satyn alýarlar we satýarlar. Adamlar biri-birini itekleşip, iň ýokary orun ugrunda göreşýärler. Lezzet söýüjiler henizem teatrlara, at çapyşyklaryna, humarhanalara üýşýärler. Iň ýokary tolgunyşlyk höküm sürýär, emma synag möhleti tiz ýapylýar, we her bir işiň üstünden baky höküm çykarylmakçy bolýar. Şeýtan öz wagtynyň gysgadygyny görýär. Ol adamlaryň aldanylmagy, azdyrylmagy, meşgul edilmegi we jadylaýjy täsir astynda saklanmagy üçin öz ähli serişdelerini işe girizdi; şeýlelikde synag gününiň tamamlanmagyna we rehim gapysynyň baky ýapylmagyna çenli.”</w:t>
      </w:r>
    </w:p>
    <w:p>
      <w:pPr>
        <w:pStyle w:val="ArticleScripture"/>
        <w:jc w:val="left"/>
      </w:pPr>
      <w:r>
        <w:rPr>
          <w:rFonts w:ascii="Times New Roman" w:hAnsi="Times New Roman" w:eastAsia="Times New Roman" w:cs="Times New Roman"/>
        </w:rPr>
        <w:t>“Günähylyga golaý öz çägine ýetdi. Bulam-bujarlyk dünýäni doldurýar, we adamzat üstüne tiz wagtda beýik bir gorky inmekçi. Ahyr soňy örän ýakyn. Biz, hakykaty bilýänler, tizden dünýäniň üstüne gapyllykda inip geljek zada taýynlanýan bolmalydyrys.</w:t>
      </w:r>
    </w:p>
    <w:p>
      <w:pPr>
        <w:pStyle w:val="ArticleScripture"/>
        <w:jc w:val="left"/>
      </w:pPr>
      <w:r>
        <w:rPr>
          <w:rFonts w:ascii="Times New Roman" w:hAnsi="Times New Roman" w:eastAsia="Times New Roman" w:cs="Times New Roman"/>
        </w:rPr>
        <w:t>“Günäniň agalyk edýän bu döwründe soňky beýik krizisiň golaýlaşandygyny bilip bileris. Hudaýyň kanunyna boýun bolmazlyk diýen ýaly ähli ýerde ýaýran, Onuň halky bolsa öz ýoldaş adamlary tarapyndan ezilip, jebir-jepa çekdirilýän wagtynda, Reb aralaşar.</w:t>
      </w:r>
    </w:p>
    <w:p>
      <w:pPr>
        <w:pStyle w:val="ArticleScripture"/>
        <w:jc w:val="left"/>
      </w:pPr>
      <w:r>
        <w:rPr>
          <w:rFonts w:ascii="Times New Roman" w:hAnsi="Times New Roman" w:eastAsia="Times New Roman" w:cs="Times New Roman"/>
        </w:rPr>
        <w:t>“Biz uly we dabaraly wakalaryň bosagasynda durus. Pygamberlikler ýerine ýetýär. Geň we wakalardan doly taryh asman depderlerinde ýazylýar. Biziň dünýämizdäki hemme zat galagopluk içindedir. Uruşlar we uruş habarlary bar. Milletler gaharlydyr, ölülere höküm edilmegi üçin olaryň wagty gelip ýetdi. Wakalar Juda tiz ýakynlaşýan Hudaýyň gününi getirmek üçin üýtgeýär. Diňe bir pursatlyk wagt, edil şeýle, galan ýalydyr. Emma eýýäm millet millete garşy, patyşalyk patyşalyga garşy galdyrylyp durka, häzirlikçe umumy çaknyşyk ýokdur. Häzirlikçe Hudaýyň hyzmatkärleri maňlaýlarynda möhürlenýänçä dört ýel tutulyp dur. Şondan soň ýer ýüzüniň güýçleri iň soňky beýik söweş üçin öz goşunlaryny düzerler.”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segsen dokuzynjy bölüm</dc:title>
  <dc:subject>Panium Söweşiniň Pygamberlik Nagşy: Ýekşenbe Kanunyna Giriş</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